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0C9" w:rsidRPr="00CD0A27" w:rsidRDefault="00D675AD" w:rsidP="00A660C9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Bachelor of Science in </w:t>
      </w:r>
      <w:r w:rsidR="00A660C9" w:rsidRPr="00CD0A27">
        <w:rPr>
          <w:rFonts w:ascii="Times New Roman" w:hAnsi="Times New Roman" w:cs="Times New Roman"/>
          <w:i/>
        </w:rPr>
        <w:t>Comprehensive Assessment Plan</w:t>
      </w:r>
    </w:p>
    <w:p w:rsidR="00A660C9" w:rsidRPr="00CD0A27" w:rsidRDefault="00A660C9" w:rsidP="00A660C9">
      <w:pPr>
        <w:rPr>
          <w:rFonts w:ascii="Times New Roman" w:hAnsi="Times New Roman" w:cs="Times New Roman"/>
          <w:i/>
        </w:rPr>
      </w:pPr>
    </w:p>
    <w:tbl>
      <w:tblPr>
        <w:tblW w:w="1368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7"/>
        <w:gridCol w:w="720"/>
        <w:gridCol w:w="900"/>
        <w:gridCol w:w="1260"/>
        <w:gridCol w:w="1080"/>
        <w:gridCol w:w="1440"/>
        <w:gridCol w:w="1350"/>
        <w:gridCol w:w="1260"/>
        <w:gridCol w:w="1620"/>
        <w:gridCol w:w="3443"/>
      </w:tblGrid>
      <w:tr w:rsidR="008677E7" w:rsidRPr="00CD0A27" w:rsidTr="001512EE">
        <w:tc>
          <w:tcPr>
            <w:tcW w:w="607" w:type="dxa"/>
          </w:tcPr>
          <w:p w:rsidR="008677E7" w:rsidRPr="001512EE" w:rsidRDefault="008677E7" w:rsidP="00F537FF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512EE">
              <w:rPr>
                <w:rFonts w:ascii="Times New Roman" w:hAnsi="Times New Roman" w:cs="Times New Roman"/>
                <w:i/>
                <w:sz w:val="16"/>
                <w:szCs w:val="16"/>
              </w:rPr>
              <w:t>a</w:t>
            </w:r>
          </w:p>
        </w:tc>
        <w:tc>
          <w:tcPr>
            <w:tcW w:w="720" w:type="dxa"/>
          </w:tcPr>
          <w:p w:rsidR="008677E7" w:rsidRPr="001512EE" w:rsidRDefault="008677E7" w:rsidP="00F537FF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512EE">
              <w:rPr>
                <w:rFonts w:ascii="Times New Roman" w:hAnsi="Times New Roman" w:cs="Times New Roman"/>
                <w:i/>
                <w:sz w:val="16"/>
                <w:szCs w:val="16"/>
              </w:rPr>
              <w:t>b</w:t>
            </w:r>
          </w:p>
        </w:tc>
        <w:tc>
          <w:tcPr>
            <w:tcW w:w="900" w:type="dxa"/>
          </w:tcPr>
          <w:p w:rsidR="008677E7" w:rsidRPr="001512EE" w:rsidRDefault="008677E7" w:rsidP="008677E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512EE">
              <w:rPr>
                <w:rFonts w:ascii="Times New Roman" w:hAnsi="Times New Roman" w:cs="Times New Roman"/>
                <w:i/>
                <w:sz w:val="16"/>
                <w:szCs w:val="16"/>
              </w:rPr>
              <w:t>c</w:t>
            </w:r>
          </w:p>
        </w:tc>
        <w:tc>
          <w:tcPr>
            <w:tcW w:w="1260" w:type="dxa"/>
          </w:tcPr>
          <w:p w:rsidR="008677E7" w:rsidRPr="001512EE" w:rsidRDefault="008677E7" w:rsidP="00F537FF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512EE">
              <w:rPr>
                <w:rFonts w:ascii="Times New Roman" w:hAnsi="Times New Roman" w:cs="Times New Roman"/>
                <w:i/>
                <w:sz w:val="16"/>
                <w:szCs w:val="16"/>
              </w:rPr>
              <w:t>d</w:t>
            </w:r>
          </w:p>
        </w:tc>
        <w:tc>
          <w:tcPr>
            <w:tcW w:w="1080" w:type="dxa"/>
          </w:tcPr>
          <w:p w:rsidR="008677E7" w:rsidRPr="001512EE" w:rsidRDefault="008677E7" w:rsidP="00F537FF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512EE">
              <w:rPr>
                <w:rFonts w:ascii="Times New Roman" w:hAnsi="Times New Roman" w:cs="Times New Roman"/>
                <w:i/>
                <w:sz w:val="16"/>
                <w:szCs w:val="16"/>
              </w:rPr>
              <w:t>e</w:t>
            </w:r>
          </w:p>
        </w:tc>
        <w:tc>
          <w:tcPr>
            <w:tcW w:w="1440" w:type="dxa"/>
          </w:tcPr>
          <w:p w:rsidR="008677E7" w:rsidRPr="001512EE" w:rsidRDefault="008677E7" w:rsidP="00F537FF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512EE">
              <w:rPr>
                <w:rFonts w:ascii="Times New Roman" w:hAnsi="Times New Roman" w:cs="Times New Roman"/>
                <w:i/>
                <w:sz w:val="16"/>
                <w:szCs w:val="16"/>
              </w:rPr>
              <w:t>f</w:t>
            </w:r>
          </w:p>
        </w:tc>
        <w:tc>
          <w:tcPr>
            <w:tcW w:w="1350" w:type="dxa"/>
          </w:tcPr>
          <w:p w:rsidR="008677E7" w:rsidRPr="001512EE" w:rsidRDefault="008677E7" w:rsidP="00F537FF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512EE">
              <w:rPr>
                <w:rFonts w:ascii="Times New Roman" w:hAnsi="Times New Roman" w:cs="Times New Roman"/>
                <w:i/>
                <w:sz w:val="16"/>
                <w:szCs w:val="16"/>
              </w:rPr>
              <w:t>g</w:t>
            </w:r>
          </w:p>
        </w:tc>
        <w:tc>
          <w:tcPr>
            <w:tcW w:w="1260" w:type="dxa"/>
          </w:tcPr>
          <w:p w:rsidR="008677E7" w:rsidRPr="001512EE" w:rsidRDefault="008677E7" w:rsidP="00F537FF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512EE">
              <w:rPr>
                <w:rFonts w:ascii="Times New Roman" w:hAnsi="Times New Roman" w:cs="Times New Roman"/>
                <w:i/>
                <w:sz w:val="16"/>
                <w:szCs w:val="16"/>
              </w:rPr>
              <w:t>h</w:t>
            </w:r>
          </w:p>
        </w:tc>
        <w:tc>
          <w:tcPr>
            <w:tcW w:w="1620" w:type="dxa"/>
          </w:tcPr>
          <w:p w:rsidR="008677E7" w:rsidRPr="001512EE" w:rsidRDefault="008677E7" w:rsidP="00F537FF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1512EE">
              <w:rPr>
                <w:rFonts w:ascii="Times New Roman" w:hAnsi="Times New Roman" w:cs="Times New Roman"/>
                <w:i/>
                <w:sz w:val="16"/>
                <w:szCs w:val="16"/>
              </w:rPr>
              <w:t>i</w:t>
            </w:r>
            <w:proofErr w:type="spellEnd"/>
          </w:p>
        </w:tc>
        <w:tc>
          <w:tcPr>
            <w:tcW w:w="3443" w:type="dxa"/>
          </w:tcPr>
          <w:p w:rsidR="008677E7" w:rsidRPr="001512EE" w:rsidRDefault="008677E7" w:rsidP="00F537FF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512EE">
              <w:rPr>
                <w:rFonts w:ascii="Times New Roman" w:hAnsi="Times New Roman" w:cs="Times New Roman"/>
                <w:i/>
                <w:sz w:val="16"/>
                <w:szCs w:val="16"/>
              </w:rPr>
              <w:t>j</w:t>
            </w:r>
          </w:p>
        </w:tc>
      </w:tr>
      <w:tr w:rsidR="008677E7" w:rsidRPr="00CD0A27" w:rsidTr="001512EE">
        <w:tc>
          <w:tcPr>
            <w:tcW w:w="607" w:type="dxa"/>
          </w:tcPr>
          <w:p w:rsidR="008677E7" w:rsidRPr="001512EE" w:rsidRDefault="001512EE" w:rsidP="00F537FF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U</w:t>
            </w:r>
            <w:r w:rsidR="008677E7" w:rsidRPr="001512EE">
              <w:rPr>
                <w:rFonts w:ascii="Times New Roman" w:hAnsi="Times New Roman" w:cs="Times New Roman"/>
                <w:i/>
                <w:sz w:val="16"/>
                <w:szCs w:val="16"/>
              </w:rPr>
              <w:t>LOs</w:t>
            </w:r>
          </w:p>
        </w:tc>
        <w:tc>
          <w:tcPr>
            <w:tcW w:w="720" w:type="dxa"/>
          </w:tcPr>
          <w:p w:rsidR="008677E7" w:rsidRPr="001512EE" w:rsidRDefault="008677E7" w:rsidP="00F537FF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512EE">
              <w:rPr>
                <w:rFonts w:ascii="Times New Roman" w:hAnsi="Times New Roman" w:cs="Times New Roman"/>
                <w:i/>
                <w:sz w:val="16"/>
                <w:szCs w:val="16"/>
              </w:rPr>
              <w:t>PSLOs</w:t>
            </w:r>
          </w:p>
        </w:tc>
        <w:tc>
          <w:tcPr>
            <w:tcW w:w="900" w:type="dxa"/>
          </w:tcPr>
          <w:p w:rsidR="008677E7" w:rsidRPr="001512EE" w:rsidRDefault="008677E7" w:rsidP="00F537FF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512EE">
              <w:rPr>
                <w:rFonts w:ascii="Times New Roman" w:hAnsi="Times New Roman" w:cs="Times New Roman"/>
                <w:i/>
                <w:sz w:val="16"/>
                <w:szCs w:val="16"/>
              </w:rPr>
              <w:t>Courses</w:t>
            </w:r>
          </w:p>
          <w:p w:rsidR="008677E7" w:rsidRPr="001512EE" w:rsidRDefault="008677E7" w:rsidP="00F537FF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512EE">
              <w:rPr>
                <w:rFonts w:ascii="Times New Roman" w:hAnsi="Times New Roman" w:cs="Times New Roman"/>
                <w:i/>
                <w:sz w:val="16"/>
                <w:szCs w:val="16"/>
              </w:rPr>
              <w:t>(Where SLOs are assessed)</w:t>
            </w:r>
          </w:p>
        </w:tc>
        <w:tc>
          <w:tcPr>
            <w:tcW w:w="1260" w:type="dxa"/>
          </w:tcPr>
          <w:p w:rsidR="008677E7" w:rsidRPr="001512EE" w:rsidRDefault="008677E7" w:rsidP="00F537FF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512EE">
              <w:rPr>
                <w:rFonts w:ascii="Times New Roman" w:hAnsi="Times New Roman" w:cs="Times New Roman"/>
                <w:i/>
                <w:sz w:val="16"/>
                <w:szCs w:val="16"/>
              </w:rPr>
              <w:t>Assessment activities (to measure each SLO)</w:t>
            </w:r>
          </w:p>
        </w:tc>
        <w:tc>
          <w:tcPr>
            <w:tcW w:w="1080" w:type="dxa"/>
          </w:tcPr>
          <w:p w:rsidR="008677E7" w:rsidRPr="001512EE" w:rsidRDefault="008677E7" w:rsidP="00F537FF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512EE">
              <w:rPr>
                <w:rFonts w:ascii="Times New Roman" w:hAnsi="Times New Roman" w:cs="Times New Roman"/>
                <w:i/>
                <w:sz w:val="16"/>
                <w:szCs w:val="16"/>
              </w:rPr>
              <w:t>Suggested assessment tools</w:t>
            </w:r>
          </w:p>
        </w:tc>
        <w:tc>
          <w:tcPr>
            <w:tcW w:w="1440" w:type="dxa"/>
          </w:tcPr>
          <w:p w:rsidR="008677E7" w:rsidRPr="001512EE" w:rsidRDefault="008677E7" w:rsidP="00F537FF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512EE">
              <w:rPr>
                <w:rFonts w:ascii="Times New Roman" w:hAnsi="Times New Roman" w:cs="Times New Roman"/>
                <w:i/>
                <w:sz w:val="16"/>
                <w:szCs w:val="16"/>
              </w:rPr>
              <w:t>Assessment schedule – how often SLOs will be assessed</w:t>
            </w:r>
          </w:p>
        </w:tc>
        <w:tc>
          <w:tcPr>
            <w:tcW w:w="1350" w:type="dxa"/>
          </w:tcPr>
          <w:p w:rsidR="008677E7" w:rsidRPr="001512EE" w:rsidRDefault="008677E7" w:rsidP="00F537FF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512EE">
              <w:rPr>
                <w:rFonts w:ascii="Times New Roman" w:hAnsi="Times New Roman" w:cs="Times New Roman"/>
                <w:i/>
                <w:sz w:val="16"/>
                <w:szCs w:val="16"/>
              </w:rPr>
              <w:t>How will data/</w:t>
            </w:r>
          </w:p>
          <w:p w:rsidR="008677E7" w:rsidRPr="001512EE" w:rsidRDefault="008677E7" w:rsidP="00DE3911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512EE">
              <w:rPr>
                <w:rFonts w:ascii="Times New Roman" w:hAnsi="Times New Roman" w:cs="Times New Roman"/>
                <w:i/>
                <w:sz w:val="16"/>
                <w:szCs w:val="16"/>
              </w:rPr>
              <w:t>Findings be reported?</w:t>
            </w:r>
          </w:p>
        </w:tc>
        <w:tc>
          <w:tcPr>
            <w:tcW w:w="1260" w:type="dxa"/>
          </w:tcPr>
          <w:p w:rsidR="008677E7" w:rsidRPr="001512EE" w:rsidRDefault="008677E7" w:rsidP="00F537FF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512E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Designated personnel to collect, analyze, and interpret student learning outcome data </w:t>
            </w:r>
          </w:p>
        </w:tc>
        <w:tc>
          <w:tcPr>
            <w:tcW w:w="1620" w:type="dxa"/>
          </w:tcPr>
          <w:p w:rsidR="008677E7" w:rsidRPr="001512EE" w:rsidRDefault="008677E7" w:rsidP="00F537FF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512EE">
              <w:rPr>
                <w:rFonts w:ascii="Times New Roman" w:hAnsi="Times New Roman" w:cs="Times New Roman"/>
                <w:i/>
                <w:sz w:val="16"/>
                <w:szCs w:val="16"/>
              </w:rPr>
              <w:t>Program</w:t>
            </w:r>
          </w:p>
          <w:p w:rsidR="008677E7" w:rsidRPr="001512EE" w:rsidRDefault="008677E7" w:rsidP="00F537FF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512EE">
              <w:rPr>
                <w:rFonts w:ascii="Times New Roman" w:hAnsi="Times New Roman" w:cs="Times New Roman"/>
                <w:i/>
                <w:sz w:val="16"/>
                <w:szCs w:val="16"/>
              </w:rPr>
              <w:t>data/</w:t>
            </w:r>
          </w:p>
          <w:p w:rsidR="008677E7" w:rsidRPr="001512EE" w:rsidRDefault="008677E7" w:rsidP="00F537FF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512EE">
              <w:rPr>
                <w:rFonts w:ascii="Times New Roman" w:hAnsi="Times New Roman" w:cs="Times New Roman"/>
                <w:i/>
                <w:sz w:val="16"/>
                <w:szCs w:val="16"/>
              </w:rPr>
              <w:t>findings</w:t>
            </w:r>
          </w:p>
          <w:p w:rsidR="008677E7" w:rsidRPr="001512EE" w:rsidRDefault="008677E7" w:rsidP="00F537FF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512EE">
              <w:rPr>
                <w:rFonts w:ascii="Times New Roman" w:hAnsi="Times New Roman" w:cs="Times New Roman"/>
                <w:i/>
                <w:sz w:val="16"/>
                <w:szCs w:val="16"/>
              </w:rPr>
              <w:t>dissemination schedule</w:t>
            </w:r>
          </w:p>
        </w:tc>
        <w:tc>
          <w:tcPr>
            <w:tcW w:w="3443" w:type="dxa"/>
          </w:tcPr>
          <w:p w:rsidR="008677E7" w:rsidRPr="001512EE" w:rsidRDefault="008677E7" w:rsidP="00F537FF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512EE">
              <w:rPr>
                <w:rFonts w:ascii="Times New Roman" w:hAnsi="Times New Roman" w:cs="Times New Roman"/>
                <w:i/>
                <w:sz w:val="16"/>
                <w:szCs w:val="16"/>
              </w:rPr>
              <w:t>Anticipated closing the loop strategies</w:t>
            </w:r>
          </w:p>
        </w:tc>
      </w:tr>
      <w:tr w:rsidR="008677E7" w:rsidRPr="00CD0A27" w:rsidTr="001512EE">
        <w:tc>
          <w:tcPr>
            <w:tcW w:w="607" w:type="dxa"/>
          </w:tcPr>
          <w:p w:rsidR="008677E7" w:rsidRDefault="008677E7" w:rsidP="00F537F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D8486C" w:rsidRDefault="00D8486C" w:rsidP="00F537F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D8486C" w:rsidRPr="001512EE" w:rsidRDefault="00D8486C" w:rsidP="00F537F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720" w:type="dxa"/>
          </w:tcPr>
          <w:p w:rsidR="001732DF" w:rsidRPr="001512EE" w:rsidRDefault="001732DF" w:rsidP="00F537FF">
            <w:pPr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8677E7" w:rsidRPr="001512EE" w:rsidRDefault="008677E7" w:rsidP="00F537FF">
            <w:pPr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8677E7" w:rsidRPr="001512EE" w:rsidRDefault="008677E7" w:rsidP="001732DF">
            <w:pPr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8677E7" w:rsidRPr="001512EE" w:rsidRDefault="008677E7" w:rsidP="00F537FF">
            <w:pPr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8677E7" w:rsidRPr="001512EE" w:rsidRDefault="008677E7" w:rsidP="001732DF">
            <w:pPr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1350" w:type="dxa"/>
          </w:tcPr>
          <w:p w:rsidR="008677E7" w:rsidRPr="001512EE" w:rsidRDefault="008677E7" w:rsidP="001732DF">
            <w:pPr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8677E7" w:rsidRPr="001512EE" w:rsidRDefault="008677E7" w:rsidP="001732DF">
            <w:pPr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1620" w:type="dxa"/>
          </w:tcPr>
          <w:p w:rsidR="008677E7" w:rsidRPr="001512EE" w:rsidRDefault="008677E7" w:rsidP="00417227">
            <w:pPr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3443" w:type="dxa"/>
          </w:tcPr>
          <w:p w:rsidR="008677E7" w:rsidRPr="00DE3911" w:rsidRDefault="008677E7" w:rsidP="001732DF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1512EE" w:rsidRPr="00CD0A27" w:rsidTr="001512EE">
        <w:tc>
          <w:tcPr>
            <w:tcW w:w="607" w:type="dxa"/>
          </w:tcPr>
          <w:p w:rsidR="001512EE" w:rsidRDefault="001512EE" w:rsidP="001512EE">
            <w:pPr>
              <w:rPr>
                <w:rFonts w:asciiTheme="majorHAnsi" w:hAnsiTheme="majorHAnsi" w:cs="Times New Roman"/>
                <w:sz w:val="18"/>
                <w:szCs w:val="18"/>
              </w:rPr>
            </w:pPr>
          </w:p>
          <w:p w:rsidR="00D8486C" w:rsidRDefault="00D8486C" w:rsidP="001512EE">
            <w:pPr>
              <w:rPr>
                <w:rFonts w:asciiTheme="majorHAnsi" w:hAnsiTheme="majorHAnsi" w:cs="Times New Roman"/>
                <w:sz w:val="18"/>
                <w:szCs w:val="18"/>
              </w:rPr>
            </w:pPr>
          </w:p>
          <w:p w:rsidR="00D8486C" w:rsidRPr="001512EE" w:rsidRDefault="00D8486C" w:rsidP="001512EE">
            <w:pPr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1512EE" w:rsidRPr="001512EE" w:rsidRDefault="001512EE" w:rsidP="001512EE">
            <w:pPr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1512EE" w:rsidRPr="001512EE" w:rsidRDefault="001512EE" w:rsidP="001512EE">
            <w:pPr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1512EE" w:rsidRPr="001512EE" w:rsidRDefault="001512EE" w:rsidP="001512EE">
            <w:pPr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1512EE" w:rsidRPr="001512EE" w:rsidRDefault="001512EE" w:rsidP="001512EE">
            <w:pPr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1512EE" w:rsidRPr="001512EE" w:rsidRDefault="001512EE" w:rsidP="001512EE">
            <w:pPr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1350" w:type="dxa"/>
          </w:tcPr>
          <w:p w:rsidR="001512EE" w:rsidRPr="001512EE" w:rsidRDefault="001512EE" w:rsidP="001512EE">
            <w:pPr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1512EE" w:rsidRPr="001512EE" w:rsidRDefault="001512EE" w:rsidP="001512EE">
            <w:pPr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1620" w:type="dxa"/>
          </w:tcPr>
          <w:p w:rsidR="001512EE" w:rsidRPr="001512EE" w:rsidRDefault="001512EE" w:rsidP="001512EE">
            <w:pPr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3443" w:type="dxa"/>
          </w:tcPr>
          <w:p w:rsidR="001512EE" w:rsidRPr="00DE3911" w:rsidRDefault="001512EE" w:rsidP="001512EE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1512EE" w:rsidRPr="00CD0A27" w:rsidTr="001512EE">
        <w:tc>
          <w:tcPr>
            <w:tcW w:w="607" w:type="dxa"/>
          </w:tcPr>
          <w:p w:rsidR="001512EE" w:rsidRDefault="001512EE" w:rsidP="001512EE">
            <w:pPr>
              <w:rPr>
                <w:rFonts w:asciiTheme="majorHAnsi" w:hAnsiTheme="majorHAnsi" w:cs="Times New Roman"/>
                <w:sz w:val="18"/>
                <w:szCs w:val="18"/>
              </w:rPr>
            </w:pPr>
          </w:p>
          <w:p w:rsidR="00D8486C" w:rsidRDefault="00D8486C" w:rsidP="001512EE">
            <w:pPr>
              <w:rPr>
                <w:rFonts w:asciiTheme="majorHAnsi" w:hAnsiTheme="majorHAnsi" w:cs="Times New Roman"/>
                <w:sz w:val="18"/>
                <w:szCs w:val="18"/>
              </w:rPr>
            </w:pPr>
          </w:p>
          <w:p w:rsidR="00D8486C" w:rsidRPr="001512EE" w:rsidRDefault="00D8486C" w:rsidP="001512EE">
            <w:pPr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1512EE" w:rsidRPr="001512EE" w:rsidRDefault="001512EE" w:rsidP="001512EE">
            <w:pPr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1512EE" w:rsidRPr="001512EE" w:rsidRDefault="001512EE" w:rsidP="001512EE">
            <w:pPr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1512EE" w:rsidRPr="001512EE" w:rsidRDefault="001512EE" w:rsidP="001512EE">
            <w:pPr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1512EE" w:rsidRPr="001512EE" w:rsidRDefault="001512EE" w:rsidP="001512EE">
            <w:pPr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1512EE" w:rsidRPr="001512EE" w:rsidRDefault="001512EE" w:rsidP="001512EE">
            <w:pPr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1350" w:type="dxa"/>
          </w:tcPr>
          <w:p w:rsidR="001512EE" w:rsidRPr="001512EE" w:rsidRDefault="001512EE" w:rsidP="001512EE">
            <w:pPr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1512EE" w:rsidRPr="001512EE" w:rsidRDefault="001512EE" w:rsidP="001512EE">
            <w:pPr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1620" w:type="dxa"/>
          </w:tcPr>
          <w:p w:rsidR="001512EE" w:rsidRPr="001512EE" w:rsidRDefault="001512EE" w:rsidP="001512EE">
            <w:pPr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3443" w:type="dxa"/>
          </w:tcPr>
          <w:p w:rsidR="001512EE" w:rsidRPr="00DE3911" w:rsidRDefault="001512EE" w:rsidP="001512EE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D8486C" w:rsidRPr="00CD0A27" w:rsidTr="001512EE">
        <w:tc>
          <w:tcPr>
            <w:tcW w:w="607" w:type="dxa"/>
          </w:tcPr>
          <w:p w:rsidR="00D8486C" w:rsidRDefault="00D8486C" w:rsidP="001512EE">
            <w:pPr>
              <w:rPr>
                <w:rFonts w:asciiTheme="majorHAnsi" w:hAnsiTheme="majorHAnsi" w:cs="Times New Roman"/>
                <w:sz w:val="18"/>
                <w:szCs w:val="18"/>
              </w:rPr>
            </w:pPr>
          </w:p>
          <w:p w:rsidR="00D8486C" w:rsidRDefault="00D8486C" w:rsidP="001512EE">
            <w:pPr>
              <w:rPr>
                <w:rFonts w:asciiTheme="majorHAnsi" w:hAnsiTheme="majorHAnsi" w:cs="Times New Roman"/>
                <w:sz w:val="18"/>
                <w:szCs w:val="18"/>
              </w:rPr>
            </w:pPr>
          </w:p>
          <w:p w:rsidR="00D8486C" w:rsidRDefault="00D8486C" w:rsidP="001512EE">
            <w:pPr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D8486C" w:rsidRPr="001512EE" w:rsidRDefault="00D8486C" w:rsidP="001512EE">
            <w:pPr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D8486C" w:rsidRPr="001512EE" w:rsidRDefault="00D8486C" w:rsidP="001512EE">
            <w:pPr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D8486C" w:rsidRPr="001512EE" w:rsidRDefault="00D8486C" w:rsidP="001512EE">
            <w:pPr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D8486C" w:rsidRPr="001512EE" w:rsidRDefault="00D8486C" w:rsidP="001512EE">
            <w:pPr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D8486C" w:rsidRPr="001512EE" w:rsidRDefault="00D8486C" w:rsidP="001512EE">
            <w:pPr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1350" w:type="dxa"/>
          </w:tcPr>
          <w:p w:rsidR="00D8486C" w:rsidRPr="001512EE" w:rsidRDefault="00D8486C" w:rsidP="001512EE">
            <w:pPr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D8486C" w:rsidRPr="001512EE" w:rsidRDefault="00D8486C" w:rsidP="001512EE">
            <w:pPr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1620" w:type="dxa"/>
          </w:tcPr>
          <w:p w:rsidR="00D8486C" w:rsidRPr="001512EE" w:rsidRDefault="00D8486C" w:rsidP="001512EE">
            <w:pPr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3443" w:type="dxa"/>
          </w:tcPr>
          <w:p w:rsidR="00D8486C" w:rsidRPr="00DE3911" w:rsidRDefault="00D8486C" w:rsidP="001512EE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D8486C" w:rsidRPr="00CD0A27" w:rsidTr="001512EE">
        <w:tc>
          <w:tcPr>
            <w:tcW w:w="607" w:type="dxa"/>
          </w:tcPr>
          <w:p w:rsidR="00D8486C" w:rsidRDefault="00D8486C" w:rsidP="001512EE">
            <w:pPr>
              <w:rPr>
                <w:rFonts w:asciiTheme="majorHAnsi" w:hAnsiTheme="majorHAnsi" w:cs="Times New Roman"/>
                <w:sz w:val="18"/>
                <w:szCs w:val="18"/>
              </w:rPr>
            </w:pPr>
          </w:p>
          <w:p w:rsidR="00D8486C" w:rsidRDefault="00D8486C" w:rsidP="001512EE">
            <w:pPr>
              <w:rPr>
                <w:rFonts w:asciiTheme="majorHAnsi" w:hAnsiTheme="majorHAnsi" w:cs="Times New Roman"/>
                <w:sz w:val="18"/>
                <w:szCs w:val="18"/>
              </w:rPr>
            </w:pPr>
          </w:p>
          <w:p w:rsidR="00D8486C" w:rsidRDefault="00D8486C" w:rsidP="001512EE">
            <w:pPr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D8486C" w:rsidRPr="001512EE" w:rsidRDefault="00D8486C" w:rsidP="001512EE">
            <w:pPr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D8486C" w:rsidRPr="001512EE" w:rsidRDefault="00D8486C" w:rsidP="001512EE">
            <w:pPr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D8486C" w:rsidRPr="001512EE" w:rsidRDefault="00D8486C" w:rsidP="001512EE">
            <w:pPr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D8486C" w:rsidRPr="001512EE" w:rsidRDefault="00D8486C" w:rsidP="001512EE">
            <w:pPr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D8486C" w:rsidRPr="001512EE" w:rsidRDefault="00D8486C" w:rsidP="001512EE">
            <w:pPr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1350" w:type="dxa"/>
          </w:tcPr>
          <w:p w:rsidR="00D8486C" w:rsidRPr="001512EE" w:rsidRDefault="00D8486C" w:rsidP="001512EE">
            <w:pPr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D8486C" w:rsidRPr="001512EE" w:rsidRDefault="00D8486C" w:rsidP="001512EE">
            <w:pPr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1620" w:type="dxa"/>
          </w:tcPr>
          <w:p w:rsidR="00D8486C" w:rsidRPr="001512EE" w:rsidRDefault="00D8486C" w:rsidP="001512EE">
            <w:pPr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3443" w:type="dxa"/>
          </w:tcPr>
          <w:p w:rsidR="00D8486C" w:rsidRPr="00DE3911" w:rsidRDefault="00D8486C" w:rsidP="001512EE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</w:tbl>
    <w:p w:rsidR="00DF2953" w:rsidRDefault="00DF2953">
      <w:bookmarkStart w:id="0" w:name="_GoBack"/>
      <w:bookmarkEnd w:id="0"/>
    </w:p>
    <w:sectPr w:rsidR="00DF2953" w:rsidSect="00A660C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0C9"/>
    <w:rsid w:val="001512EE"/>
    <w:rsid w:val="001732DF"/>
    <w:rsid w:val="00417227"/>
    <w:rsid w:val="00465D5F"/>
    <w:rsid w:val="00734F6A"/>
    <w:rsid w:val="008677E7"/>
    <w:rsid w:val="009522B6"/>
    <w:rsid w:val="009959B5"/>
    <w:rsid w:val="00A62C3F"/>
    <w:rsid w:val="00A660C9"/>
    <w:rsid w:val="00C55E32"/>
    <w:rsid w:val="00D675AD"/>
    <w:rsid w:val="00D8486C"/>
    <w:rsid w:val="00DE3911"/>
    <w:rsid w:val="00DF2953"/>
    <w:rsid w:val="00E97367"/>
    <w:rsid w:val="00EC7229"/>
    <w:rsid w:val="00F10905"/>
    <w:rsid w:val="00F53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534A0E0F-587D-4117-8D50-06A50AA23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60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 San Marcos</Company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Eisenbach</dc:creator>
  <cp:keywords/>
  <dc:description/>
  <cp:lastModifiedBy>Melissa Simnitt</cp:lastModifiedBy>
  <cp:revision>6</cp:revision>
  <dcterms:created xsi:type="dcterms:W3CDTF">2014-12-15T22:38:00Z</dcterms:created>
  <dcterms:modified xsi:type="dcterms:W3CDTF">2015-03-04T01:00:00Z</dcterms:modified>
</cp:coreProperties>
</file>