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9B0" w:rsidRDefault="009259B0" w:rsidP="009259B0">
      <w:pPr>
        <w:spacing w:after="0"/>
        <w:textAlignment w:val="baseline"/>
        <w:rPr>
          <w:rStyle w:val="normaltextrun"/>
          <w:rFonts w:ascii="Corbel" w:hAnsi="Corbel"/>
          <w:sz w:val="20"/>
          <w:szCs w:val="20"/>
        </w:rPr>
      </w:pPr>
    </w:p>
    <w:p w:rsidR="009259B0" w:rsidRPr="009259B0" w:rsidRDefault="009259B0" w:rsidP="009259B0">
      <w:pPr>
        <w:spacing w:after="0" w:line="240" w:lineRule="auto"/>
        <w:jc w:val="center"/>
        <w:textAlignment w:val="baseline"/>
        <w:rPr>
          <w:rFonts w:ascii="Corbel" w:eastAsia="Times New Roman" w:hAnsi="Corbel" w:cs="Times New Roman"/>
          <w:sz w:val="20"/>
          <w:szCs w:val="20"/>
        </w:rPr>
      </w:pPr>
      <w:r w:rsidRPr="009259B0">
        <w:rPr>
          <w:rFonts w:ascii="Corbel" w:eastAsia="Times New Roman" w:hAnsi="Corbel" w:cs="Times New Roman"/>
          <w:b/>
          <w:bCs/>
          <w:sz w:val="28"/>
          <w:szCs w:val="28"/>
        </w:rPr>
        <w:t>Budget &amp; Academic Policy Committee</w:t>
      </w:r>
      <w:r w:rsidRPr="009259B0">
        <w:rPr>
          <w:rFonts w:ascii="Arial" w:eastAsia="Times New Roman" w:hAnsi="Arial" w:cs="Arial"/>
          <w:sz w:val="28"/>
          <w:szCs w:val="28"/>
        </w:rPr>
        <w:t> </w:t>
      </w:r>
      <w:r w:rsidRPr="009259B0">
        <w:rPr>
          <w:rFonts w:ascii="Corbel" w:eastAsia="Times New Roman" w:hAnsi="Corbel" w:cs="Times New Roman"/>
          <w:sz w:val="28"/>
          <w:szCs w:val="28"/>
        </w:rPr>
        <w:t> </w:t>
      </w:r>
    </w:p>
    <w:p w:rsidR="009259B0" w:rsidRPr="009259B0" w:rsidRDefault="009259B0" w:rsidP="009259B0">
      <w:pPr>
        <w:spacing w:after="0" w:line="240" w:lineRule="auto"/>
        <w:jc w:val="center"/>
        <w:textAlignment w:val="baseline"/>
        <w:rPr>
          <w:rFonts w:ascii="Corbel" w:eastAsia="Times New Roman" w:hAnsi="Corbel" w:cs="Times New Roman"/>
          <w:sz w:val="20"/>
          <w:szCs w:val="20"/>
        </w:rPr>
      </w:pPr>
      <w:r w:rsidRPr="009259B0">
        <w:rPr>
          <w:rFonts w:ascii="Corbel" w:eastAsia="Times New Roman" w:hAnsi="Corbel" w:cs="Times New Roman"/>
          <w:sz w:val="24"/>
          <w:szCs w:val="24"/>
        </w:rPr>
        <w:t>College of Education, Health &amp; Human Services (CEHHS)</w:t>
      </w:r>
      <w:r w:rsidRPr="009259B0">
        <w:rPr>
          <w:rFonts w:ascii="Arial" w:eastAsia="Times New Roman" w:hAnsi="Arial" w:cs="Arial"/>
          <w:sz w:val="24"/>
          <w:szCs w:val="24"/>
        </w:rPr>
        <w:t> </w:t>
      </w:r>
      <w:r w:rsidRPr="009259B0">
        <w:rPr>
          <w:rFonts w:ascii="Corbel" w:eastAsia="Times New Roman" w:hAnsi="Corbel" w:cs="Times New Roman"/>
          <w:sz w:val="24"/>
          <w:szCs w:val="24"/>
        </w:rPr>
        <w:t> </w:t>
      </w:r>
    </w:p>
    <w:p w:rsidR="009259B0" w:rsidRPr="009259B0" w:rsidRDefault="009259B0" w:rsidP="009259B0">
      <w:pPr>
        <w:spacing w:after="0" w:line="240" w:lineRule="auto"/>
        <w:jc w:val="center"/>
        <w:textAlignment w:val="baseline"/>
        <w:rPr>
          <w:rFonts w:ascii="Corbel" w:eastAsia="Times New Roman" w:hAnsi="Corbel" w:cs="Times New Roman"/>
          <w:sz w:val="20"/>
          <w:szCs w:val="20"/>
        </w:rPr>
      </w:pPr>
      <w:r w:rsidRPr="009259B0">
        <w:rPr>
          <w:rFonts w:ascii="Arial" w:eastAsia="Times New Roman" w:hAnsi="Arial" w:cs="Arial"/>
          <w:sz w:val="24"/>
          <w:szCs w:val="24"/>
        </w:rPr>
        <w:t> </w:t>
      </w:r>
      <w:r w:rsidRPr="009259B0">
        <w:rPr>
          <w:rFonts w:ascii="Corbel" w:eastAsia="Times New Roman" w:hAnsi="Corbel" w:cs="Times New Roman"/>
          <w:sz w:val="24"/>
          <w:szCs w:val="24"/>
        </w:rPr>
        <w:t> </w:t>
      </w:r>
      <w:r w:rsidRPr="009259B0">
        <w:rPr>
          <w:rFonts w:ascii="Calibri" w:eastAsia="Times New Roman" w:hAnsi="Calibri" w:cs="Times New Roman"/>
        </w:rPr>
        <w:t> </w:t>
      </w:r>
      <w:r w:rsidRPr="009259B0">
        <w:rPr>
          <w:rFonts w:ascii="Calibri" w:eastAsia="Times New Roman" w:hAnsi="Calibri" w:cs="Times New Roman"/>
        </w:rPr>
        <w:br/>
      </w:r>
      <w:r w:rsidR="007E7655">
        <w:rPr>
          <w:rFonts w:ascii="Corbel" w:eastAsia="Times New Roman" w:hAnsi="Corbel" w:cs="Times New Roman"/>
          <w:sz w:val="24"/>
          <w:szCs w:val="24"/>
        </w:rPr>
        <w:t>Minutes</w:t>
      </w:r>
      <w:r w:rsidRPr="009259B0">
        <w:rPr>
          <w:rFonts w:ascii="Corbel" w:eastAsia="Times New Roman" w:hAnsi="Corbel" w:cs="Times New Roman"/>
          <w:sz w:val="24"/>
          <w:szCs w:val="24"/>
        </w:rPr>
        <w:t> –</w:t>
      </w:r>
      <w:r w:rsidRPr="009259B0">
        <w:rPr>
          <w:rFonts w:ascii="Arial" w:eastAsia="Times New Roman" w:hAnsi="Arial" w:cs="Arial"/>
          <w:sz w:val="24"/>
          <w:szCs w:val="24"/>
        </w:rPr>
        <w:t> </w:t>
      </w:r>
      <w:r>
        <w:rPr>
          <w:rFonts w:ascii="Corbel" w:eastAsia="Times New Roman" w:hAnsi="Corbel" w:cs="Times New Roman"/>
          <w:sz w:val="24"/>
          <w:szCs w:val="24"/>
        </w:rPr>
        <w:t>May 7</w:t>
      </w:r>
      <w:r w:rsidRPr="009259B0">
        <w:rPr>
          <w:rFonts w:ascii="Corbel" w:eastAsia="Times New Roman" w:hAnsi="Corbel" w:cs="Times New Roman"/>
          <w:sz w:val="24"/>
          <w:szCs w:val="24"/>
        </w:rPr>
        <w:t>, 2019</w:t>
      </w:r>
      <w:r w:rsidRPr="009259B0">
        <w:rPr>
          <w:rFonts w:ascii="Arial" w:eastAsia="Times New Roman" w:hAnsi="Arial" w:cs="Arial"/>
          <w:sz w:val="24"/>
          <w:szCs w:val="24"/>
        </w:rPr>
        <w:t> </w:t>
      </w:r>
      <w:r w:rsidRPr="009259B0">
        <w:rPr>
          <w:rFonts w:ascii="Corbel" w:eastAsia="Times New Roman" w:hAnsi="Corbel" w:cs="Times New Roman"/>
          <w:sz w:val="24"/>
          <w:szCs w:val="24"/>
        </w:rPr>
        <w:t> </w:t>
      </w:r>
    </w:p>
    <w:p w:rsidR="009259B0" w:rsidRPr="009259B0" w:rsidRDefault="009259B0" w:rsidP="009259B0">
      <w:pPr>
        <w:spacing w:after="0" w:line="240" w:lineRule="auto"/>
        <w:jc w:val="center"/>
        <w:textAlignment w:val="baseline"/>
        <w:rPr>
          <w:rFonts w:ascii="Corbel" w:eastAsia="Times New Roman" w:hAnsi="Corbel" w:cs="Times New Roman"/>
          <w:sz w:val="20"/>
          <w:szCs w:val="20"/>
        </w:rPr>
      </w:pPr>
      <w:r w:rsidRPr="009259B0">
        <w:rPr>
          <w:rFonts w:ascii="Corbel" w:eastAsia="Times New Roman" w:hAnsi="Corbel" w:cs="Times New Roman"/>
          <w:sz w:val="24"/>
          <w:szCs w:val="24"/>
        </w:rPr>
        <w:t>12:00 PM</w:t>
      </w:r>
      <w:r w:rsidRPr="009259B0">
        <w:rPr>
          <w:rFonts w:ascii="Arial" w:eastAsia="Times New Roman" w:hAnsi="Arial" w:cs="Arial"/>
          <w:sz w:val="24"/>
          <w:szCs w:val="24"/>
        </w:rPr>
        <w:t> </w:t>
      </w:r>
      <w:r w:rsidRPr="009259B0">
        <w:rPr>
          <w:rFonts w:ascii="Corbel" w:eastAsia="Times New Roman" w:hAnsi="Corbel" w:cs="Times New Roman"/>
          <w:sz w:val="24"/>
          <w:szCs w:val="24"/>
        </w:rPr>
        <w:t>-</w:t>
      </w:r>
      <w:r w:rsidRPr="009259B0">
        <w:rPr>
          <w:rFonts w:ascii="Arial" w:eastAsia="Times New Roman" w:hAnsi="Arial" w:cs="Arial"/>
          <w:sz w:val="24"/>
          <w:szCs w:val="24"/>
        </w:rPr>
        <w:t> </w:t>
      </w:r>
      <w:r w:rsidRPr="009259B0">
        <w:rPr>
          <w:rFonts w:ascii="Corbel" w:eastAsia="Times New Roman" w:hAnsi="Corbel" w:cs="Times New Roman"/>
          <w:sz w:val="24"/>
          <w:szCs w:val="24"/>
        </w:rPr>
        <w:t>1:30</w:t>
      </w:r>
      <w:r w:rsidRPr="009259B0">
        <w:rPr>
          <w:rFonts w:ascii="Arial" w:eastAsia="Times New Roman" w:hAnsi="Arial" w:cs="Arial"/>
          <w:sz w:val="24"/>
          <w:szCs w:val="24"/>
        </w:rPr>
        <w:t> </w:t>
      </w:r>
      <w:r w:rsidRPr="009259B0">
        <w:rPr>
          <w:rFonts w:ascii="Corbel" w:eastAsia="Times New Roman" w:hAnsi="Corbel" w:cs="Times New Roman"/>
          <w:sz w:val="24"/>
          <w:szCs w:val="24"/>
        </w:rPr>
        <w:t>PM in</w:t>
      </w:r>
      <w:r w:rsidRPr="009259B0">
        <w:rPr>
          <w:rFonts w:ascii="Arial" w:eastAsia="Times New Roman" w:hAnsi="Arial" w:cs="Arial"/>
          <w:sz w:val="24"/>
          <w:szCs w:val="24"/>
        </w:rPr>
        <w:t> </w:t>
      </w:r>
      <w:r w:rsidRPr="009259B0">
        <w:rPr>
          <w:rFonts w:ascii="Corbel" w:eastAsia="Times New Roman" w:hAnsi="Corbel" w:cs="Times New Roman"/>
          <w:sz w:val="24"/>
          <w:szCs w:val="24"/>
        </w:rPr>
        <w:t>UH 449</w:t>
      </w:r>
      <w:r w:rsidRPr="009259B0">
        <w:rPr>
          <w:rFonts w:ascii="Arial" w:eastAsia="Times New Roman" w:hAnsi="Arial" w:cs="Arial"/>
          <w:sz w:val="24"/>
          <w:szCs w:val="24"/>
        </w:rPr>
        <w:t>  </w:t>
      </w:r>
      <w:r w:rsidRPr="009259B0">
        <w:rPr>
          <w:rFonts w:ascii="Corbel" w:eastAsia="Times New Roman" w:hAnsi="Corbel" w:cs="Times New Roman"/>
          <w:sz w:val="24"/>
          <w:szCs w:val="24"/>
        </w:rPr>
        <w:t> </w:t>
      </w:r>
    </w:p>
    <w:p w:rsidR="009259B0" w:rsidRPr="009259B0" w:rsidRDefault="009259B0" w:rsidP="009259B0">
      <w:pPr>
        <w:spacing w:after="0" w:line="240" w:lineRule="auto"/>
        <w:jc w:val="center"/>
        <w:textAlignment w:val="baseline"/>
        <w:rPr>
          <w:rFonts w:ascii="Corbel" w:eastAsia="Times New Roman" w:hAnsi="Corbel" w:cs="Times New Roman"/>
          <w:sz w:val="20"/>
          <w:szCs w:val="20"/>
        </w:rPr>
      </w:pPr>
      <w:r w:rsidRPr="009259B0">
        <w:rPr>
          <w:rFonts w:ascii="Arial" w:eastAsia="Times New Roman" w:hAnsi="Arial" w:cs="Arial"/>
          <w:sz w:val="24"/>
          <w:szCs w:val="24"/>
        </w:rPr>
        <w:t> </w:t>
      </w:r>
      <w:r w:rsidRPr="009259B0">
        <w:rPr>
          <w:rFonts w:ascii="Corbel" w:eastAsia="Times New Roman" w:hAnsi="Corbel" w:cs="Times New Roman"/>
          <w:sz w:val="24"/>
          <w:szCs w:val="24"/>
        </w:rPr>
        <w:t> </w:t>
      </w:r>
    </w:p>
    <w:p w:rsidR="009259B0" w:rsidRPr="009259B0" w:rsidRDefault="009259B0" w:rsidP="009259B0">
      <w:pPr>
        <w:spacing w:after="0" w:line="240" w:lineRule="auto"/>
        <w:ind w:left="-540"/>
        <w:textAlignment w:val="baseline"/>
        <w:rPr>
          <w:rFonts w:ascii="Corbel" w:eastAsia="Times New Roman" w:hAnsi="Corbel" w:cs="Times New Roman"/>
          <w:sz w:val="20"/>
          <w:szCs w:val="20"/>
        </w:rPr>
      </w:pPr>
      <w:r w:rsidRPr="009259B0">
        <w:rPr>
          <w:rFonts w:ascii="Corbel" w:eastAsia="Times New Roman" w:hAnsi="Corbel" w:cs="Times New Roman"/>
          <w:b/>
          <w:bCs/>
          <w:sz w:val="24"/>
          <w:szCs w:val="24"/>
        </w:rPr>
        <w:t>Committee Members:</w:t>
      </w:r>
      <w:r w:rsidRPr="009259B0">
        <w:rPr>
          <w:rFonts w:ascii="Arial" w:eastAsia="Times New Roman" w:hAnsi="Arial" w:cs="Arial"/>
          <w:sz w:val="24"/>
          <w:szCs w:val="24"/>
        </w:rPr>
        <w:t> </w:t>
      </w:r>
      <w:r w:rsidRPr="009259B0">
        <w:rPr>
          <w:rFonts w:ascii="Corbel" w:eastAsia="Times New Roman" w:hAnsi="Corbel" w:cs="Times New Roman"/>
          <w:sz w:val="24"/>
          <w:szCs w:val="24"/>
        </w:rPr>
        <w:t> </w:t>
      </w:r>
    </w:p>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4335"/>
        <w:gridCol w:w="510"/>
        <w:gridCol w:w="4395"/>
      </w:tblGrid>
      <w:tr w:rsidR="009259B0" w:rsidRPr="009259B0" w:rsidTr="009259B0">
        <w:tc>
          <w:tcPr>
            <w:tcW w:w="5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259B0" w:rsidRPr="009259B0" w:rsidRDefault="009259B0" w:rsidP="009259B0">
            <w:pPr>
              <w:spacing w:after="0" w:line="240" w:lineRule="auto"/>
              <w:jc w:val="center"/>
              <w:textAlignment w:val="baseline"/>
              <w:rPr>
                <w:rFonts w:ascii="Times New Roman" w:eastAsia="Times New Roman" w:hAnsi="Times New Roman" w:cs="Times New Roman"/>
                <w:sz w:val="24"/>
                <w:szCs w:val="24"/>
              </w:rPr>
            </w:pPr>
            <w:r w:rsidRPr="009259B0">
              <w:rPr>
                <w:rFonts w:ascii="Times New Roman" w:eastAsia="Times New Roman" w:hAnsi="Times New Roman" w:cs="Times New Roman"/>
                <w:sz w:val="24"/>
                <w:szCs w:val="24"/>
              </w:rPr>
              <w:t> </w:t>
            </w:r>
          </w:p>
        </w:tc>
        <w:tc>
          <w:tcPr>
            <w:tcW w:w="4335" w:type="dxa"/>
            <w:tcBorders>
              <w:top w:val="single" w:sz="6" w:space="0" w:color="auto"/>
              <w:left w:val="nil"/>
              <w:bottom w:val="single" w:sz="6" w:space="0" w:color="auto"/>
              <w:right w:val="single" w:sz="6" w:space="0" w:color="auto"/>
            </w:tcBorders>
            <w:shd w:val="clear" w:color="auto" w:fill="auto"/>
            <w:hideMark/>
          </w:tcPr>
          <w:p w:rsidR="009259B0" w:rsidRPr="009259B0" w:rsidRDefault="009259B0" w:rsidP="009259B0">
            <w:pPr>
              <w:spacing w:after="0" w:line="240" w:lineRule="auto"/>
              <w:textAlignment w:val="baseline"/>
              <w:rPr>
                <w:rFonts w:ascii="Times New Roman" w:eastAsia="Times New Roman" w:hAnsi="Times New Roman" w:cs="Times New Roman"/>
                <w:sz w:val="24"/>
                <w:szCs w:val="24"/>
              </w:rPr>
            </w:pPr>
            <w:r w:rsidRPr="009259B0">
              <w:rPr>
                <w:rFonts w:ascii="Corbel" w:eastAsia="Times New Roman" w:hAnsi="Corbel" w:cs="Times New Roman"/>
                <w:sz w:val="24"/>
                <w:szCs w:val="24"/>
              </w:rPr>
              <w:t>Laurie Stowell</w:t>
            </w:r>
            <w:r w:rsidRPr="009259B0">
              <w:rPr>
                <w:rFonts w:ascii="Arial" w:eastAsia="Times New Roman" w:hAnsi="Arial" w:cs="Arial"/>
                <w:sz w:val="24"/>
                <w:szCs w:val="24"/>
              </w:rPr>
              <w:t>  </w:t>
            </w:r>
            <w:r w:rsidRPr="009259B0">
              <w:rPr>
                <w:rFonts w:ascii="Corbel" w:eastAsia="Times New Roman" w:hAnsi="Corbel" w:cs="Times New Roman"/>
                <w:sz w:val="24"/>
                <w:szCs w:val="24"/>
              </w:rPr>
              <w:t> </w:t>
            </w:r>
          </w:p>
          <w:p w:rsidR="009259B0" w:rsidRPr="009259B0" w:rsidRDefault="009259B0" w:rsidP="009259B0">
            <w:pPr>
              <w:spacing w:after="0" w:line="240" w:lineRule="auto"/>
              <w:textAlignment w:val="baseline"/>
              <w:rPr>
                <w:rFonts w:ascii="Times New Roman" w:eastAsia="Times New Roman" w:hAnsi="Times New Roman" w:cs="Times New Roman"/>
                <w:sz w:val="24"/>
                <w:szCs w:val="24"/>
              </w:rPr>
            </w:pPr>
            <w:r w:rsidRPr="009259B0">
              <w:rPr>
                <w:rFonts w:ascii="Corbel" w:eastAsia="Times New Roman" w:hAnsi="Corbel" w:cs="Times New Roman"/>
                <w:sz w:val="24"/>
                <w:szCs w:val="24"/>
              </w:rPr>
              <w:t>School of Education</w:t>
            </w:r>
            <w:r w:rsidRPr="009259B0">
              <w:rPr>
                <w:rFonts w:ascii="Arial" w:eastAsia="Times New Roman" w:hAnsi="Arial" w:cs="Arial"/>
                <w:sz w:val="24"/>
                <w:szCs w:val="24"/>
              </w:rPr>
              <w:t> </w:t>
            </w:r>
            <w:r w:rsidRPr="009259B0">
              <w:rPr>
                <w:rFonts w:ascii="Corbel" w:eastAsia="Times New Roman" w:hAnsi="Corbel" w:cs="Times New Roman"/>
                <w:sz w:val="24"/>
                <w:szCs w:val="24"/>
              </w:rPr>
              <w:t> </w:t>
            </w:r>
          </w:p>
        </w:tc>
        <w:tc>
          <w:tcPr>
            <w:tcW w:w="510" w:type="dxa"/>
            <w:tcBorders>
              <w:top w:val="single" w:sz="6" w:space="0" w:color="auto"/>
              <w:left w:val="nil"/>
              <w:bottom w:val="single" w:sz="6" w:space="0" w:color="auto"/>
              <w:right w:val="single" w:sz="6" w:space="0" w:color="auto"/>
            </w:tcBorders>
            <w:shd w:val="clear" w:color="auto" w:fill="auto"/>
            <w:vAlign w:val="center"/>
            <w:hideMark/>
          </w:tcPr>
          <w:p w:rsidR="009259B0" w:rsidRPr="009259B0" w:rsidRDefault="007E7655" w:rsidP="009259B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395" w:type="dxa"/>
            <w:tcBorders>
              <w:top w:val="single" w:sz="6" w:space="0" w:color="auto"/>
              <w:left w:val="nil"/>
              <w:bottom w:val="single" w:sz="6" w:space="0" w:color="auto"/>
              <w:right w:val="single" w:sz="6" w:space="0" w:color="auto"/>
            </w:tcBorders>
            <w:shd w:val="clear" w:color="auto" w:fill="auto"/>
            <w:hideMark/>
          </w:tcPr>
          <w:p w:rsidR="009259B0" w:rsidRPr="009259B0" w:rsidRDefault="009259B0" w:rsidP="009259B0">
            <w:pPr>
              <w:spacing w:after="0" w:line="240" w:lineRule="auto"/>
              <w:textAlignment w:val="baseline"/>
              <w:rPr>
                <w:rFonts w:ascii="Times New Roman" w:eastAsia="Times New Roman" w:hAnsi="Times New Roman" w:cs="Times New Roman"/>
                <w:sz w:val="24"/>
                <w:szCs w:val="24"/>
              </w:rPr>
            </w:pPr>
            <w:r w:rsidRPr="009259B0">
              <w:rPr>
                <w:rFonts w:ascii="Corbel" w:eastAsia="Times New Roman" w:hAnsi="Corbel" w:cs="Times New Roman"/>
                <w:sz w:val="24"/>
                <w:szCs w:val="24"/>
              </w:rPr>
              <w:t>Amy Carney</w:t>
            </w:r>
            <w:r w:rsidRPr="009259B0">
              <w:rPr>
                <w:rFonts w:ascii="Arial" w:eastAsia="Times New Roman" w:hAnsi="Arial" w:cs="Arial"/>
                <w:sz w:val="24"/>
                <w:szCs w:val="24"/>
              </w:rPr>
              <w:t> </w:t>
            </w:r>
            <w:r w:rsidRPr="009259B0">
              <w:rPr>
                <w:rFonts w:ascii="Corbel" w:eastAsia="Times New Roman" w:hAnsi="Corbel" w:cs="Times New Roman"/>
                <w:sz w:val="24"/>
                <w:szCs w:val="24"/>
              </w:rPr>
              <w:t> </w:t>
            </w:r>
          </w:p>
          <w:p w:rsidR="009259B0" w:rsidRPr="009259B0" w:rsidRDefault="009259B0" w:rsidP="009259B0">
            <w:pPr>
              <w:spacing w:after="0" w:line="240" w:lineRule="auto"/>
              <w:textAlignment w:val="baseline"/>
              <w:rPr>
                <w:rFonts w:ascii="Times New Roman" w:eastAsia="Times New Roman" w:hAnsi="Times New Roman" w:cs="Times New Roman"/>
                <w:sz w:val="24"/>
                <w:szCs w:val="24"/>
              </w:rPr>
            </w:pPr>
            <w:r w:rsidRPr="009259B0">
              <w:rPr>
                <w:rFonts w:ascii="Corbel" w:eastAsia="Times New Roman" w:hAnsi="Corbel" w:cs="Times New Roman"/>
                <w:sz w:val="24"/>
                <w:szCs w:val="24"/>
              </w:rPr>
              <w:t>School of Nursing</w:t>
            </w:r>
            <w:r w:rsidRPr="009259B0">
              <w:rPr>
                <w:rFonts w:ascii="Arial" w:eastAsia="Times New Roman" w:hAnsi="Arial" w:cs="Arial"/>
                <w:sz w:val="24"/>
                <w:szCs w:val="24"/>
              </w:rPr>
              <w:t> </w:t>
            </w:r>
            <w:r w:rsidRPr="009259B0">
              <w:rPr>
                <w:rFonts w:ascii="Corbel" w:eastAsia="Times New Roman" w:hAnsi="Corbel" w:cs="Times New Roman"/>
                <w:sz w:val="24"/>
                <w:szCs w:val="24"/>
              </w:rPr>
              <w:t> </w:t>
            </w:r>
          </w:p>
        </w:tc>
      </w:tr>
      <w:tr w:rsidR="009259B0" w:rsidRPr="009259B0" w:rsidTr="009259B0">
        <w:tc>
          <w:tcPr>
            <w:tcW w:w="510" w:type="dxa"/>
            <w:tcBorders>
              <w:top w:val="nil"/>
              <w:left w:val="single" w:sz="6" w:space="0" w:color="auto"/>
              <w:bottom w:val="single" w:sz="6" w:space="0" w:color="auto"/>
              <w:right w:val="single" w:sz="6" w:space="0" w:color="auto"/>
            </w:tcBorders>
            <w:shd w:val="clear" w:color="auto" w:fill="auto"/>
            <w:vAlign w:val="center"/>
            <w:hideMark/>
          </w:tcPr>
          <w:p w:rsidR="009259B0" w:rsidRPr="009259B0" w:rsidRDefault="007E7655" w:rsidP="009259B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335" w:type="dxa"/>
            <w:tcBorders>
              <w:top w:val="nil"/>
              <w:left w:val="nil"/>
              <w:bottom w:val="single" w:sz="6" w:space="0" w:color="auto"/>
              <w:right w:val="single" w:sz="6" w:space="0" w:color="auto"/>
            </w:tcBorders>
            <w:shd w:val="clear" w:color="auto" w:fill="auto"/>
            <w:hideMark/>
          </w:tcPr>
          <w:p w:rsidR="009259B0" w:rsidRPr="009259B0" w:rsidRDefault="009259B0" w:rsidP="009259B0">
            <w:pPr>
              <w:spacing w:after="0" w:line="240" w:lineRule="auto"/>
              <w:textAlignment w:val="baseline"/>
              <w:rPr>
                <w:rFonts w:ascii="Times New Roman" w:eastAsia="Times New Roman" w:hAnsi="Times New Roman" w:cs="Times New Roman"/>
                <w:sz w:val="24"/>
                <w:szCs w:val="24"/>
              </w:rPr>
            </w:pPr>
            <w:r w:rsidRPr="009259B0">
              <w:rPr>
                <w:rFonts w:ascii="Corbel" w:eastAsia="Times New Roman" w:hAnsi="Corbel" w:cs="Times New Roman"/>
                <w:sz w:val="24"/>
                <w:szCs w:val="24"/>
              </w:rPr>
              <w:t>Erika Daniels</w:t>
            </w:r>
            <w:r w:rsidRPr="009259B0">
              <w:rPr>
                <w:rFonts w:ascii="Arial" w:eastAsia="Times New Roman" w:hAnsi="Arial" w:cs="Arial"/>
                <w:sz w:val="24"/>
                <w:szCs w:val="24"/>
              </w:rPr>
              <w:t> </w:t>
            </w:r>
            <w:r w:rsidRPr="009259B0">
              <w:rPr>
                <w:rFonts w:ascii="Corbel" w:eastAsia="Times New Roman" w:hAnsi="Corbel" w:cs="Times New Roman"/>
                <w:sz w:val="24"/>
                <w:szCs w:val="24"/>
              </w:rPr>
              <w:t> </w:t>
            </w:r>
          </w:p>
          <w:p w:rsidR="009259B0" w:rsidRPr="009259B0" w:rsidRDefault="009259B0" w:rsidP="009259B0">
            <w:pPr>
              <w:spacing w:after="0" w:line="240" w:lineRule="auto"/>
              <w:textAlignment w:val="baseline"/>
              <w:rPr>
                <w:rFonts w:ascii="Times New Roman" w:eastAsia="Times New Roman" w:hAnsi="Times New Roman" w:cs="Times New Roman"/>
                <w:sz w:val="24"/>
                <w:szCs w:val="24"/>
              </w:rPr>
            </w:pPr>
            <w:r w:rsidRPr="009259B0">
              <w:rPr>
                <w:rFonts w:ascii="Corbel" w:eastAsia="Times New Roman" w:hAnsi="Corbel" w:cs="Times New Roman"/>
                <w:sz w:val="24"/>
                <w:szCs w:val="24"/>
              </w:rPr>
              <w:t>School of Education</w:t>
            </w:r>
            <w:r w:rsidRPr="009259B0">
              <w:rPr>
                <w:rFonts w:ascii="Arial" w:eastAsia="Times New Roman" w:hAnsi="Arial" w:cs="Arial"/>
                <w:sz w:val="24"/>
                <w:szCs w:val="24"/>
              </w:rPr>
              <w:t> </w:t>
            </w:r>
            <w:r w:rsidRPr="009259B0">
              <w:rPr>
                <w:rFonts w:ascii="Corbel" w:eastAsia="Times New Roman" w:hAnsi="Corbel" w:cs="Times New Roman"/>
                <w:sz w:val="24"/>
                <w:szCs w:val="24"/>
              </w:rPr>
              <w:t> </w:t>
            </w:r>
          </w:p>
        </w:tc>
        <w:tc>
          <w:tcPr>
            <w:tcW w:w="510" w:type="dxa"/>
            <w:tcBorders>
              <w:top w:val="nil"/>
              <w:left w:val="nil"/>
              <w:bottom w:val="single" w:sz="6" w:space="0" w:color="auto"/>
              <w:right w:val="single" w:sz="6" w:space="0" w:color="auto"/>
            </w:tcBorders>
            <w:shd w:val="clear" w:color="auto" w:fill="auto"/>
            <w:vAlign w:val="center"/>
            <w:hideMark/>
          </w:tcPr>
          <w:p w:rsidR="009259B0" w:rsidRPr="009259B0" w:rsidRDefault="007E7655" w:rsidP="009259B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395" w:type="dxa"/>
            <w:tcBorders>
              <w:top w:val="nil"/>
              <w:left w:val="nil"/>
              <w:bottom w:val="single" w:sz="6" w:space="0" w:color="auto"/>
              <w:right w:val="single" w:sz="6" w:space="0" w:color="auto"/>
            </w:tcBorders>
            <w:shd w:val="clear" w:color="auto" w:fill="auto"/>
            <w:hideMark/>
          </w:tcPr>
          <w:p w:rsidR="009259B0" w:rsidRPr="009259B0" w:rsidRDefault="009259B0" w:rsidP="009259B0">
            <w:pPr>
              <w:spacing w:after="0" w:line="240" w:lineRule="auto"/>
              <w:textAlignment w:val="baseline"/>
              <w:rPr>
                <w:rFonts w:ascii="Times New Roman" w:eastAsia="Times New Roman" w:hAnsi="Times New Roman" w:cs="Times New Roman"/>
                <w:sz w:val="24"/>
                <w:szCs w:val="24"/>
              </w:rPr>
            </w:pPr>
            <w:r w:rsidRPr="009259B0">
              <w:rPr>
                <w:rFonts w:ascii="Corbel" w:eastAsia="Times New Roman" w:hAnsi="Corbel" w:cs="Times New Roman"/>
                <w:sz w:val="24"/>
                <w:szCs w:val="24"/>
              </w:rPr>
              <w:t>Lori Heisler</w:t>
            </w:r>
            <w:r w:rsidRPr="009259B0">
              <w:rPr>
                <w:rFonts w:ascii="Arial" w:eastAsia="Times New Roman" w:hAnsi="Arial" w:cs="Arial"/>
                <w:sz w:val="24"/>
                <w:szCs w:val="24"/>
              </w:rPr>
              <w:t> </w:t>
            </w:r>
            <w:r w:rsidRPr="009259B0">
              <w:rPr>
                <w:rFonts w:ascii="Corbel" w:eastAsia="Times New Roman" w:hAnsi="Corbel" w:cs="Times New Roman"/>
                <w:sz w:val="24"/>
                <w:szCs w:val="24"/>
              </w:rPr>
              <w:t> </w:t>
            </w:r>
          </w:p>
          <w:p w:rsidR="009259B0" w:rsidRPr="009259B0" w:rsidRDefault="009259B0" w:rsidP="009259B0">
            <w:pPr>
              <w:spacing w:after="0" w:line="240" w:lineRule="auto"/>
              <w:textAlignment w:val="baseline"/>
              <w:rPr>
                <w:rFonts w:ascii="Times New Roman" w:eastAsia="Times New Roman" w:hAnsi="Times New Roman" w:cs="Times New Roman"/>
                <w:sz w:val="24"/>
                <w:szCs w:val="24"/>
              </w:rPr>
            </w:pPr>
            <w:r w:rsidRPr="009259B0">
              <w:rPr>
                <w:rFonts w:ascii="Corbel" w:eastAsia="Times New Roman" w:hAnsi="Corbel" w:cs="Times New Roman"/>
                <w:sz w:val="24"/>
                <w:szCs w:val="24"/>
              </w:rPr>
              <w:t>At-Large</w:t>
            </w:r>
            <w:r w:rsidRPr="009259B0">
              <w:rPr>
                <w:rFonts w:ascii="Arial" w:eastAsia="Times New Roman" w:hAnsi="Arial" w:cs="Arial"/>
                <w:sz w:val="24"/>
                <w:szCs w:val="24"/>
              </w:rPr>
              <w:t> </w:t>
            </w:r>
            <w:r w:rsidRPr="009259B0">
              <w:rPr>
                <w:rFonts w:ascii="Corbel" w:eastAsia="Times New Roman" w:hAnsi="Corbel" w:cs="Times New Roman"/>
                <w:sz w:val="24"/>
                <w:szCs w:val="24"/>
              </w:rPr>
              <w:t> </w:t>
            </w:r>
          </w:p>
        </w:tc>
      </w:tr>
      <w:tr w:rsidR="009259B0" w:rsidRPr="009259B0" w:rsidTr="009259B0">
        <w:tc>
          <w:tcPr>
            <w:tcW w:w="510" w:type="dxa"/>
            <w:tcBorders>
              <w:top w:val="nil"/>
              <w:left w:val="single" w:sz="6" w:space="0" w:color="auto"/>
              <w:bottom w:val="single" w:sz="6" w:space="0" w:color="auto"/>
              <w:right w:val="single" w:sz="6" w:space="0" w:color="auto"/>
            </w:tcBorders>
            <w:shd w:val="clear" w:color="auto" w:fill="auto"/>
            <w:vAlign w:val="center"/>
            <w:hideMark/>
          </w:tcPr>
          <w:p w:rsidR="009259B0" w:rsidRPr="009259B0" w:rsidRDefault="007E7655" w:rsidP="009259B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335" w:type="dxa"/>
            <w:tcBorders>
              <w:top w:val="nil"/>
              <w:left w:val="nil"/>
              <w:bottom w:val="single" w:sz="6" w:space="0" w:color="auto"/>
              <w:right w:val="single" w:sz="6" w:space="0" w:color="auto"/>
            </w:tcBorders>
            <w:shd w:val="clear" w:color="auto" w:fill="auto"/>
            <w:hideMark/>
          </w:tcPr>
          <w:p w:rsidR="009259B0" w:rsidRPr="009259B0" w:rsidRDefault="009259B0" w:rsidP="009259B0">
            <w:pPr>
              <w:spacing w:after="0" w:line="240" w:lineRule="auto"/>
              <w:textAlignment w:val="baseline"/>
              <w:rPr>
                <w:rFonts w:ascii="Times New Roman" w:eastAsia="Times New Roman" w:hAnsi="Times New Roman" w:cs="Times New Roman"/>
                <w:sz w:val="24"/>
                <w:szCs w:val="24"/>
              </w:rPr>
            </w:pPr>
            <w:r w:rsidRPr="009259B0">
              <w:rPr>
                <w:rFonts w:ascii="Corbel" w:eastAsia="Times New Roman" w:hAnsi="Corbel" w:cs="Times New Roman"/>
                <w:sz w:val="24"/>
                <w:szCs w:val="24"/>
              </w:rPr>
              <w:t>Christina Holub</w:t>
            </w:r>
            <w:r w:rsidRPr="009259B0">
              <w:rPr>
                <w:rFonts w:ascii="Arial" w:eastAsia="Times New Roman" w:hAnsi="Arial" w:cs="Arial"/>
                <w:sz w:val="24"/>
                <w:szCs w:val="24"/>
              </w:rPr>
              <w:t> </w:t>
            </w:r>
            <w:r w:rsidRPr="009259B0">
              <w:rPr>
                <w:rFonts w:ascii="Corbel" w:eastAsia="Times New Roman" w:hAnsi="Corbel" w:cs="Times New Roman"/>
                <w:sz w:val="24"/>
                <w:szCs w:val="24"/>
              </w:rPr>
              <w:t> </w:t>
            </w:r>
          </w:p>
          <w:p w:rsidR="009259B0" w:rsidRPr="009259B0" w:rsidRDefault="009259B0" w:rsidP="009259B0">
            <w:pPr>
              <w:spacing w:after="0" w:line="240" w:lineRule="auto"/>
              <w:textAlignment w:val="baseline"/>
              <w:rPr>
                <w:rFonts w:ascii="Times New Roman" w:eastAsia="Times New Roman" w:hAnsi="Times New Roman" w:cs="Times New Roman"/>
                <w:sz w:val="24"/>
                <w:szCs w:val="24"/>
              </w:rPr>
            </w:pPr>
            <w:r w:rsidRPr="009259B0">
              <w:rPr>
                <w:rFonts w:ascii="Corbel" w:eastAsia="Times New Roman" w:hAnsi="Corbel" w:cs="Times New Roman"/>
                <w:sz w:val="24"/>
                <w:szCs w:val="24"/>
              </w:rPr>
              <w:t>School of Health Sciences &amp; Human Services</w:t>
            </w:r>
            <w:r w:rsidRPr="009259B0">
              <w:rPr>
                <w:rFonts w:ascii="Arial" w:eastAsia="Times New Roman" w:hAnsi="Arial" w:cs="Arial"/>
                <w:sz w:val="24"/>
                <w:szCs w:val="24"/>
              </w:rPr>
              <w:t> </w:t>
            </w:r>
            <w:r w:rsidRPr="009259B0">
              <w:rPr>
                <w:rFonts w:ascii="Corbel" w:eastAsia="Times New Roman" w:hAnsi="Corbel" w:cs="Times New Roman"/>
                <w:sz w:val="24"/>
                <w:szCs w:val="24"/>
              </w:rPr>
              <w:t> </w:t>
            </w:r>
          </w:p>
        </w:tc>
        <w:tc>
          <w:tcPr>
            <w:tcW w:w="510" w:type="dxa"/>
            <w:tcBorders>
              <w:top w:val="nil"/>
              <w:left w:val="nil"/>
              <w:bottom w:val="single" w:sz="6" w:space="0" w:color="auto"/>
              <w:right w:val="single" w:sz="6" w:space="0" w:color="auto"/>
            </w:tcBorders>
            <w:shd w:val="clear" w:color="auto" w:fill="auto"/>
            <w:vAlign w:val="center"/>
            <w:hideMark/>
          </w:tcPr>
          <w:p w:rsidR="009259B0" w:rsidRPr="009259B0" w:rsidRDefault="009259B0" w:rsidP="009259B0">
            <w:pPr>
              <w:spacing w:after="0" w:line="240" w:lineRule="auto"/>
              <w:jc w:val="center"/>
              <w:textAlignment w:val="baseline"/>
              <w:rPr>
                <w:rFonts w:ascii="Times New Roman" w:eastAsia="Times New Roman" w:hAnsi="Times New Roman" w:cs="Times New Roman"/>
                <w:sz w:val="24"/>
                <w:szCs w:val="24"/>
              </w:rPr>
            </w:pPr>
          </w:p>
        </w:tc>
        <w:tc>
          <w:tcPr>
            <w:tcW w:w="4395" w:type="dxa"/>
            <w:tcBorders>
              <w:top w:val="nil"/>
              <w:left w:val="nil"/>
              <w:bottom w:val="single" w:sz="6" w:space="0" w:color="auto"/>
              <w:right w:val="single" w:sz="6" w:space="0" w:color="auto"/>
            </w:tcBorders>
            <w:shd w:val="clear" w:color="auto" w:fill="auto"/>
            <w:hideMark/>
          </w:tcPr>
          <w:p w:rsidR="009259B0" w:rsidRPr="009259B0" w:rsidRDefault="009259B0" w:rsidP="009259B0">
            <w:pPr>
              <w:spacing w:after="0" w:line="240" w:lineRule="auto"/>
              <w:textAlignment w:val="baseline"/>
              <w:rPr>
                <w:rFonts w:ascii="Times New Roman" w:eastAsia="Times New Roman" w:hAnsi="Times New Roman" w:cs="Times New Roman"/>
                <w:sz w:val="24"/>
                <w:szCs w:val="24"/>
              </w:rPr>
            </w:pPr>
            <w:r w:rsidRPr="009259B0">
              <w:rPr>
                <w:rFonts w:ascii="Corbel" w:eastAsia="Times New Roman" w:hAnsi="Corbel" w:cs="Times New Roman"/>
                <w:sz w:val="24"/>
                <w:szCs w:val="24"/>
              </w:rPr>
              <w:t>Shannon Cody, Director</w:t>
            </w:r>
            <w:r w:rsidRPr="009259B0">
              <w:rPr>
                <w:rFonts w:ascii="Arial" w:eastAsia="Times New Roman" w:hAnsi="Arial" w:cs="Arial"/>
                <w:sz w:val="24"/>
                <w:szCs w:val="24"/>
              </w:rPr>
              <w:t> </w:t>
            </w:r>
            <w:r w:rsidRPr="009259B0">
              <w:rPr>
                <w:rFonts w:ascii="Corbel" w:eastAsia="Times New Roman" w:hAnsi="Corbel" w:cs="Times New Roman"/>
                <w:sz w:val="24"/>
                <w:szCs w:val="24"/>
              </w:rPr>
              <w:t> </w:t>
            </w:r>
          </w:p>
          <w:p w:rsidR="009259B0" w:rsidRPr="009259B0" w:rsidRDefault="009259B0" w:rsidP="009259B0">
            <w:pPr>
              <w:spacing w:after="0" w:line="240" w:lineRule="auto"/>
              <w:textAlignment w:val="baseline"/>
              <w:rPr>
                <w:rFonts w:ascii="Times New Roman" w:eastAsia="Times New Roman" w:hAnsi="Times New Roman" w:cs="Times New Roman"/>
                <w:sz w:val="24"/>
                <w:szCs w:val="24"/>
              </w:rPr>
            </w:pPr>
            <w:r w:rsidRPr="009259B0">
              <w:rPr>
                <w:rFonts w:ascii="Corbel" w:eastAsia="Times New Roman" w:hAnsi="Corbel" w:cs="Times New Roman"/>
                <w:sz w:val="24"/>
                <w:szCs w:val="24"/>
              </w:rPr>
              <w:t>CEHHS Student Services</w:t>
            </w:r>
            <w:r w:rsidRPr="009259B0">
              <w:rPr>
                <w:rFonts w:ascii="Arial" w:eastAsia="Times New Roman" w:hAnsi="Arial" w:cs="Arial"/>
                <w:sz w:val="24"/>
                <w:szCs w:val="24"/>
              </w:rPr>
              <w:t> </w:t>
            </w:r>
            <w:r w:rsidRPr="009259B0">
              <w:rPr>
                <w:rFonts w:ascii="Corbel" w:eastAsia="Times New Roman" w:hAnsi="Corbel" w:cs="Times New Roman"/>
                <w:b/>
                <w:bCs/>
                <w:i/>
                <w:iCs/>
                <w:sz w:val="24"/>
                <w:szCs w:val="24"/>
              </w:rPr>
              <w:t>(Non-voting)</w:t>
            </w:r>
            <w:r w:rsidRPr="009259B0">
              <w:rPr>
                <w:rFonts w:ascii="Arial" w:eastAsia="Times New Roman" w:hAnsi="Arial" w:cs="Arial"/>
                <w:sz w:val="24"/>
                <w:szCs w:val="24"/>
              </w:rPr>
              <w:t> </w:t>
            </w:r>
            <w:r w:rsidRPr="009259B0">
              <w:rPr>
                <w:rFonts w:ascii="Corbel" w:eastAsia="Times New Roman" w:hAnsi="Corbel" w:cs="Times New Roman"/>
                <w:sz w:val="24"/>
                <w:szCs w:val="24"/>
              </w:rPr>
              <w:t> </w:t>
            </w:r>
          </w:p>
        </w:tc>
      </w:tr>
      <w:tr w:rsidR="009259B0" w:rsidRPr="009259B0" w:rsidTr="009259B0">
        <w:tc>
          <w:tcPr>
            <w:tcW w:w="510" w:type="dxa"/>
            <w:tcBorders>
              <w:top w:val="nil"/>
              <w:left w:val="single" w:sz="6" w:space="0" w:color="auto"/>
              <w:bottom w:val="single" w:sz="6" w:space="0" w:color="auto"/>
              <w:right w:val="single" w:sz="6" w:space="0" w:color="auto"/>
            </w:tcBorders>
            <w:shd w:val="clear" w:color="auto" w:fill="auto"/>
            <w:vAlign w:val="center"/>
            <w:hideMark/>
          </w:tcPr>
          <w:p w:rsidR="009259B0" w:rsidRPr="009259B0" w:rsidRDefault="009259B0" w:rsidP="009259B0">
            <w:pPr>
              <w:spacing w:after="0" w:line="240" w:lineRule="auto"/>
              <w:jc w:val="center"/>
              <w:textAlignment w:val="baseline"/>
              <w:rPr>
                <w:rFonts w:ascii="Times New Roman" w:eastAsia="Times New Roman" w:hAnsi="Times New Roman" w:cs="Times New Roman"/>
                <w:sz w:val="24"/>
                <w:szCs w:val="24"/>
              </w:rPr>
            </w:pPr>
          </w:p>
        </w:tc>
        <w:tc>
          <w:tcPr>
            <w:tcW w:w="4335" w:type="dxa"/>
            <w:tcBorders>
              <w:top w:val="nil"/>
              <w:left w:val="nil"/>
              <w:bottom w:val="single" w:sz="6" w:space="0" w:color="auto"/>
              <w:right w:val="single" w:sz="6" w:space="0" w:color="auto"/>
            </w:tcBorders>
            <w:shd w:val="clear" w:color="auto" w:fill="auto"/>
            <w:hideMark/>
          </w:tcPr>
          <w:p w:rsidR="009259B0" w:rsidRPr="009259B0" w:rsidRDefault="009259B0" w:rsidP="009259B0">
            <w:pPr>
              <w:spacing w:after="0" w:line="240" w:lineRule="auto"/>
              <w:textAlignment w:val="baseline"/>
              <w:rPr>
                <w:rFonts w:ascii="Times New Roman" w:eastAsia="Times New Roman" w:hAnsi="Times New Roman" w:cs="Times New Roman"/>
                <w:sz w:val="24"/>
                <w:szCs w:val="24"/>
              </w:rPr>
            </w:pPr>
            <w:r w:rsidRPr="009259B0">
              <w:rPr>
                <w:rFonts w:ascii="Corbel" w:eastAsia="Times New Roman" w:hAnsi="Corbel" w:cs="Times New Roman"/>
                <w:sz w:val="24"/>
                <w:szCs w:val="24"/>
              </w:rPr>
              <w:t>Teru Toyokawa</w:t>
            </w:r>
            <w:r w:rsidRPr="009259B0">
              <w:rPr>
                <w:rFonts w:ascii="Arial" w:eastAsia="Times New Roman" w:hAnsi="Arial" w:cs="Arial"/>
                <w:sz w:val="24"/>
                <w:szCs w:val="24"/>
              </w:rPr>
              <w:t> </w:t>
            </w:r>
            <w:r w:rsidRPr="009259B0">
              <w:rPr>
                <w:rFonts w:ascii="Corbel" w:eastAsia="Times New Roman" w:hAnsi="Corbel" w:cs="Times New Roman"/>
                <w:sz w:val="24"/>
                <w:szCs w:val="24"/>
              </w:rPr>
              <w:t> </w:t>
            </w:r>
          </w:p>
          <w:p w:rsidR="009259B0" w:rsidRPr="009259B0" w:rsidRDefault="009259B0" w:rsidP="009259B0">
            <w:pPr>
              <w:spacing w:after="0" w:line="240" w:lineRule="auto"/>
              <w:textAlignment w:val="baseline"/>
              <w:rPr>
                <w:rFonts w:ascii="Times New Roman" w:eastAsia="Times New Roman" w:hAnsi="Times New Roman" w:cs="Times New Roman"/>
                <w:sz w:val="24"/>
                <w:szCs w:val="24"/>
              </w:rPr>
            </w:pPr>
            <w:r w:rsidRPr="009259B0">
              <w:rPr>
                <w:rFonts w:ascii="Corbel" w:eastAsia="Times New Roman" w:hAnsi="Corbel" w:cs="Times New Roman"/>
                <w:sz w:val="24"/>
                <w:szCs w:val="24"/>
              </w:rPr>
              <w:t>School of Health Sciences &amp; Human Services</w:t>
            </w:r>
            <w:r w:rsidRPr="009259B0">
              <w:rPr>
                <w:rFonts w:ascii="Arial" w:eastAsia="Times New Roman" w:hAnsi="Arial" w:cs="Arial"/>
                <w:sz w:val="24"/>
                <w:szCs w:val="24"/>
              </w:rPr>
              <w:t> </w:t>
            </w:r>
            <w:r w:rsidRPr="009259B0">
              <w:rPr>
                <w:rFonts w:ascii="Corbel" w:eastAsia="Times New Roman" w:hAnsi="Corbel" w:cs="Times New Roman"/>
                <w:sz w:val="24"/>
                <w:szCs w:val="24"/>
              </w:rPr>
              <w:t> </w:t>
            </w:r>
          </w:p>
        </w:tc>
        <w:tc>
          <w:tcPr>
            <w:tcW w:w="510" w:type="dxa"/>
            <w:tcBorders>
              <w:top w:val="nil"/>
              <w:left w:val="nil"/>
              <w:bottom w:val="single" w:sz="6" w:space="0" w:color="auto"/>
              <w:right w:val="single" w:sz="6" w:space="0" w:color="auto"/>
            </w:tcBorders>
            <w:shd w:val="clear" w:color="auto" w:fill="auto"/>
            <w:vAlign w:val="center"/>
            <w:hideMark/>
          </w:tcPr>
          <w:p w:rsidR="009259B0" w:rsidRPr="009259B0" w:rsidRDefault="009259B0" w:rsidP="009259B0">
            <w:pPr>
              <w:spacing w:after="0" w:line="240" w:lineRule="auto"/>
              <w:jc w:val="center"/>
              <w:textAlignment w:val="baseline"/>
              <w:rPr>
                <w:rFonts w:ascii="Times New Roman" w:eastAsia="Times New Roman" w:hAnsi="Times New Roman" w:cs="Times New Roman"/>
                <w:sz w:val="24"/>
                <w:szCs w:val="24"/>
              </w:rPr>
            </w:pPr>
          </w:p>
        </w:tc>
        <w:tc>
          <w:tcPr>
            <w:tcW w:w="4395" w:type="dxa"/>
            <w:tcBorders>
              <w:top w:val="nil"/>
              <w:left w:val="nil"/>
              <w:bottom w:val="single" w:sz="6" w:space="0" w:color="auto"/>
              <w:right w:val="single" w:sz="6" w:space="0" w:color="auto"/>
            </w:tcBorders>
            <w:shd w:val="clear" w:color="auto" w:fill="auto"/>
            <w:hideMark/>
          </w:tcPr>
          <w:p w:rsidR="009259B0" w:rsidRPr="009259B0" w:rsidRDefault="009259B0" w:rsidP="009259B0">
            <w:pPr>
              <w:spacing w:after="0" w:line="240" w:lineRule="auto"/>
              <w:textAlignment w:val="baseline"/>
              <w:rPr>
                <w:rFonts w:ascii="Times New Roman" w:eastAsia="Times New Roman" w:hAnsi="Times New Roman" w:cs="Times New Roman"/>
                <w:sz w:val="24"/>
                <w:szCs w:val="24"/>
              </w:rPr>
            </w:pPr>
            <w:r w:rsidRPr="009259B0">
              <w:rPr>
                <w:rFonts w:ascii="Corbel" w:eastAsia="Times New Roman" w:hAnsi="Corbel" w:cs="Times New Roman"/>
                <w:sz w:val="24"/>
                <w:szCs w:val="24"/>
              </w:rPr>
              <w:t>Christina Norita</w:t>
            </w:r>
            <w:r w:rsidRPr="009259B0">
              <w:rPr>
                <w:rFonts w:ascii="Arial" w:eastAsia="Times New Roman" w:hAnsi="Arial" w:cs="Arial"/>
                <w:sz w:val="24"/>
                <w:szCs w:val="24"/>
              </w:rPr>
              <w:t> </w:t>
            </w:r>
            <w:r w:rsidRPr="009259B0">
              <w:rPr>
                <w:rFonts w:ascii="Corbel" w:eastAsia="Times New Roman" w:hAnsi="Corbel" w:cs="Times New Roman"/>
                <w:sz w:val="24"/>
                <w:szCs w:val="24"/>
              </w:rPr>
              <w:t> </w:t>
            </w:r>
          </w:p>
          <w:p w:rsidR="009259B0" w:rsidRPr="009259B0" w:rsidRDefault="009259B0" w:rsidP="009259B0">
            <w:pPr>
              <w:spacing w:after="0" w:line="240" w:lineRule="auto"/>
              <w:textAlignment w:val="baseline"/>
              <w:rPr>
                <w:rFonts w:ascii="Times New Roman" w:eastAsia="Times New Roman" w:hAnsi="Times New Roman" w:cs="Times New Roman"/>
                <w:sz w:val="24"/>
                <w:szCs w:val="24"/>
              </w:rPr>
            </w:pPr>
            <w:r w:rsidRPr="009259B0">
              <w:rPr>
                <w:rFonts w:ascii="Corbel" w:eastAsia="Times New Roman" w:hAnsi="Corbel" w:cs="Times New Roman"/>
                <w:sz w:val="24"/>
                <w:szCs w:val="24"/>
              </w:rPr>
              <w:t>Staff</w:t>
            </w:r>
            <w:r w:rsidRPr="009259B0">
              <w:rPr>
                <w:rFonts w:ascii="Arial" w:eastAsia="Times New Roman" w:hAnsi="Arial" w:cs="Arial"/>
                <w:sz w:val="24"/>
                <w:szCs w:val="24"/>
              </w:rPr>
              <w:t>  </w:t>
            </w:r>
            <w:r w:rsidRPr="009259B0">
              <w:rPr>
                <w:rFonts w:ascii="Corbel" w:eastAsia="Times New Roman" w:hAnsi="Corbel" w:cs="Times New Roman"/>
                <w:b/>
                <w:bCs/>
                <w:i/>
                <w:iCs/>
                <w:sz w:val="24"/>
                <w:szCs w:val="24"/>
              </w:rPr>
              <w:t>(Non-voting)</w:t>
            </w:r>
            <w:r w:rsidRPr="009259B0">
              <w:rPr>
                <w:rFonts w:ascii="Arial" w:eastAsia="Times New Roman" w:hAnsi="Arial" w:cs="Arial"/>
                <w:sz w:val="24"/>
                <w:szCs w:val="24"/>
              </w:rPr>
              <w:t> </w:t>
            </w:r>
            <w:r w:rsidRPr="009259B0">
              <w:rPr>
                <w:rFonts w:ascii="Corbel" w:eastAsia="Times New Roman" w:hAnsi="Corbel" w:cs="Times New Roman"/>
                <w:sz w:val="24"/>
                <w:szCs w:val="24"/>
              </w:rPr>
              <w:t> </w:t>
            </w:r>
          </w:p>
        </w:tc>
      </w:tr>
      <w:tr w:rsidR="009259B0" w:rsidRPr="009259B0" w:rsidTr="009259B0">
        <w:tc>
          <w:tcPr>
            <w:tcW w:w="510" w:type="dxa"/>
            <w:tcBorders>
              <w:top w:val="nil"/>
              <w:left w:val="single" w:sz="6" w:space="0" w:color="auto"/>
              <w:bottom w:val="single" w:sz="6" w:space="0" w:color="auto"/>
              <w:right w:val="single" w:sz="6" w:space="0" w:color="auto"/>
            </w:tcBorders>
            <w:shd w:val="clear" w:color="auto" w:fill="auto"/>
            <w:vAlign w:val="center"/>
            <w:hideMark/>
          </w:tcPr>
          <w:p w:rsidR="009259B0" w:rsidRPr="009259B0" w:rsidRDefault="007E7655" w:rsidP="009259B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335" w:type="dxa"/>
            <w:tcBorders>
              <w:top w:val="nil"/>
              <w:left w:val="nil"/>
              <w:bottom w:val="single" w:sz="6" w:space="0" w:color="auto"/>
              <w:right w:val="single" w:sz="6" w:space="0" w:color="auto"/>
            </w:tcBorders>
            <w:shd w:val="clear" w:color="auto" w:fill="auto"/>
            <w:hideMark/>
          </w:tcPr>
          <w:p w:rsidR="009259B0" w:rsidRPr="009259B0" w:rsidRDefault="009259B0" w:rsidP="009259B0">
            <w:pPr>
              <w:spacing w:after="0" w:line="240" w:lineRule="auto"/>
              <w:textAlignment w:val="baseline"/>
              <w:rPr>
                <w:rFonts w:ascii="Times New Roman" w:eastAsia="Times New Roman" w:hAnsi="Times New Roman" w:cs="Times New Roman"/>
                <w:sz w:val="24"/>
                <w:szCs w:val="24"/>
              </w:rPr>
            </w:pPr>
            <w:r w:rsidRPr="009259B0">
              <w:rPr>
                <w:rFonts w:ascii="Corbel" w:eastAsia="Times New Roman" w:hAnsi="Corbel" w:cs="Times New Roman"/>
                <w:sz w:val="24"/>
                <w:szCs w:val="24"/>
              </w:rPr>
              <w:t>Susan Andera</w:t>
            </w:r>
            <w:r w:rsidRPr="009259B0">
              <w:rPr>
                <w:rFonts w:ascii="Arial" w:eastAsia="Times New Roman" w:hAnsi="Arial" w:cs="Arial"/>
                <w:sz w:val="24"/>
                <w:szCs w:val="24"/>
              </w:rPr>
              <w:t> </w:t>
            </w:r>
            <w:r w:rsidRPr="009259B0">
              <w:rPr>
                <w:rFonts w:ascii="Corbel" w:eastAsia="Times New Roman" w:hAnsi="Corbel" w:cs="Times New Roman"/>
                <w:sz w:val="24"/>
                <w:szCs w:val="24"/>
              </w:rPr>
              <w:t> </w:t>
            </w:r>
          </w:p>
          <w:p w:rsidR="009259B0" w:rsidRPr="009259B0" w:rsidRDefault="009259B0" w:rsidP="009259B0">
            <w:pPr>
              <w:spacing w:after="0" w:line="240" w:lineRule="auto"/>
              <w:textAlignment w:val="baseline"/>
              <w:rPr>
                <w:rFonts w:ascii="Times New Roman" w:eastAsia="Times New Roman" w:hAnsi="Times New Roman" w:cs="Times New Roman"/>
                <w:sz w:val="24"/>
                <w:szCs w:val="24"/>
              </w:rPr>
            </w:pPr>
            <w:r w:rsidRPr="009259B0">
              <w:rPr>
                <w:rFonts w:ascii="Corbel" w:eastAsia="Times New Roman" w:hAnsi="Corbel" w:cs="Times New Roman"/>
                <w:sz w:val="24"/>
                <w:szCs w:val="24"/>
              </w:rPr>
              <w:t>School of Nursing</w:t>
            </w:r>
            <w:r w:rsidRPr="009259B0">
              <w:rPr>
                <w:rFonts w:ascii="Arial" w:eastAsia="Times New Roman" w:hAnsi="Arial" w:cs="Arial"/>
                <w:sz w:val="24"/>
                <w:szCs w:val="24"/>
              </w:rPr>
              <w:t> </w:t>
            </w:r>
            <w:r w:rsidRPr="009259B0">
              <w:rPr>
                <w:rFonts w:ascii="Corbel" w:eastAsia="Times New Roman" w:hAnsi="Corbel" w:cs="Times New Roman"/>
                <w:sz w:val="24"/>
                <w:szCs w:val="24"/>
              </w:rPr>
              <w:t> </w:t>
            </w:r>
          </w:p>
        </w:tc>
        <w:tc>
          <w:tcPr>
            <w:tcW w:w="510" w:type="dxa"/>
            <w:tcBorders>
              <w:top w:val="nil"/>
              <w:left w:val="nil"/>
              <w:bottom w:val="single" w:sz="6" w:space="0" w:color="auto"/>
              <w:right w:val="single" w:sz="6" w:space="0" w:color="auto"/>
            </w:tcBorders>
            <w:shd w:val="clear" w:color="auto" w:fill="auto"/>
            <w:vAlign w:val="center"/>
            <w:hideMark/>
          </w:tcPr>
          <w:p w:rsidR="009259B0" w:rsidRPr="009259B0" w:rsidRDefault="009259B0" w:rsidP="009259B0">
            <w:pPr>
              <w:spacing w:after="0" w:line="240" w:lineRule="auto"/>
              <w:jc w:val="center"/>
              <w:textAlignment w:val="baseline"/>
              <w:rPr>
                <w:rFonts w:ascii="Times New Roman" w:eastAsia="Times New Roman" w:hAnsi="Times New Roman" w:cs="Times New Roman"/>
                <w:sz w:val="24"/>
                <w:szCs w:val="24"/>
              </w:rPr>
            </w:pPr>
            <w:r w:rsidRPr="009259B0">
              <w:rPr>
                <w:rFonts w:ascii="Times New Roman" w:eastAsia="Times New Roman" w:hAnsi="Times New Roman" w:cs="Times New Roman"/>
                <w:sz w:val="24"/>
                <w:szCs w:val="24"/>
              </w:rPr>
              <w:t> </w:t>
            </w:r>
            <w:r w:rsidR="00F92E4C">
              <w:rPr>
                <w:rFonts w:ascii="Times New Roman" w:eastAsia="Times New Roman" w:hAnsi="Times New Roman" w:cs="Times New Roman"/>
                <w:sz w:val="24"/>
                <w:szCs w:val="24"/>
              </w:rPr>
              <w:t>X</w:t>
            </w:r>
          </w:p>
        </w:tc>
        <w:tc>
          <w:tcPr>
            <w:tcW w:w="4395" w:type="dxa"/>
            <w:tcBorders>
              <w:top w:val="nil"/>
              <w:left w:val="nil"/>
              <w:bottom w:val="single" w:sz="6" w:space="0" w:color="auto"/>
              <w:right w:val="single" w:sz="6" w:space="0" w:color="auto"/>
            </w:tcBorders>
            <w:shd w:val="clear" w:color="auto" w:fill="auto"/>
            <w:hideMark/>
          </w:tcPr>
          <w:p w:rsidR="009259B0" w:rsidRPr="009259B0" w:rsidRDefault="009259B0" w:rsidP="009259B0">
            <w:pPr>
              <w:spacing w:after="0" w:line="240" w:lineRule="auto"/>
              <w:textAlignment w:val="baseline"/>
              <w:rPr>
                <w:rFonts w:ascii="Times New Roman" w:eastAsia="Times New Roman" w:hAnsi="Times New Roman" w:cs="Times New Roman"/>
                <w:sz w:val="24"/>
                <w:szCs w:val="24"/>
              </w:rPr>
            </w:pPr>
            <w:r w:rsidRPr="009259B0">
              <w:rPr>
                <w:rFonts w:ascii="Corbel" w:eastAsia="Times New Roman" w:hAnsi="Corbel" w:cs="Times New Roman"/>
                <w:sz w:val="24"/>
                <w:szCs w:val="24"/>
              </w:rPr>
              <w:t>Deborah Kristan, Associate Dean</w:t>
            </w:r>
            <w:r w:rsidRPr="009259B0">
              <w:rPr>
                <w:rFonts w:ascii="Arial" w:eastAsia="Times New Roman" w:hAnsi="Arial" w:cs="Arial"/>
                <w:sz w:val="24"/>
                <w:szCs w:val="24"/>
              </w:rPr>
              <w:t> </w:t>
            </w:r>
            <w:r w:rsidRPr="009259B0">
              <w:rPr>
                <w:rFonts w:ascii="Corbel" w:eastAsia="Times New Roman" w:hAnsi="Corbel" w:cs="Times New Roman"/>
                <w:sz w:val="24"/>
                <w:szCs w:val="24"/>
              </w:rPr>
              <w:t> </w:t>
            </w:r>
          </w:p>
          <w:p w:rsidR="009259B0" w:rsidRPr="009259B0" w:rsidRDefault="009259B0" w:rsidP="009259B0">
            <w:pPr>
              <w:spacing w:after="0" w:line="240" w:lineRule="auto"/>
              <w:textAlignment w:val="baseline"/>
              <w:rPr>
                <w:rFonts w:ascii="Times New Roman" w:eastAsia="Times New Roman" w:hAnsi="Times New Roman" w:cs="Times New Roman"/>
                <w:sz w:val="24"/>
                <w:szCs w:val="24"/>
              </w:rPr>
            </w:pPr>
            <w:r w:rsidRPr="009259B0">
              <w:rPr>
                <w:rFonts w:ascii="Corbel" w:eastAsia="Times New Roman" w:hAnsi="Corbel" w:cs="Times New Roman"/>
                <w:sz w:val="24"/>
                <w:szCs w:val="24"/>
              </w:rPr>
              <w:t>CEHHS</w:t>
            </w:r>
            <w:r w:rsidRPr="009259B0">
              <w:rPr>
                <w:rFonts w:ascii="Arial" w:eastAsia="Times New Roman" w:hAnsi="Arial" w:cs="Arial"/>
                <w:sz w:val="24"/>
                <w:szCs w:val="24"/>
              </w:rPr>
              <w:t>  </w:t>
            </w:r>
            <w:r w:rsidRPr="009259B0">
              <w:rPr>
                <w:rFonts w:ascii="Corbel" w:eastAsia="Times New Roman" w:hAnsi="Corbel" w:cs="Times New Roman"/>
                <w:b/>
                <w:bCs/>
                <w:i/>
                <w:iCs/>
                <w:sz w:val="24"/>
                <w:szCs w:val="24"/>
              </w:rPr>
              <w:t>(Non-voting)</w:t>
            </w:r>
            <w:r w:rsidRPr="009259B0">
              <w:rPr>
                <w:rFonts w:ascii="Arial" w:eastAsia="Times New Roman" w:hAnsi="Arial" w:cs="Arial"/>
                <w:sz w:val="24"/>
                <w:szCs w:val="24"/>
              </w:rPr>
              <w:t> </w:t>
            </w:r>
            <w:r w:rsidRPr="009259B0">
              <w:rPr>
                <w:rFonts w:ascii="Corbel" w:eastAsia="Times New Roman" w:hAnsi="Corbel" w:cs="Times New Roman"/>
                <w:sz w:val="24"/>
                <w:szCs w:val="24"/>
              </w:rPr>
              <w:t> </w:t>
            </w:r>
          </w:p>
        </w:tc>
      </w:tr>
      <w:tr w:rsidR="009259B0" w:rsidRPr="009259B0" w:rsidTr="009259B0">
        <w:tc>
          <w:tcPr>
            <w:tcW w:w="510" w:type="dxa"/>
            <w:tcBorders>
              <w:top w:val="nil"/>
              <w:left w:val="single" w:sz="6" w:space="0" w:color="auto"/>
              <w:bottom w:val="single" w:sz="6" w:space="0" w:color="auto"/>
              <w:right w:val="single" w:sz="6" w:space="0" w:color="auto"/>
            </w:tcBorders>
            <w:shd w:val="clear" w:color="auto" w:fill="auto"/>
            <w:vAlign w:val="center"/>
            <w:hideMark/>
          </w:tcPr>
          <w:p w:rsidR="009259B0" w:rsidRPr="009259B0" w:rsidRDefault="009259B0" w:rsidP="009259B0">
            <w:pPr>
              <w:spacing w:after="0" w:line="240" w:lineRule="auto"/>
              <w:textAlignment w:val="baseline"/>
              <w:rPr>
                <w:rFonts w:ascii="Times New Roman" w:eastAsia="Times New Roman" w:hAnsi="Times New Roman" w:cs="Times New Roman"/>
                <w:sz w:val="24"/>
                <w:szCs w:val="24"/>
              </w:rPr>
            </w:pPr>
            <w:r w:rsidRPr="009259B0">
              <w:rPr>
                <w:rFonts w:ascii="Arial" w:eastAsia="Times New Roman" w:hAnsi="Arial" w:cs="Arial"/>
                <w:sz w:val="24"/>
                <w:szCs w:val="24"/>
              </w:rPr>
              <w:t> </w:t>
            </w:r>
            <w:r w:rsidRPr="009259B0">
              <w:rPr>
                <w:rFonts w:ascii="Corbel" w:eastAsia="Times New Roman" w:hAnsi="Corbel" w:cs="Times New Roman"/>
                <w:sz w:val="24"/>
                <w:szCs w:val="24"/>
              </w:rPr>
              <w:t> </w:t>
            </w:r>
          </w:p>
        </w:tc>
        <w:tc>
          <w:tcPr>
            <w:tcW w:w="4335" w:type="dxa"/>
            <w:tcBorders>
              <w:top w:val="nil"/>
              <w:left w:val="nil"/>
              <w:bottom w:val="single" w:sz="6" w:space="0" w:color="auto"/>
              <w:right w:val="single" w:sz="6" w:space="0" w:color="auto"/>
            </w:tcBorders>
            <w:shd w:val="clear" w:color="auto" w:fill="auto"/>
            <w:hideMark/>
          </w:tcPr>
          <w:p w:rsidR="009259B0" w:rsidRPr="009259B0" w:rsidRDefault="009259B0" w:rsidP="009259B0">
            <w:pPr>
              <w:spacing w:after="0" w:line="240" w:lineRule="auto"/>
              <w:textAlignment w:val="baseline"/>
              <w:rPr>
                <w:rFonts w:ascii="Times New Roman" w:eastAsia="Times New Roman" w:hAnsi="Times New Roman" w:cs="Times New Roman"/>
                <w:sz w:val="24"/>
                <w:szCs w:val="24"/>
              </w:rPr>
            </w:pPr>
            <w:r w:rsidRPr="009259B0">
              <w:rPr>
                <w:rFonts w:ascii="Arial" w:eastAsia="Times New Roman" w:hAnsi="Arial" w:cs="Arial"/>
                <w:sz w:val="24"/>
                <w:szCs w:val="24"/>
              </w:rPr>
              <w:t> </w:t>
            </w:r>
            <w:r w:rsidRPr="009259B0">
              <w:rPr>
                <w:rFonts w:ascii="Corbel" w:eastAsia="Times New Roman" w:hAnsi="Corbel" w:cs="Times New Roman"/>
                <w:sz w:val="24"/>
                <w:szCs w:val="24"/>
              </w:rPr>
              <w:t> </w:t>
            </w:r>
          </w:p>
        </w:tc>
        <w:tc>
          <w:tcPr>
            <w:tcW w:w="510" w:type="dxa"/>
            <w:tcBorders>
              <w:top w:val="nil"/>
              <w:left w:val="nil"/>
              <w:bottom w:val="single" w:sz="6" w:space="0" w:color="auto"/>
              <w:right w:val="single" w:sz="6" w:space="0" w:color="auto"/>
            </w:tcBorders>
            <w:shd w:val="clear" w:color="auto" w:fill="auto"/>
            <w:vAlign w:val="center"/>
            <w:hideMark/>
          </w:tcPr>
          <w:p w:rsidR="009259B0" w:rsidRPr="009259B0" w:rsidRDefault="009259B0" w:rsidP="009259B0">
            <w:pPr>
              <w:spacing w:after="0" w:line="240" w:lineRule="auto"/>
              <w:jc w:val="center"/>
              <w:textAlignment w:val="baseline"/>
              <w:rPr>
                <w:rFonts w:ascii="Times New Roman" w:eastAsia="Times New Roman" w:hAnsi="Times New Roman" w:cs="Times New Roman"/>
                <w:sz w:val="24"/>
                <w:szCs w:val="24"/>
              </w:rPr>
            </w:pPr>
            <w:r w:rsidRPr="009259B0">
              <w:rPr>
                <w:rFonts w:ascii="Times New Roman" w:eastAsia="Times New Roman" w:hAnsi="Times New Roman" w:cs="Times New Roman"/>
                <w:sz w:val="24"/>
                <w:szCs w:val="24"/>
              </w:rPr>
              <w:t> </w:t>
            </w:r>
          </w:p>
        </w:tc>
        <w:tc>
          <w:tcPr>
            <w:tcW w:w="4395" w:type="dxa"/>
            <w:tcBorders>
              <w:top w:val="nil"/>
              <w:left w:val="nil"/>
              <w:bottom w:val="single" w:sz="6" w:space="0" w:color="auto"/>
              <w:right w:val="single" w:sz="6" w:space="0" w:color="auto"/>
            </w:tcBorders>
            <w:shd w:val="clear" w:color="auto" w:fill="auto"/>
            <w:hideMark/>
          </w:tcPr>
          <w:p w:rsidR="009259B0" w:rsidRPr="009259B0" w:rsidRDefault="009259B0" w:rsidP="009259B0">
            <w:pPr>
              <w:spacing w:after="0" w:line="240" w:lineRule="auto"/>
              <w:textAlignment w:val="baseline"/>
              <w:rPr>
                <w:rFonts w:ascii="Times New Roman" w:eastAsia="Times New Roman" w:hAnsi="Times New Roman" w:cs="Times New Roman"/>
                <w:sz w:val="24"/>
                <w:szCs w:val="24"/>
              </w:rPr>
            </w:pPr>
            <w:r w:rsidRPr="009259B0">
              <w:rPr>
                <w:rFonts w:ascii="Arial" w:eastAsia="Times New Roman" w:hAnsi="Arial" w:cs="Arial"/>
                <w:sz w:val="24"/>
                <w:szCs w:val="24"/>
              </w:rPr>
              <w:t> </w:t>
            </w:r>
            <w:r w:rsidRPr="009259B0">
              <w:rPr>
                <w:rFonts w:ascii="Corbel" w:eastAsia="Times New Roman" w:hAnsi="Corbel" w:cs="Times New Roman"/>
                <w:sz w:val="24"/>
                <w:szCs w:val="24"/>
              </w:rPr>
              <w:t> </w:t>
            </w:r>
          </w:p>
        </w:tc>
      </w:tr>
    </w:tbl>
    <w:p w:rsidR="009259B0" w:rsidRPr="009259B0" w:rsidRDefault="009259B0" w:rsidP="009259B0">
      <w:pPr>
        <w:spacing w:after="0" w:line="240" w:lineRule="auto"/>
        <w:textAlignment w:val="baseline"/>
        <w:rPr>
          <w:rFonts w:ascii="Corbel" w:eastAsia="Times New Roman" w:hAnsi="Corbel" w:cs="Times New Roman"/>
          <w:sz w:val="20"/>
          <w:szCs w:val="20"/>
        </w:rPr>
      </w:pPr>
      <w:r w:rsidRPr="009259B0">
        <w:rPr>
          <w:rFonts w:ascii="Arial" w:eastAsia="Times New Roman" w:hAnsi="Arial" w:cs="Arial"/>
          <w:sz w:val="20"/>
          <w:szCs w:val="20"/>
        </w:rPr>
        <w:t> </w:t>
      </w:r>
      <w:r w:rsidRPr="009259B0">
        <w:rPr>
          <w:rFonts w:ascii="Corbel" w:eastAsia="Times New Roman" w:hAnsi="Corbel" w:cs="Times New Roman"/>
          <w:sz w:val="20"/>
          <w:szCs w:val="20"/>
        </w:rPr>
        <w:t> </w:t>
      </w:r>
    </w:p>
    <w:p w:rsidR="009259B0" w:rsidRPr="009259B0" w:rsidRDefault="009259B0" w:rsidP="009259B0">
      <w:pPr>
        <w:spacing w:after="0" w:line="240" w:lineRule="auto"/>
        <w:textAlignment w:val="baseline"/>
        <w:rPr>
          <w:rFonts w:ascii="Corbel" w:eastAsia="Times New Roman" w:hAnsi="Corbel" w:cs="Times New Roman"/>
          <w:sz w:val="20"/>
          <w:szCs w:val="20"/>
        </w:rPr>
      </w:pPr>
      <w:r w:rsidRPr="009259B0">
        <w:rPr>
          <w:rFonts w:ascii="Arial" w:eastAsia="Times New Roman" w:hAnsi="Arial" w:cs="Arial"/>
          <w:sz w:val="20"/>
          <w:szCs w:val="20"/>
        </w:rPr>
        <w:t> </w:t>
      </w:r>
      <w:r w:rsidRPr="009259B0">
        <w:rPr>
          <w:rFonts w:ascii="Corbel" w:eastAsia="Times New Roman" w:hAnsi="Corbel" w:cs="Times New Roman"/>
          <w:sz w:val="20"/>
          <w:szCs w:val="20"/>
        </w:rPr>
        <w:t> </w:t>
      </w:r>
    </w:p>
    <w:p w:rsidR="009259B0" w:rsidRPr="009259B0" w:rsidRDefault="009259B0" w:rsidP="009259B0">
      <w:pPr>
        <w:spacing w:after="0" w:line="240" w:lineRule="auto"/>
        <w:textAlignment w:val="baseline"/>
        <w:rPr>
          <w:rFonts w:ascii="Corbel" w:eastAsia="Times New Roman" w:hAnsi="Corbel" w:cs="Times New Roman"/>
          <w:sz w:val="20"/>
          <w:szCs w:val="20"/>
        </w:rPr>
      </w:pPr>
      <w:r w:rsidRPr="009259B0">
        <w:rPr>
          <w:rFonts w:ascii="Corbel" w:eastAsia="Times New Roman" w:hAnsi="Corbel" w:cs="Times New Roman"/>
          <w:b/>
          <w:bCs/>
          <w:sz w:val="20"/>
          <w:szCs w:val="20"/>
        </w:rPr>
        <w:t>CALL TO ORDER</w:t>
      </w:r>
      <w:r w:rsidRPr="009259B0">
        <w:rPr>
          <w:rFonts w:ascii="Arial" w:eastAsia="Times New Roman" w:hAnsi="Arial" w:cs="Arial"/>
          <w:sz w:val="20"/>
          <w:szCs w:val="20"/>
        </w:rPr>
        <w:t> </w:t>
      </w:r>
      <w:r w:rsidRPr="009259B0">
        <w:rPr>
          <w:rFonts w:ascii="Corbel" w:eastAsia="Times New Roman" w:hAnsi="Corbel" w:cs="Times New Roman"/>
          <w:sz w:val="20"/>
          <w:szCs w:val="20"/>
        </w:rPr>
        <w:t> </w:t>
      </w:r>
    </w:p>
    <w:p w:rsidR="009259B0" w:rsidRPr="009259B0" w:rsidRDefault="009259B0" w:rsidP="009259B0">
      <w:pPr>
        <w:spacing w:after="0" w:line="240" w:lineRule="auto"/>
        <w:ind w:firstLine="360"/>
        <w:textAlignment w:val="baseline"/>
        <w:rPr>
          <w:rFonts w:ascii="Corbel" w:eastAsia="Times New Roman" w:hAnsi="Corbel" w:cs="Times New Roman"/>
          <w:sz w:val="20"/>
          <w:szCs w:val="20"/>
        </w:rPr>
      </w:pPr>
      <w:r w:rsidRPr="009259B0">
        <w:rPr>
          <w:rFonts w:ascii="Corbel" w:eastAsia="Times New Roman" w:hAnsi="Corbel" w:cs="Times New Roman"/>
          <w:sz w:val="20"/>
          <w:szCs w:val="20"/>
        </w:rPr>
        <w:t>Establish quorum:</w:t>
      </w:r>
      <w:r w:rsidRPr="009259B0">
        <w:rPr>
          <w:rFonts w:ascii="Arial" w:eastAsia="Times New Roman" w:hAnsi="Arial" w:cs="Arial"/>
          <w:sz w:val="20"/>
          <w:szCs w:val="20"/>
        </w:rPr>
        <w:t> </w:t>
      </w:r>
      <w:r w:rsidRPr="009259B0">
        <w:rPr>
          <w:rFonts w:ascii="Corbel" w:eastAsia="Times New Roman" w:hAnsi="Corbel" w:cs="Times New Roman"/>
          <w:sz w:val="20"/>
          <w:szCs w:val="20"/>
        </w:rPr>
        <w:t> </w:t>
      </w:r>
      <w:r w:rsidR="00E33C31">
        <w:rPr>
          <w:rFonts w:ascii="Corbel" w:eastAsia="Times New Roman" w:hAnsi="Corbel" w:cs="Times New Roman"/>
          <w:sz w:val="20"/>
          <w:szCs w:val="20"/>
        </w:rPr>
        <w:t>Yes</w:t>
      </w:r>
    </w:p>
    <w:p w:rsidR="009259B0" w:rsidRPr="009259B0" w:rsidRDefault="009259B0" w:rsidP="009259B0">
      <w:pPr>
        <w:spacing w:after="0" w:line="240" w:lineRule="auto"/>
        <w:textAlignment w:val="baseline"/>
        <w:rPr>
          <w:rFonts w:ascii="Corbel" w:eastAsia="Times New Roman" w:hAnsi="Corbel" w:cs="Times New Roman"/>
          <w:sz w:val="20"/>
          <w:szCs w:val="20"/>
        </w:rPr>
      </w:pPr>
      <w:r w:rsidRPr="009259B0">
        <w:rPr>
          <w:rFonts w:ascii="Arial" w:eastAsia="Times New Roman" w:hAnsi="Arial" w:cs="Arial"/>
          <w:sz w:val="20"/>
          <w:szCs w:val="20"/>
        </w:rPr>
        <w:t> </w:t>
      </w:r>
      <w:r w:rsidRPr="009259B0">
        <w:rPr>
          <w:rFonts w:ascii="Corbel" w:eastAsia="Times New Roman" w:hAnsi="Corbel" w:cs="Times New Roman"/>
          <w:sz w:val="20"/>
          <w:szCs w:val="20"/>
        </w:rPr>
        <w:t> </w:t>
      </w:r>
    </w:p>
    <w:p w:rsidR="009259B0" w:rsidRPr="009259B0" w:rsidRDefault="009259B0" w:rsidP="009259B0">
      <w:pPr>
        <w:spacing w:after="0" w:line="240" w:lineRule="auto"/>
        <w:textAlignment w:val="baseline"/>
        <w:rPr>
          <w:rFonts w:ascii="Corbel" w:eastAsia="Times New Roman" w:hAnsi="Corbel" w:cs="Times New Roman"/>
          <w:sz w:val="20"/>
          <w:szCs w:val="20"/>
        </w:rPr>
      </w:pPr>
      <w:r w:rsidRPr="009259B0">
        <w:rPr>
          <w:rFonts w:ascii="Corbel" w:eastAsia="Times New Roman" w:hAnsi="Corbel" w:cs="Times New Roman"/>
          <w:b/>
          <w:bCs/>
          <w:sz w:val="20"/>
          <w:szCs w:val="20"/>
        </w:rPr>
        <w:t>APPROVAL OF</w:t>
      </w:r>
      <w:r w:rsidRPr="009259B0">
        <w:rPr>
          <w:rFonts w:ascii="Arial" w:eastAsia="Times New Roman" w:hAnsi="Arial" w:cs="Arial"/>
          <w:b/>
          <w:bCs/>
          <w:sz w:val="20"/>
          <w:szCs w:val="20"/>
        </w:rPr>
        <w:t> </w:t>
      </w:r>
      <w:r w:rsidRPr="009259B0">
        <w:rPr>
          <w:rFonts w:ascii="Corbel" w:eastAsia="Times New Roman" w:hAnsi="Corbel" w:cs="Times New Roman"/>
          <w:b/>
          <w:bCs/>
          <w:sz w:val="20"/>
          <w:szCs w:val="20"/>
        </w:rPr>
        <w:t>AGENDA</w:t>
      </w:r>
      <w:r w:rsidRPr="009259B0">
        <w:rPr>
          <w:rFonts w:ascii="Arial" w:eastAsia="Times New Roman" w:hAnsi="Arial" w:cs="Arial"/>
          <w:sz w:val="20"/>
          <w:szCs w:val="20"/>
        </w:rPr>
        <w:t> </w:t>
      </w:r>
      <w:r w:rsidRPr="009259B0">
        <w:rPr>
          <w:rFonts w:ascii="Corbel" w:eastAsia="Times New Roman" w:hAnsi="Corbel" w:cs="Times New Roman"/>
          <w:sz w:val="20"/>
          <w:szCs w:val="20"/>
        </w:rPr>
        <w:t> </w:t>
      </w:r>
    </w:p>
    <w:p w:rsidR="009259B0" w:rsidRDefault="00E33C31" w:rsidP="009259B0">
      <w:pPr>
        <w:spacing w:after="0" w:line="240" w:lineRule="auto"/>
        <w:ind w:left="360"/>
        <w:textAlignment w:val="baseline"/>
        <w:rPr>
          <w:rFonts w:ascii="Corbel" w:eastAsia="Times New Roman" w:hAnsi="Corbel" w:cs="Times New Roman"/>
          <w:sz w:val="20"/>
          <w:szCs w:val="20"/>
        </w:rPr>
      </w:pPr>
      <w:r>
        <w:rPr>
          <w:rFonts w:ascii="Corbel" w:eastAsia="Times New Roman" w:hAnsi="Corbel" w:cs="Times New Roman"/>
          <w:sz w:val="20"/>
          <w:szCs w:val="20"/>
        </w:rPr>
        <w:t>Moved to Approve: Lori Heisler</w:t>
      </w:r>
    </w:p>
    <w:p w:rsidR="00E33C31" w:rsidRDefault="00E33C31" w:rsidP="009259B0">
      <w:pPr>
        <w:spacing w:after="0" w:line="240" w:lineRule="auto"/>
        <w:ind w:left="360"/>
        <w:textAlignment w:val="baseline"/>
        <w:rPr>
          <w:rFonts w:ascii="Corbel" w:eastAsia="Times New Roman" w:hAnsi="Corbel" w:cs="Times New Roman"/>
          <w:sz w:val="20"/>
          <w:szCs w:val="20"/>
        </w:rPr>
      </w:pPr>
      <w:r>
        <w:rPr>
          <w:rFonts w:ascii="Corbel" w:eastAsia="Times New Roman" w:hAnsi="Corbel" w:cs="Times New Roman"/>
          <w:sz w:val="20"/>
          <w:szCs w:val="20"/>
        </w:rPr>
        <w:t>Seconded: Amy Carney</w:t>
      </w:r>
    </w:p>
    <w:p w:rsidR="00E33C31" w:rsidRDefault="00E33C31" w:rsidP="009259B0">
      <w:pPr>
        <w:spacing w:after="0" w:line="240" w:lineRule="auto"/>
        <w:ind w:left="360"/>
        <w:textAlignment w:val="baseline"/>
        <w:rPr>
          <w:rFonts w:ascii="Corbel" w:eastAsia="Times New Roman" w:hAnsi="Corbel" w:cs="Times New Roman"/>
          <w:sz w:val="20"/>
          <w:szCs w:val="20"/>
        </w:rPr>
      </w:pPr>
      <w:r>
        <w:rPr>
          <w:rFonts w:ascii="Corbel" w:eastAsia="Times New Roman" w:hAnsi="Corbel" w:cs="Times New Roman"/>
          <w:sz w:val="20"/>
          <w:szCs w:val="20"/>
        </w:rPr>
        <w:t>Unanimously Approved</w:t>
      </w:r>
    </w:p>
    <w:p w:rsidR="00E33C31" w:rsidRPr="009259B0" w:rsidRDefault="00E33C31" w:rsidP="009259B0">
      <w:pPr>
        <w:spacing w:after="0" w:line="240" w:lineRule="auto"/>
        <w:ind w:left="360"/>
        <w:textAlignment w:val="baseline"/>
        <w:rPr>
          <w:rFonts w:ascii="Corbel" w:eastAsia="Times New Roman" w:hAnsi="Corbel" w:cs="Times New Roman"/>
          <w:sz w:val="20"/>
          <w:szCs w:val="20"/>
        </w:rPr>
      </w:pPr>
    </w:p>
    <w:p w:rsidR="009259B0" w:rsidRPr="009259B0" w:rsidRDefault="009259B0" w:rsidP="009259B0">
      <w:pPr>
        <w:spacing w:after="0" w:line="240" w:lineRule="auto"/>
        <w:textAlignment w:val="baseline"/>
        <w:rPr>
          <w:rFonts w:ascii="Corbel" w:eastAsia="Times New Roman" w:hAnsi="Corbel" w:cs="Times New Roman"/>
          <w:sz w:val="20"/>
          <w:szCs w:val="20"/>
        </w:rPr>
      </w:pPr>
      <w:r w:rsidRPr="009259B0">
        <w:rPr>
          <w:rFonts w:ascii="Corbel" w:eastAsia="Times New Roman" w:hAnsi="Corbel" w:cs="Times New Roman"/>
          <w:b/>
          <w:bCs/>
          <w:sz w:val="20"/>
          <w:szCs w:val="20"/>
        </w:rPr>
        <w:t>APPROVAL OF</w:t>
      </w:r>
      <w:r w:rsidRPr="009259B0">
        <w:rPr>
          <w:rFonts w:ascii="Arial" w:eastAsia="Times New Roman" w:hAnsi="Arial" w:cs="Arial"/>
          <w:b/>
          <w:bCs/>
          <w:sz w:val="20"/>
          <w:szCs w:val="20"/>
        </w:rPr>
        <w:t> </w:t>
      </w:r>
      <w:r w:rsidRPr="009259B0">
        <w:rPr>
          <w:rFonts w:ascii="Corbel" w:eastAsia="Times New Roman" w:hAnsi="Corbel" w:cs="Times New Roman"/>
          <w:b/>
          <w:bCs/>
          <w:sz w:val="20"/>
          <w:szCs w:val="20"/>
        </w:rPr>
        <w:t>MINUTES</w:t>
      </w:r>
      <w:r w:rsidRPr="009259B0">
        <w:rPr>
          <w:rFonts w:ascii="Arial" w:eastAsia="Times New Roman" w:hAnsi="Arial" w:cs="Arial"/>
          <w:sz w:val="20"/>
          <w:szCs w:val="20"/>
        </w:rPr>
        <w:t> </w:t>
      </w:r>
      <w:r w:rsidRPr="009259B0">
        <w:rPr>
          <w:rFonts w:ascii="Corbel" w:eastAsia="Times New Roman" w:hAnsi="Corbel" w:cs="Times New Roman"/>
          <w:sz w:val="20"/>
          <w:szCs w:val="20"/>
        </w:rPr>
        <w:t> </w:t>
      </w:r>
    </w:p>
    <w:p w:rsidR="009259B0" w:rsidRDefault="00E33C31" w:rsidP="00E33C31">
      <w:pPr>
        <w:spacing w:after="0" w:line="240" w:lineRule="auto"/>
        <w:ind w:left="360"/>
        <w:textAlignment w:val="baseline"/>
        <w:rPr>
          <w:rFonts w:ascii="Corbel" w:eastAsia="Times New Roman" w:hAnsi="Corbel" w:cs="Times New Roman"/>
          <w:sz w:val="20"/>
          <w:szCs w:val="20"/>
        </w:rPr>
      </w:pPr>
      <w:r>
        <w:rPr>
          <w:rFonts w:ascii="Corbel" w:eastAsia="Times New Roman" w:hAnsi="Corbel" w:cs="Times New Roman"/>
          <w:sz w:val="20"/>
          <w:szCs w:val="20"/>
        </w:rPr>
        <w:t>Moved to Approve: Erika Daniels</w:t>
      </w:r>
    </w:p>
    <w:p w:rsidR="00E33C31" w:rsidRDefault="00E33C31" w:rsidP="00E33C31">
      <w:pPr>
        <w:spacing w:after="0" w:line="240" w:lineRule="auto"/>
        <w:ind w:left="360"/>
        <w:textAlignment w:val="baseline"/>
        <w:rPr>
          <w:rFonts w:ascii="Corbel" w:eastAsia="Times New Roman" w:hAnsi="Corbel" w:cs="Times New Roman"/>
          <w:sz w:val="20"/>
          <w:szCs w:val="20"/>
        </w:rPr>
      </w:pPr>
      <w:r>
        <w:rPr>
          <w:rFonts w:ascii="Corbel" w:eastAsia="Times New Roman" w:hAnsi="Corbel" w:cs="Times New Roman"/>
          <w:sz w:val="20"/>
          <w:szCs w:val="20"/>
        </w:rPr>
        <w:t>Seconded: Amy Carney</w:t>
      </w:r>
    </w:p>
    <w:p w:rsidR="00E33C31" w:rsidRDefault="00E33C31" w:rsidP="00E33C31">
      <w:pPr>
        <w:spacing w:after="0" w:line="240" w:lineRule="auto"/>
        <w:ind w:left="360"/>
        <w:textAlignment w:val="baseline"/>
        <w:rPr>
          <w:rFonts w:ascii="Corbel" w:eastAsia="Times New Roman" w:hAnsi="Corbel" w:cs="Times New Roman"/>
          <w:sz w:val="20"/>
          <w:szCs w:val="20"/>
        </w:rPr>
      </w:pPr>
      <w:r>
        <w:rPr>
          <w:rFonts w:ascii="Corbel" w:eastAsia="Times New Roman" w:hAnsi="Corbel" w:cs="Times New Roman"/>
          <w:sz w:val="20"/>
          <w:szCs w:val="20"/>
        </w:rPr>
        <w:t>Unanimously Approved</w:t>
      </w:r>
    </w:p>
    <w:p w:rsidR="00E33C31" w:rsidRPr="009259B0" w:rsidRDefault="00E33C31" w:rsidP="00E33C31">
      <w:pPr>
        <w:spacing w:after="0" w:line="240" w:lineRule="auto"/>
        <w:ind w:left="270"/>
        <w:textAlignment w:val="baseline"/>
        <w:rPr>
          <w:rFonts w:ascii="Corbel" w:eastAsia="Times New Roman" w:hAnsi="Corbel" w:cs="Times New Roman"/>
          <w:sz w:val="20"/>
          <w:szCs w:val="20"/>
        </w:rPr>
      </w:pPr>
    </w:p>
    <w:p w:rsidR="009259B0" w:rsidRPr="009259B0" w:rsidRDefault="009259B0" w:rsidP="009259B0">
      <w:pPr>
        <w:spacing w:after="0" w:line="240" w:lineRule="auto"/>
        <w:textAlignment w:val="baseline"/>
        <w:rPr>
          <w:rFonts w:ascii="Corbel" w:eastAsia="Times New Roman" w:hAnsi="Corbel" w:cs="Times New Roman"/>
          <w:sz w:val="20"/>
          <w:szCs w:val="20"/>
        </w:rPr>
      </w:pPr>
      <w:r w:rsidRPr="009259B0">
        <w:rPr>
          <w:rFonts w:ascii="Corbel" w:eastAsia="Times New Roman" w:hAnsi="Corbel" w:cs="Times New Roman"/>
          <w:b/>
          <w:bCs/>
          <w:sz w:val="20"/>
          <w:szCs w:val="20"/>
        </w:rPr>
        <w:t>ITEMS UNDER REVIEW:</w:t>
      </w:r>
      <w:r w:rsidRPr="009259B0">
        <w:rPr>
          <w:rFonts w:ascii="Arial" w:eastAsia="Times New Roman" w:hAnsi="Arial" w:cs="Arial"/>
          <w:sz w:val="20"/>
          <w:szCs w:val="20"/>
        </w:rPr>
        <w:t> </w:t>
      </w:r>
      <w:r w:rsidRPr="009259B0">
        <w:rPr>
          <w:rFonts w:ascii="Corbel" w:eastAsia="Times New Roman" w:hAnsi="Corbel" w:cs="Times New Roman"/>
          <w:sz w:val="20"/>
          <w:szCs w:val="20"/>
        </w:rPr>
        <w:t> </w:t>
      </w:r>
    </w:p>
    <w:p w:rsidR="009259B0" w:rsidRPr="0001643D" w:rsidRDefault="009259B0" w:rsidP="00E33C31">
      <w:pPr>
        <w:spacing w:after="0" w:line="240" w:lineRule="auto"/>
        <w:ind w:left="360"/>
        <w:textAlignment w:val="baseline"/>
        <w:rPr>
          <w:rFonts w:ascii="Arial" w:eastAsia="Times New Roman" w:hAnsi="Arial" w:cs="Arial"/>
          <w:b/>
          <w:sz w:val="20"/>
          <w:szCs w:val="20"/>
        </w:rPr>
      </w:pPr>
      <w:r w:rsidRPr="0001643D">
        <w:rPr>
          <w:rFonts w:ascii="Corbel" w:eastAsia="Times New Roman" w:hAnsi="Corbel" w:cs="Times New Roman"/>
          <w:b/>
          <w:sz w:val="20"/>
          <w:szCs w:val="20"/>
        </w:rPr>
        <w:t>New committee membership and election of chair</w:t>
      </w:r>
    </w:p>
    <w:p w:rsidR="00E33C31" w:rsidRPr="00E33C31" w:rsidRDefault="0001643D" w:rsidP="00E33C31">
      <w:pPr>
        <w:pStyle w:val="ListParagraph"/>
        <w:numPr>
          <w:ilvl w:val="0"/>
          <w:numId w:val="8"/>
        </w:numPr>
        <w:spacing w:after="0" w:line="240" w:lineRule="auto"/>
        <w:textAlignment w:val="baseline"/>
        <w:rPr>
          <w:rFonts w:ascii="Corbel" w:eastAsia="Times New Roman" w:hAnsi="Corbel" w:cs="Times New Roman"/>
          <w:sz w:val="20"/>
          <w:szCs w:val="20"/>
        </w:rPr>
      </w:pPr>
      <w:r>
        <w:rPr>
          <w:rFonts w:ascii="Corbel" w:eastAsia="Times New Roman" w:hAnsi="Corbel" w:cs="Times New Roman"/>
          <w:sz w:val="20"/>
          <w:szCs w:val="20"/>
        </w:rPr>
        <w:t>Several committee members self-nominated and will be considered during the elections.</w:t>
      </w:r>
    </w:p>
    <w:p w:rsidR="009259B0" w:rsidRPr="0001643D" w:rsidRDefault="009259B0" w:rsidP="00E33C31">
      <w:pPr>
        <w:spacing w:after="0" w:line="240" w:lineRule="auto"/>
        <w:ind w:left="360"/>
        <w:textAlignment w:val="baseline"/>
        <w:rPr>
          <w:rFonts w:ascii="Corbel" w:eastAsia="Times New Roman" w:hAnsi="Corbel" w:cs="Times New Roman"/>
          <w:b/>
          <w:sz w:val="20"/>
          <w:szCs w:val="20"/>
        </w:rPr>
      </w:pPr>
      <w:r w:rsidRPr="0001643D">
        <w:rPr>
          <w:rFonts w:ascii="Corbel" w:eastAsia="Times New Roman" w:hAnsi="Corbel" w:cs="Times New Roman"/>
          <w:b/>
          <w:sz w:val="20"/>
          <w:szCs w:val="20"/>
        </w:rPr>
        <w:t>Further discussion of role of BAPC in light of new EL MOU</w:t>
      </w:r>
      <w:r w:rsidR="004744A3">
        <w:rPr>
          <w:rFonts w:ascii="Corbel" w:eastAsia="Times New Roman" w:hAnsi="Corbel" w:cs="Times New Roman"/>
          <w:b/>
          <w:sz w:val="20"/>
          <w:szCs w:val="20"/>
        </w:rPr>
        <w:t xml:space="preserve"> and shared governance</w:t>
      </w:r>
    </w:p>
    <w:p w:rsidR="00E33C31" w:rsidRDefault="00E33C31" w:rsidP="00E33C31">
      <w:pPr>
        <w:pStyle w:val="ListParagraph"/>
        <w:numPr>
          <w:ilvl w:val="0"/>
          <w:numId w:val="8"/>
        </w:numPr>
        <w:spacing w:after="0" w:line="240" w:lineRule="auto"/>
        <w:textAlignment w:val="baseline"/>
        <w:rPr>
          <w:rFonts w:ascii="Corbel" w:eastAsia="Times New Roman" w:hAnsi="Corbel" w:cs="Times New Roman"/>
          <w:sz w:val="20"/>
          <w:szCs w:val="20"/>
        </w:rPr>
      </w:pPr>
      <w:r>
        <w:rPr>
          <w:rFonts w:ascii="Corbel" w:eastAsia="Times New Roman" w:hAnsi="Corbel" w:cs="Times New Roman"/>
          <w:sz w:val="20"/>
          <w:szCs w:val="20"/>
        </w:rPr>
        <w:t>Dr. Daniels suggested reworking the charge of BAPC through the lens of shared governance in the context of the EL MOU and the greater context of the college’s</w:t>
      </w:r>
      <w:r w:rsidR="0001643D">
        <w:rPr>
          <w:rFonts w:ascii="Corbel" w:eastAsia="Times New Roman" w:hAnsi="Corbel" w:cs="Times New Roman"/>
          <w:sz w:val="20"/>
          <w:szCs w:val="20"/>
        </w:rPr>
        <w:t xml:space="preserve"> fiscal structure</w:t>
      </w:r>
      <w:r>
        <w:rPr>
          <w:rFonts w:ascii="Corbel" w:eastAsia="Times New Roman" w:hAnsi="Corbel" w:cs="Times New Roman"/>
          <w:sz w:val="20"/>
          <w:szCs w:val="20"/>
        </w:rPr>
        <w:t>.</w:t>
      </w:r>
    </w:p>
    <w:p w:rsidR="0001643D" w:rsidRDefault="0001643D" w:rsidP="00E33C31">
      <w:pPr>
        <w:pStyle w:val="ListParagraph"/>
        <w:numPr>
          <w:ilvl w:val="0"/>
          <w:numId w:val="8"/>
        </w:numPr>
        <w:spacing w:after="0" w:line="240" w:lineRule="auto"/>
        <w:textAlignment w:val="baseline"/>
        <w:rPr>
          <w:rFonts w:ascii="Corbel" w:eastAsia="Times New Roman" w:hAnsi="Corbel" w:cs="Times New Roman"/>
          <w:sz w:val="20"/>
          <w:szCs w:val="20"/>
        </w:rPr>
      </w:pPr>
      <w:r>
        <w:rPr>
          <w:rFonts w:ascii="Corbel" w:eastAsia="Times New Roman" w:hAnsi="Corbel" w:cs="Times New Roman"/>
          <w:sz w:val="20"/>
          <w:szCs w:val="20"/>
        </w:rPr>
        <w:t>If the faculty don’t participate in the shared governance opportunities, then the opportunity is lost.</w:t>
      </w:r>
    </w:p>
    <w:p w:rsidR="0001643D" w:rsidRDefault="0001643D" w:rsidP="00E33C31">
      <w:pPr>
        <w:pStyle w:val="ListParagraph"/>
        <w:numPr>
          <w:ilvl w:val="0"/>
          <w:numId w:val="8"/>
        </w:numPr>
        <w:spacing w:after="0" w:line="240" w:lineRule="auto"/>
        <w:textAlignment w:val="baseline"/>
        <w:rPr>
          <w:rFonts w:ascii="Corbel" w:eastAsia="Times New Roman" w:hAnsi="Corbel" w:cs="Times New Roman"/>
          <w:sz w:val="20"/>
          <w:szCs w:val="20"/>
        </w:rPr>
      </w:pPr>
      <w:r>
        <w:rPr>
          <w:rFonts w:ascii="Corbel" w:eastAsia="Times New Roman" w:hAnsi="Corbel" w:cs="Times New Roman"/>
          <w:sz w:val="20"/>
          <w:szCs w:val="20"/>
        </w:rPr>
        <w:t>Associate Dean Kristan brought up the intersectionality of CCC, BAPC and LC and their roles with the budget. She suggested that the CEHHS faculty can take the lead in shaping the responsibilities of these committees and the degree of overlap.</w:t>
      </w:r>
    </w:p>
    <w:p w:rsidR="0001643D" w:rsidRDefault="004744A3" w:rsidP="00E33C31">
      <w:pPr>
        <w:pStyle w:val="ListParagraph"/>
        <w:numPr>
          <w:ilvl w:val="0"/>
          <w:numId w:val="8"/>
        </w:numPr>
        <w:spacing w:after="0" w:line="240" w:lineRule="auto"/>
        <w:textAlignment w:val="baseline"/>
        <w:rPr>
          <w:rFonts w:ascii="Corbel" w:eastAsia="Times New Roman" w:hAnsi="Corbel" w:cs="Times New Roman"/>
          <w:sz w:val="20"/>
          <w:szCs w:val="20"/>
        </w:rPr>
      </w:pPr>
      <w:r>
        <w:rPr>
          <w:rFonts w:ascii="Corbel" w:eastAsia="Times New Roman" w:hAnsi="Corbel" w:cs="Times New Roman"/>
          <w:sz w:val="20"/>
          <w:szCs w:val="20"/>
        </w:rPr>
        <w:t xml:space="preserve">Dr. Kristan explained some differences in the financial status of the college </w:t>
      </w:r>
      <w:r w:rsidR="00F92E4C">
        <w:rPr>
          <w:rFonts w:ascii="Corbel" w:eastAsia="Times New Roman" w:hAnsi="Corbel" w:cs="Times New Roman"/>
          <w:sz w:val="20"/>
          <w:szCs w:val="20"/>
        </w:rPr>
        <w:t>considering</w:t>
      </w:r>
      <w:r>
        <w:rPr>
          <w:rFonts w:ascii="Corbel" w:eastAsia="Times New Roman" w:hAnsi="Corbel" w:cs="Times New Roman"/>
          <w:sz w:val="20"/>
          <w:szCs w:val="20"/>
        </w:rPr>
        <w:t xml:space="preserve"> the EL MOU, which will be active for 3yrs. </w:t>
      </w:r>
    </w:p>
    <w:p w:rsidR="004744A3" w:rsidRPr="00E33C31" w:rsidRDefault="004744A3" w:rsidP="00E33C31">
      <w:pPr>
        <w:pStyle w:val="ListParagraph"/>
        <w:numPr>
          <w:ilvl w:val="0"/>
          <w:numId w:val="8"/>
        </w:numPr>
        <w:spacing w:after="0" w:line="240" w:lineRule="auto"/>
        <w:textAlignment w:val="baseline"/>
        <w:rPr>
          <w:rFonts w:ascii="Corbel" w:eastAsia="Times New Roman" w:hAnsi="Corbel" w:cs="Times New Roman"/>
          <w:sz w:val="20"/>
          <w:szCs w:val="20"/>
        </w:rPr>
      </w:pPr>
      <w:r>
        <w:rPr>
          <w:rFonts w:ascii="Corbel" w:eastAsia="Times New Roman" w:hAnsi="Corbel" w:cs="Times New Roman"/>
          <w:sz w:val="20"/>
          <w:szCs w:val="20"/>
        </w:rPr>
        <w:lastRenderedPageBreak/>
        <w:t>Committee acknowledged the increased accountability burden</w:t>
      </w:r>
      <w:r w:rsidR="00F92E4C">
        <w:rPr>
          <w:rFonts w:ascii="Corbel" w:eastAsia="Times New Roman" w:hAnsi="Corbel" w:cs="Times New Roman"/>
          <w:sz w:val="20"/>
          <w:szCs w:val="20"/>
        </w:rPr>
        <w:t xml:space="preserve"> on the departments with tracking and spending the self-support funds.</w:t>
      </w:r>
    </w:p>
    <w:p w:rsidR="009259B0" w:rsidRPr="009259B0" w:rsidRDefault="009259B0" w:rsidP="00E33C31">
      <w:pPr>
        <w:spacing w:after="0" w:line="240" w:lineRule="auto"/>
        <w:ind w:left="360"/>
        <w:textAlignment w:val="baseline"/>
        <w:rPr>
          <w:rFonts w:ascii="Corbel" w:eastAsia="Times New Roman" w:hAnsi="Corbel" w:cs="Times New Roman"/>
          <w:sz w:val="20"/>
          <w:szCs w:val="20"/>
        </w:rPr>
      </w:pPr>
    </w:p>
    <w:p w:rsidR="009259B0" w:rsidRPr="009259B0" w:rsidRDefault="009259B0" w:rsidP="009259B0">
      <w:pPr>
        <w:spacing w:after="0" w:line="240" w:lineRule="auto"/>
        <w:textAlignment w:val="baseline"/>
        <w:rPr>
          <w:rFonts w:ascii="Corbel" w:eastAsia="Times New Roman" w:hAnsi="Corbel" w:cs="Times New Roman"/>
          <w:sz w:val="20"/>
          <w:szCs w:val="20"/>
        </w:rPr>
      </w:pPr>
      <w:r w:rsidRPr="009259B0">
        <w:rPr>
          <w:rFonts w:ascii="Corbel" w:eastAsia="Times New Roman" w:hAnsi="Corbel" w:cs="Times New Roman"/>
          <w:b/>
          <w:bCs/>
          <w:sz w:val="20"/>
          <w:szCs w:val="20"/>
        </w:rPr>
        <w:t>OLD BUSINESS</w:t>
      </w:r>
      <w:r w:rsidR="00F92E4C" w:rsidRPr="00F92E4C">
        <w:rPr>
          <w:rFonts w:ascii="Arial" w:eastAsia="Times New Roman" w:hAnsi="Arial" w:cs="Arial"/>
          <w:b/>
          <w:sz w:val="20"/>
          <w:szCs w:val="20"/>
        </w:rPr>
        <w:t>:</w:t>
      </w:r>
    </w:p>
    <w:p w:rsidR="009259B0" w:rsidRPr="00F92E4C" w:rsidRDefault="009259B0" w:rsidP="00F92E4C">
      <w:pPr>
        <w:spacing w:after="0" w:line="240" w:lineRule="auto"/>
        <w:ind w:firstLine="360"/>
        <w:textAlignment w:val="baseline"/>
        <w:rPr>
          <w:rFonts w:ascii="Corbel" w:eastAsia="Times New Roman" w:hAnsi="Corbel" w:cs="Times New Roman"/>
          <w:b/>
          <w:sz w:val="20"/>
          <w:szCs w:val="20"/>
        </w:rPr>
      </w:pPr>
      <w:r w:rsidRPr="00F92E4C">
        <w:rPr>
          <w:rFonts w:ascii="Corbel" w:eastAsia="Times New Roman" w:hAnsi="Corbel" w:cs="Times New Roman"/>
          <w:b/>
          <w:sz w:val="20"/>
          <w:szCs w:val="20"/>
        </w:rPr>
        <w:t>Role of BAPC in College Faculty Governance</w:t>
      </w:r>
    </w:p>
    <w:p w:rsidR="009259B0" w:rsidRPr="009259B0" w:rsidRDefault="009259B0" w:rsidP="00F92E4C">
      <w:pPr>
        <w:pStyle w:val="ListParagraph"/>
        <w:numPr>
          <w:ilvl w:val="0"/>
          <w:numId w:val="8"/>
        </w:numPr>
        <w:spacing w:after="0" w:line="240" w:lineRule="auto"/>
        <w:textAlignment w:val="baseline"/>
        <w:rPr>
          <w:rFonts w:ascii="Corbel" w:eastAsia="Times New Roman" w:hAnsi="Corbel" w:cs="Times New Roman"/>
          <w:sz w:val="20"/>
          <w:szCs w:val="20"/>
        </w:rPr>
      </w:pPr>
      <w:r w:rsidRPr="009259B0">
        <w:rPr>
          <w:rFonts w:ascii="Corbel" w:eastAsia="Times New Roman" w:hAnsi="Corbel" w:cs="Times New Roman"/>
          <w:sz w:val="20"/>
          <w:szCs w:val="20"/>
        </w:rPr>
        <w:t>In light of the various faculty committees, what is the role of BAPC? Is it the same advisory role as originally intended? With items now diverted to CCC or LC, what strength does the voice of BAPC have?</w:t>
      </w:r>
    </w:p>
    <w:p w:rsidR="009259B0" w:rsidRPr="009259B0" w:rsidRDefault="009259B0" w:rsidP="009259B0">
      <w:pPr>
        <w:numPr>
          <w:ilvl w:val="0"/>
          <w:numId w:val="4"/>
        </w:numPr>
        <w:spacing w:after="0" w:line="240" w:lineRule="auto"/>
        <w:ind w:left="360" w:firstLine="360"/>
        <w:textAlignment w:val="baseline"/>
        <w:rPr>
          <w:rFonts w:ascii="Corbel" w:eastAsia="Times New Roman" w:hAnsi="Corbel" w:cs="Times New Roman"/>
          <w:sz w:val="20"/>
          <w:szCs w:val="20"/>
        </w:rPr>
      </w:pPr>
      <w:r w:rsidRPr="009259B0">
        <w:rPr>
          <w:rFonts w:ascii="Corbel" w:eastAsia="Times New Roman" w:hAnsi="Corbel" w:cs="Times New Roman"/>
          <w:sz w:val="20"/>
          <w:szCs w:val="20"/>
        </w:rPr>
        <w:t>Revisions to BAPC Bylaws</w:t>
      </w:r>
    </w:p>
    <w:p w:rsidR="009259B0" w:rsidRPr="009259B0" w:rsidRDefault="009259B0" w:rsidP="009259B0">
      <w:pPr>
        <w:spacing w:after="0" w:line="240" w:lineRule="auto"/>
        <w:textAlignment w:val="baseline"/>
        <w:rPr>
          <w:rFonts w:ascii="Corbel" w:eastAsia="Times New Roman" w:hAnsi="Corbel" w:cs="Times New Roman"/>
          <w:sz w:val="20"/>
          <w:szCs w:val="20"/>
        </w:rPr>
      </w:pPr>
    </w:p>
    <w:p w:rsidR="009259B0" w:rsidRPr="009259B0" w:rsidRDefault="009259B0" w:rsidP="009259B0">
      <w:pPr>
        <w:spacing w:after="0" w:line="240" w:lineRule="auto"/>
        <w:textAlignment w:val="baseline"/>
        <w:rPr>
          <w:rFonts w:ascii="Corbel" w:eastAsia="Times New Roman" w:hAnsi="Corbel" w:cs="Times New Roman"/>
          <w:sz w:val="20"/>
          <w:szCs w:val="20"/>
        </w:rPr>
      </w:pPr>
      <w:r w:rsidRPr="009259B0">
        <w:rPr>
          <w:rFonts w:ascii="Segoe UI" w:eastAsia="Times New Roman" w:hAnsi="Segoe UI" w:cs="Segoe UI"/>
          <w:sz w:val="18"/>
          <w:szCs w:val="18"/>
        </w:rPr>
        <w:t> </w:t>
      </w:r>
      <w:r w:rsidRPr="009259B0">
        <w:rPr>
          <w:rFonts w:ascii="Corbel" w:eastAsia="Times New Roman" w:hAnsi="Corbel" w:cs="Times New Roman"/>
          <w:b/>
          <w:bCs/>
          <w:sz w:val="20"/>
          <w:szCs w:val="20"/>
        </w:rPr>
        <w:t>NEW BUSINESS</w:t>
      </w:r>
      <w:r w:rsidRPr="009259B0">
        <w:rPr>
          <w:rFonts w:ascii="Arial" w:eastAsia="Times New Roman" w:hAnsi="Arial" w:cs="Arial"/>
          <w:sz w:val="20"/>
          <w:szCs w:val="20"/>
        </w:rPr>
        <w:t> </w:t>
      </w:r>
      <w:r w:rsidRPr="009259B0">
        <w:rPr>
          <w:rFonts w:ascii="Corbel" w:eastAsia="Times New Roman" w:hAnsi="Corbel" w:cs="Times New Roman"/>
          <w:sz w:val="20"/>
          <w:szCs w:val="20"/>
        </w:rPr>
        <w:t> </w:t>
      </w:r>
    </w:p>
    <w:p w:rsidR="009259B0" w:rsidRPr="00F92E4C" w:rsidRDefault="009259B0" w:rsidP="0001643D">
      <w:pPr>
        <w:spacing w:after="0" w:line="240" w:lineRule="auto"/>
        <w:ind w:left="540"/>
        <w:textAlignment w:val="baseline"/>
        <w:rPr>
          <w:rFonts w:ascii="Corbel" w:eastAsia="Times New Roman" w:hAnsi="Corbel" w:cs="Times New Roman"/>
          <w:b/>
          <w:sz w:val="20"/>
          <w:szCs w:val="20"/>
        </w:rPr>
      </w:pPr>
      <w:r w:rsidRPr="00F92E4C">
        <w:rPr>
          <w:rFonts w:ascii="Corbel" w:eastAsia="Times New Roman" w:hAnsi="Corbel" w:cs="Times New Roman"/>
          <w:b/>
          <w:sz w:val="20"/>
          <w:szCs w:val="20"/>
        </w:rPr>
        <w:t>Election of new members and chair</w:t>
      </w:r>
    </w:p>
    <w:p w:rsidR="0001643D" w:rsidRDefault="0001643D" w:rsidP="0001643D">
      <w:pPr>
        <w:pStyle w:val="ListParagraph"/>
        <w:numPr>
          <w:ilvl w:val="0"/>
          <w:numId w:val="8"/>
        </w:numPr>
        <w:spacing w:after="0" w:line="240" w:lineRule="auto"/>
        <w:textAlignment w:val="baseline"/>
        <w:rPr>
          <w:rFonts w:ascii="Corbel" w:eastAsia="Times New Roman" w:hAnsi="Corbel" w:cs="Times New Roman"/>
          <w:sz w:val="20"/>
          <w:szCs w:val="20"/>
        </w:rPr>
      </w:pPr>
      <w:r>
        <w:rPr>
          <w:rFonts w:ascii="Corbel" w:eastAsia="Times New Roman" w:hAnsi="Corbel" w:cs="Times New Roman"/>
          <w:sz w:val="20"/>
          <w:szCs w:val="20"/>
        </w:rPr>
        <w:t xml:space="preserve">Nominations </w:t>
      </w:r>
      <w:r w:rsidR="00F92E4C">
        <w:rPr>
          <w:rFonts w:ascii="Corbel" w:eastAsia="Times New Roman" w:hAnsi="Corbel" w:cs="Times New Roman"/>
          <w:sz w:val="20"/>
          <w:szCs w:val="20"/>
        </w:rPr>
        <w:t>closed,</w:t>
      </w:r>
      <w:r>
        <w:rPr>
          <w:rFonts w:ascii="Corbel" w:eastAsia="Times New Roman" w:hAnsi="Corbel" w:cs="Times New Roman"/>
          <w:sz w:val="20"/>
          <w:szCs w:val="20"/>
        </w:rPr>
        <w:t xml:space="preserve"> and the election process will start. Any unfilled seats after this point will be handled using the process prescribed in the bylaws.</w:t>
      </w:r>
    </w:p>
    <w:p w:rsidR="00F92E4C" w:rsidRPr="0001643D" w:rsidRDefault="00F92E4C" w:rsidP="0001643D">
      <w:pPr>
        <w:pStyle w:val="ListParagraph"/>
        <w:numPr>
          <w:ilvl w:val="0"/>
          <w:numId w:val="8"/>
        </w:numPr>
        <w:spacing w:after="0" w:line="240" w:lineRule="auto"/>
        <w:textAlignment w:val="baseline"/>
        <w:rPr>
          <w:rFonts w:ascii="Corbel" w:eastAsia="Times New Roman" w:hAnsi="Corbel" w:cs="Times New Roman"/>
          <w:sz w:val="20"/>
          <w:szCs w:val="20"/>
        </w:rPr>
      </w:pPr>
      <w:r>
        <w:rPr>
          <w:rFonts w:ascii="Corbel" w:eastAsia="Times New Roman" w:hAnsi="Corbel" w:cs="Times New Roman"/>
          <w:sz w:val="20"/>
          <w:szCs w:val="20"/>
        </w:rPr>
        <w:t>Discussion surrounded having Erika Daniels serve as committee chair starting in the Fall.</w:t>
      </w:r>
    </w:p>
    <w:p w:rsidR="0001643D" w:rsidRDefault="0001643D" w:rsidP="002C1EF1">
      <w:pPr>
        <w:spacing w:after="0" w:line="240" w:lineRule="auto"/>
        <w:textAlignment w:val="baseline"/>
        <w:rPr>
          <w:rFonts w:ascii="Corbel" w:eastAsia="Times New Roman" w:hAnsi="Corbel" w:cs="Times New Roman"/>
          <w:sz w:val="20"/>
          <w:szCs w:val="20"/>
        </w:rPr>
      </w:pPr>
    </w:p>
    <w:p w:rsidR="002C1EF1" w:rsidRPr="009259B0" w:rsidRDefault="002C1EF1" w:rsidP="002C1EF1">
      <w:pPr>
        <w:spacing w:after="0" w:line="240" w:lineRule="auto"/>
        <w:textAlignment w:val="baseline"/>
        <w:rPr>
          <w:rFonts w:ascii="Corbel" w:eastAsia="Times New Roman" w:hAnsi="Corbel" w:cs="Times New Roman"/>
          <w:sz w:val="20"/>
          <w:szCs w:val="20"/>
        </w:rPr>
      </w:pPr>
      <w:r>
        <w:rPr>
          <w:rFonts w:ascii="Corbel" w:eastAsia="Times New Roman" w:hAnsi="Corbel" w:cs="Times New Roman"/>
          <w:sz w:val="20"/>
          <w:szCs w:val="20"/>
        </w:rPr>
        <w:t>Adjournment: 12:35pm</w:t>
      </w:r>
      <w:bookmarkStart w:id="0" w:name="_GoBack"/>
      <w:bookmarkEnd w:id="0"/>
    </w:p>
    <w:p w:rsidR="00972DAD" w:rsidRDefault="00D0457C"/>
    <w:sectPr w:rsidR="00972D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57C" w:rsidRDefault="00D0457C" w:rsidP="009259B0">
      <w:pPr>
        <w:spacing w:after="0" w:line="240" w:lineRule="auto"/>
      </w:pPr>
      <w:r>
        <w:separator/>
      </w:r>
    </w:p>
  </w:endnote>
  <w:endnote w:type="continuationSeparator" w:id="0">
    <w:p w:rsidR="00D0457C" w:rsidRDefault="00D0457C" w:rsidP="0092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57C" w:rsidRDefault="00D0457C" w:rsidP="009259B0">
      <w:pPr>
        <w:spacing w:after="0" w:line="240" w:lineRule="auto"/>
      </w:pPr>
      <w:r>
        <w:separator/>
      </w:r>
    </w:p>
  </w:footnote>
  <w:footnote w:type="continuationSeparator" w:id="0">
    <w:p w:rsidR="00D0457C" w:rsidRDefault="00D0457C" w:rsidP="00925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E333C"/>
    <w:multiLevelType w:val="multilevel"/>
    <w:tmpl w:val="84F2A6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97E040B"/>
    <w:multiLevelType w:val="multilevel"/>
    <w:tmpl w:val="8CAE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B83684"/>
    <w:multiLevelType w:val="multilevel"/>
    <w:tmpl w:val="421CBD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0BF5A3E"/>
    <w:multiLevelType w:val="multilevel"/>
    <w:tmpl w:val="8AEAB1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41F34A34"/>
    <w:multiLevelType w:val="multilevel"/>
    <w:tmpl w:val="DF7E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8B4782"/>
    <w:multiLevelType w:val="multilevel"/>
    <w:tmpl w:val="0722F1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FE645C9"/>
    <w:multiLevelType w:val="hybridMultilevel"/>
    <w:tmpl w:val="54B66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493D06"/>
    <w:multiLevelType w:val="multilevel"/>
    <w:tmpl w:val="97A2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7"/>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9B0"/>
    <w:rsid w:val="0001643D"/>
    <w:rsid w:val="002C1EF1"/>
    <w:rsid w:val="004744A3"/>
    <w:rsid w:val="006C52FE"/>
    <w:rsid w:val="007E7655"/>
    <w:rsid w:val="008122C1"/>
    <w:rsid w:val="009259B0"/>
    <w:rsid w:val="00D0457C"/>
    <w:rsid w:val="00D613E9"/>
    <w:rsid w:val="00E33C31"/>
    <w:rsid w:val="00F80CEF"/>
    <w:rsid w:val="00F9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AABE4"/>
  <w15:chartTrackingRefBased/>
  <w15:docId w15:val="{96449400-CC82-46FE-91BD-57D7FAC1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259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59B0"/>
  </w:style>
  <w:style w:type="character" w:customStyle="1" w:styleId="eop">
    <w:name w:val="eop"/>
    <w:basedOn w:val="DefaultParagraphFont"/>
    <w:rsid w:val="009259B0"/>
  </w:style>
  <w:style w:type="paragraph" w:styleId="ListParagraph">
    <w:name w:val="List Paragraph"/>
    <w:basedOn w:val="Normal"/>
    <w:uiPriority w:val="34"/>
    <w:qFormat/>
    <w:rsid w:val="00E33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52817">
      <w:bodyDiv w:val="1"/>
      <w:marLeft w:val="0"/>
      <w:marRight w:val="0"/>
      <w:marTop w:val="0"/>
      <w:marBottom w:val="0"/>
      <w:divBdr>
        <w:top w:val="none" w:sz="0" w:space="0" w:color="auto"/>
        <w:left w:val="none" w:sz="0" w:space="0" w:color="auto"/>
        <w:bottom w:val="none" w:sz="0" w:space="0" w:color="auto"/>
        <w:right w:val="none" w:sz="0" w:space="0" w:color="auto"/>
      </w:divBdr>
      <w:divsChild>
        <w:div w:id="1469973370">
          <w:marLeft w:val="-75"/>
          <w:marRight w:val="0"/>
          <w:marTop w:val="30"/>
          <w:marBottom w:val="30"/>
          <w:divBdr>
            <w:top w:val="none" w:sz="0" w:space="0" w:color="auto"/>
            <w:left w:val="none" w:sz="0" w:space="0" w:color="auto"/>
            <w:bottom w:val="none" w:sz="0" w:space="0" w:color="auto"/>
            <w:right w:val="none" w:sz="0" w:space="0" w:color="auto"/>
          </w:divBdr>
          <w:divsChild>
            <w:div w:id="122160689">
              <w:marLeft w:val="0"/>
              <w:marRight w:val="0"/>
              <w:marTop w:val="0"/>
              <w:marBottom w:val="0"/>
              <w:divBdr>
                <w:top w:val="none" w:sz="0" w:space="0" w:color="auto"/>
                <w:left w:val="none" w:sz="0" w:space="0" w:color="auto"/>
                <w:bottom w:val="none" w:sz="0" w:space="0" w:color="auto"/>
                <w:right w:val="none" w:sz="0" w:space="0" w:color="auto"/>
              </w:divBdr>
              <w:divsChild>
                <w:div w:id="383673645">
                  <w:marLeft w:val="0"/>
                  <w:marRight w:val="0"/>
                  <w:marTop w:val="0"/>
                  <w:marBottom w:val="0"/>
                  <w:divBdr>
                    <w:top w:val="none" w:sz="0" w:space="0" w:color="auto"/>
                    <w:left w:val="none" w:sz="0" w:space="0" w:color="auto"/>
                    <w:bottom w:val="none" w:sz="0" w:space="0" w:color="auto"/>
                    <w:right w:val="none" w:sz="0" w:space="0" w:color="auto"/>
                  </w:divBdr>
                </w:div>
              </w:divsChild>
            </w:div>
            <w:div w:id="800222548">
              <w:marLeft w:val="0"/>
              <w:marRight w:val="0"/>
              <w:marTop w:val="0"/>
              <w:marBottom w:val="0"/>
              <w:divBdr>
                <w:top w:val="none" w:sz="0" w:space="0" w:color="auto"/>
                <w:left w:val="none" w:sz="0" w:space="0" w:color="auto"/>
                <w:bottom w:val="none" w:sz="0" w:space="0" w:color="auto"/>
                <w:right w:val="none" w:sz="0" w:space="0" w:color="auto"/>
              </w:divBdr>
              <w:divsChild>
                <w:div w:id="208808294">
                  <w:marLeft w:val="0"/>
                  <w:marRight w:val="0"/>
                  <w:marTop w:val="0"/>
                  <w:marBottom w:val="0"/>
                  <w:divBdr>
                    <w:top w:val="none" w:sz="0" w:space="0" w:color="auto"/>
                    <w:left w:val="none" w:sz="0" w:space="0" w:color="auto"/>
                    <w:bottom w:val="none" w:sz="0" w:space="0" w:color="auto"/>
                    <w:right w:val="none" w:sz="0" w:space="0" w:color="auto"/>
                  </w:divBdr>
                </w:div>
                <w:div w:id="1329863690">
                  <w:marLeft w:val="0"/>
                  <w:marRight w:val="0"/>
                  <w:marTop w:val="0"/>
                  <w:marBottom w:val="0"/>
                  <w:divBdr>
                    <w:top w:val="none" w:sz="0" w:space="0" w:color="auto"/>
                    <w:left w:val="none" w:sz="0" w:space="0" w:color="auto"/>
                    <w:bottom w:val="none" w:sz="0" w:space="0" w:color="auto"/>
                    <w:right w:val="none" w:sz="0" w:space="0" w:color="auto"/>
                  </w:divBdr>
                </w:div>
              </w:divsChild>
            </w:div>
            <w:div w:id="1131745434">
              <w:marLeft w:val="0"/>
              <w:marRight w:val="0"/>
              <w:marTop w:val="0"/>
              <w:marBottom w:val="0"/>
              <w:divBdr>
                <w:top w:val="none" w:sz="0" w:space="0" w:color="auto"/>
                <w:left w:val="none" w:sz="0" w:space="0" w:color="auto"/>
                <w:bottom w:val="none" w:sz="0" w:space="0" w:color="auto"/>
                <w:right w:val="none" w:sz="0" w:space="0" w:color="auto"/>
              </w:divBdr>
              <w:divsChild>
                <w:div w:id="1256085752">
                  <w:marLeft w:val="0"/>
                  <w:marRight w:val="0"/>
                  <w:marTop w:val="0"/>
                  <w:marBottom w:val="0"/>
                  <w:divBdr>
                    <w:top w:val="none" w:sz="0" w:space="0" w:color="auto"/>
                    <w:left w:val="none" w:sz="0" w:space="0" w:color="auto"/>
                    <w:bottom w:val="none" w:sz="0" w:space="0" w:color="auto"/>
                    <w:right w:val="none" w:sz="0" w:space="0" w:color="auto"/>
                  </w:divBdr>
                </w:div>
              </w:divsChild>
            </w:div>
            <w:div w:id="1334601170">
              <w:marLeft w:val="0"/>
              <w:marRight w:val="0"/>
              <w:marTop w:val="0"/>
              <w:marBottom w:val="0"/>
              <w:divBdr>
                <w:top w:val="none" w:sz="0" w:space="0" w:color="auto"/>
                <w:left w:val="none" w:sz="0" w:space="0" w:color="auto"/>
                <w:bottom w:val="none" w:sz="0" w:space="0" w:color="auto"/>
                <w:right w:val="none" w:sz="0" w:space="0" w:color="auto"/>
              </w:divBdr>
              <w:divsChild>
                <w:div w:id="7297873">
                  <w:marLeft w:val="0"/>
                  <w:marRight w:val="0"/>
                  <w:marTop w:val="0"/>
                  <w:marBottom w:val="0"/>
                  <w:divBdr>
                    <w:top w:val="none" w:sz="0" w:space="0" w:color="auto"/>
                    <w:left w:val="none" w:sz="0" w:space="0" w:color="auto"/>
                    <w:bottom w:val="none" w:sz="0" w:space="0" w:color="auto"/>
                    <w:right w:val="none" w:sz="0" w:space="0" w:color="auto"/>
                  </w:divBdr>
                </w:div>
                <w:div w:id="1605115805">
                  <w:marLeft w:val="0"/>
                  <w:marRight w:val="0"/>
                  <w:marTop w:val="0"/>
                  <w:marBottom w:val="0"/>
                  <w:divBdr>
                    <w:top w:val="none" w:sz="0" w:space="0" w:color="auto"/>
                    <w:left w:val="none" w:sz="0" w:space="0" w:color="auto"/>
                    <w:bottom w:val="none" w:sz="0" w:space="0" w:color="auto"/>
                    <w:right w:val="none" w:sz="0" w:space="0" w:color="auto"/>
                  </w:divBdr>
                </w:div>
              </w:divsChild>
            </w:div>
            <w:div w:id="345447191">
              <w:marLeft w:val="0"/>
              <w:marRight w:val="0"/>
              <w:marTop w:val="0"/>
              <w:marBottom w:val="0"/>
              <w:divBdr>
                <w:top w:val="none" w:sz="0" w:space="0" w:color="auto"/>
                <w:left w:val="none" w:sz="0" w:space="0" w:color="auto"/>
                <w:bottom w:val="none" w:sz="0" w:space="0" w:color="auto"/>
                <w:right w:val="none" w:sz="0" w:space="0" w:color="auto"/>
              </w:divBdr>
              <w:divsChild>
                <w:div w:id="1597206566">
                  <w:marLeft w:val="0"/>
                  <w:marRight w:val="0"/>
                  <w:marTop w:val="0"/>
                  <w:marBottom w:val="0"/>
                  <w:divBdr>
                    <w:top w:val="none" w:sz="0" w:space="0" w:color="auto"/>
                    <w:left w:val="none" w:sz="0" w:space="0" w:color="auto"/>
                    <w:bottom w:val="none" w:sz="0" w:space="0" w:color="auto"/>
                    <w:right w:val="none" w:sz="0" w:space="0" w:color="auto"/>
                  </w:divBdr>
                </w:div>
              </w:divsChild>
            </w:div>
            <w:div w:id="1197347473">
              <w:marLeft w:val="0"/>
              <w:marRight w:val="0"/>
              <w:marTop w:val="0"/>
              <w:marBottom w:val="0"/>
              <w:divBdr>
                <w:top w:val="none" w:sz="0" w:space="0" w:color="auto"/>
                <w:left w:val="none" w:sz="0" w:space="0" w:color="auto"/>
                <w:bottom w:val="none" w:sz="0" w:space="0" w:color="auto"/>
                <w:right w:val="none" w:sz="0" w:space="0" w:color="auto"/>
              </w:divBdr>
              <w:divsChild>
                <w:div w:id="1545487917">
                  <w:marLeft w:val="0"/>
                  <w:marRight w:val="0"/>
                  <w:marTop w:val="0"/>
                  <w:marBottom w:val="0"/>
                  <w:divBdr>
                    <w:top w:val="none" w:sz="0" w:space="0" w:color="auto"/>
                    <w:left w:val="none" w:sz="0" w:space="0" w:color="auto"/>
                    <w:bottom w:val="none" w:sz="0" w:space="0" w:color="auto"/>
                    <w:right w:val="none" w:sz="0" w:space="0" w:color="auto"/>
                  </w:divBdr>
                </w:div>
                <w:div w:id="1404988092">
                  <w:marLeft w:val="0"/>
                  <w:marRight w:val="0"/>
                  <w:marTop w:val="0"/>
                  <w:marBottom w:val="0"/>
                  <w:divBdr>
                    <w:top w:val="none" w:sz="0" w:space="0" w:color="auto"/>
                    <w:left w:val="none" w:sz="0" w:space="0" w:color="auto"/>
                    <w:bottom w:val="none" w:sz="0" w:space="0" w:color="auto"/>
                    <w:right w:val="none" w:sz="0" w:space="0" w:color="auto"/>
                  </w:divBdr>
                </w:div>
              </w:divsChild>
            </w:div>
            <w:div w:id="968052357">
              <w:marLeft w:val="0"/>
              <w:marRight w:val="0"/>
              <w:marTop w:val="0"/>
              <w:marBottom w:val="0"/>
              <w:divBdr>
                <w:top w:val="none" w:sz="0" w:space="0" w:color="auto"/>
                <w:left w:val="none" w:sz="0" w:space="0" w:color="auto"/>
                <w:bottom w:val="none" w:sz="0" w:space="0" w:color="auto"/>
                <w:right w:val="none" w:sz="0" w:space="0" w:color="auto"/>
              </w:divBdr>
              <w:divsChild>
                <w:div w:id="1645349977">
                  <w:marLeft w:val="0"/>
                  <w:marRight w:val="0"/>
                  <w:marTop w:val="0"/>
                  <w:marBottom w:val="0"/>
                  <w:divBdr>
                    <w:top w:val="none" w:sz="0" w:space="0" w:color="auto"/>
                    <w:left w:val="none" w:sz="0" w:space="0" w:color="auto"/>
                    <w:bottom w:val="none" w:sz="0" w:space="0" w:color="auto"/>
                    <w:right w:val="none" w:sz="0" w:space="0" w:color="auto"/>
                  </w:divBdr>
                </w:div>
              </w:divsChild>
            </w:div>
            <w:div w:id="1336805230">
              <w:marLeft w:val="0"/>
              <w:marRight w:val="0"/>
              <w:marTop w:val="0"/>
              <w:marBottom w:val="0"/>
              <w:divBdr>
                <w:top w:val="none" w:sz="0" w:space="0" w:color="auto"/>
                <w:left w:val="none" w:sz="0" w:space="0" w:color="auto"/>
                <w:bottom w:val="none" w:sz="0" w:space="0" w:color="auto"/>
                <w:right w:val="none" w:sz="0" w:space="0" w:color="auto"/>
              </w:divBdr>
              <w:divsChild>
                <w:div w:id="1486583921">
                  <w:marLeft w:val="0"/>
                  <w:marRight w:val="0"/>
                  <w:marTop w:val="0"/>
                  <w:marBottom w:val="0"/>
                  <w:divBdr>
                    <w:top w:val="none" w:sz="0" w:space="0" w:color="auto"/>
                    <w:left w:val="none" w:sz="0" w:space="0" w:color="auto"/>
                    <w:bottom w:val="none" w:sz="0" w:space="0" w:color="auto"/>
                    <w:right w:val="none" w:sz="0" w:space="0" w:color="auto"/>
                  </w:divBdr>
                </w:div>
                <w:div w:id="570501482">
                  <w:marLeft w:val="0"/>
                  <w:marRight w:val="0"/>
                  <w:marTop w:val="0"/>
                  <w:marBottom w:val="0"/>
                  <w:divBdr>
                    <w:top w:val="none" w:sz="0" w:space="0" w:color="auto"/>
                    <w:left w:val="none" w:sz="0" w:space="0" w:color="auto"/>
                    <w:bottom w:val="none" w:sz="0" w:space="0" w:color="auto"/>
                    <w:right w:val="none" w:sz="0" w:space="0" w:color="auto"/>
                  </w:divBdr>
                </w:div>
              </w:divsChild>
            </w:div>
            <w:div w:id="2078506789">
              <w:marLeft w:val="0"/>
              <w:marRight w:val="0"/>
              <w:marTop w:val="0"/>
              <w:marBottom w:val="0"/>
              <w:divBdr>
                <w:top w:val="none" w:sz="0" w:space="0" w:color="auto"/>
                <w:left w:val="none" w:sz="0" w:space="0" w:color="auto"/>
                <w:bottom w:val="none" w:sz="0" w:space="0" w:color="auto"/>
                <w:right w:val="none" w:sz="0" w:space="0" w:color="auto"/>
              </w:divBdr>
              <w:divsChild>
                <w:div w:id="413626396">
                  <w:marLeft w:val="0"/>
                  <w:marRight w:val="0"/>
                  <w:marTop w:val="0"/>
                  <w:marBottom w:val="0"/>
                  <w:divBdr>
                    <w:top w:val="none" w:sz="0" w:space="0" w:color="auto"/>
                    <w:left w:val="none" w:sz="0" w:space="0" w:color="auto"/>
                    <w:bottom w:val="none" w:sz="0" w:space="0" w:color="auto"/>
                    <w:right w:val="none" w:sz="0" w:space="0" w:color="auto"/>
                  </w:divBdr>
                </w:div>
              </w:divsChild>
            </w:div>
            <w:div w:id="181481291">
              <w:marLeft w:val="0"/>
              <w:marRight w:val="0"/>
              <w:marTop w:val="0"/>
              <w:marBottom w:val="0"/>
              <w:divBdr>
                <w:top w:val="none" w:sz="0" w:space="0" w:color="auto"/>
                <w:left w:val="none" w:sz="0" w:space="0" w:color="auto"/>
                <w:bottom w:val="none" w:sz="0" w:space="0" w:color="auto"/>
                <w:right w:val="none" w:sz="0" w:space="0" w:color="auto"/>
              </w:divBdr>
              <w:divsChild>
                <w:div w:id="1452364148">
                  <w:marLeft w:val="0"/>
                  <w:marRight w:val="0"/>
                  <w:marTop w:val="0"/>
                  <w:marBottom w:val="0"/>
                  <w:divBdr>
                    <w:top w:val="none" w:sz="0" w:space="0" w:color="auto"/>
                    <w:left w:val="none" w:sz="0" w:space="0" w:color="auto"/>
                    <w:bottom w:val="none" w:sz="0" w:space="0" w:color="auto"/>
                    <w:right w:val="none" w:sz="0" w:space="0" w:color="auto"/>
                  </w:divBdr>
                </w:div>
                <w:div w:id="1736314968">
                  <w:marLeft w:val="0"/>
                  <w:marRight w:val="0"/>
                  <w:marTop w:val="0"/>
                  <w:marBottom w:val="0"/>
                  <w:divBdr>
                    <w:top w:val="none" w:sz="0" w:space="0" w:color="auto"/>
                    <w:left w:val="none" w:sz="0" w:space="0" w:color="auto"/>
                    <w:bottom w:val="none" w:sz="0" w:space="0" w:color="auto"/>
                    <w:right w:val="none" w:sz="0" w:space="0" w:color="auto"/>
                  </w:divBdr>
                </w:div>
              </w:divsChild>
            </w:div>
            <w:div w:id="1507478823">
              <w:marLeft w:val="0"/>
              <w:marRight w:val="0"/>
              <w:marTop w:val="0"/>
              <w:marBottom w:val="0"/>
              <w:divBdr>
                <w:top w:val="none" w:sz="0" w:space="0" w:color="auto"/>
                <w:left w:val="none" w:sz="0" w:space="0" w:color="auto"/>
                <w:bottom w:val="none" w:sz="0" w:space="0" w:color="auto"/>
                <w:right w:val="none" w:sz="0" w:space="0" w:color="auto"/>
              </w:divBdr>
              <w:divsChild>
                <w:div w:id="1454209762">
                  <w:marLeft w:val="0"/>
                  <w:marRight w:val="0"/>
                  <w:marTop w:val="0"/>
                  <w:marBottom w:val="0"/>
                  <w:divBdr>
                    <w:top w:val="none" w:sz="0" w:space="0" w:color="auto"/>
                    <w:left w:val="none" w:sz="0" w:space="0" w:color="auto"/>
                    <w:bottom w:val="none" w:sz="0" w:space="0" w:color="auto"/>
                    <w:right w:val="none" w:sz="0" w:space="0" w:color="auto"/>
                  </w:divBdr>
                </w:div>
              </w:divsChild>
            </w:div>
            <w:div w:id="1749696023">
              <w:marLeft w:val="0"/>
              <w:marRight w:val="0"/>
              <w:marTop w:val="0"/>
              <w:marBottom w:val="0"/>
              <w:divBdr>
                <w:top w:val="none" w:sz="0" w:space="0" w:color="auto"/>
                <w:left w:val="none" w:sz="0" w:space="0" w:color="auto"/>
                <w:bottom w:val="none" w:sz="0" w:space="0" w:color="auto"/>
                <w:right w:val="none" w:sz="0" w:space="0" w:color="auto"/>
              </w:divBdr>
              <w:divsChild>
                <w:div w:id="1701124372">
                  <w:marLeft w:val="0"/>
                  <w:marRight w:val="0"/>
                  <w:marTop w:val="0"/>
                  <w:marBottom w:val="0"/>
                  <w:divBdr>
                    <w:top w:val="none" w:sz="0" w:space="0" w:color="auto"/>
                    <w:left w:val="none" w:sz="0" w:space="0" w:color="auto"/>
                    <w:bottom w:val="none" w:sz="0" w:space="0" w:color="auto"/>
                    <w:right w:val="none" w:sz="0" w:space="0" w:color="auto"/>
                  </w:divBdr>
                </w:div>
                <w:div w:id="888347169">
                  <w:marLeft w:val="0"/>
                  <w:marRight w:val="0"/>
                  <w:marTop w:val="0"/>
                  <w:marBottom w:val="0"/>
                  <w:divBdr>
                    <w:top w:val="none" w:sz="0" w:space="0" w:color="auto"/>
                    <w:left w:val="none" w:sz="0" w:space="0" w:color="auto"/>
                    <w:bottom w:val="none" w:sz="0" w:space="0" w:color="auto"/>
                    <w:right w:val="none" w:sz="0" w:space="0" w:color="auto"/>
                  </w:divBdr>
                </w:div>
              </w:divsChild>
            </w:div>
            <w:div w:id="1271087439">
              <w:marLeft w:val="0"/>
              <w:marRight w:val="0"/>
              <w:marTop w:val="0"/>
              <w:marBottom w:val="0"/>
              <w:divBdr>
                <w:top w:val="none" w:sz="0" w:space="0" w:color="auto"/>
                <w:left w:val="none" w:sz="0" w:space="0" w:color="auto"/>
                <w:bottom w:val="none" w:sz="0" w:space="0" w:color="auto"/>
                <w:right w:val="none" w:sz="0" w:space="0" w:color="auto"/>
              </w:divBdr>
              <w:divsChild>
                <w:div w:id="562522271">
                  <w:marLeft w:val="0"/>
                  <w:marRight w:val="0"/>
                  <w:marTop w:val="0"/>
                  <w:marBottom w:val="0"/>
                  <w:divBdr>
                    <w:top w:val="none" w:sz="0" w:space="0" w:color="auto"/>
                    <w:left w:val="none" w:sz="0" w:space="0" w:color="auto"/>
                    <w:bottom w:val="none" w:sz="0" w:space="0" w:color="auto"/>
                    <w:right w:val="none" w:sz="0" w:space="0" w:color="auto"/>
                  </w:divBdr>
                </w:div>
              </w:divsChild>
            </w:div>
            <w:div w:id="1339891526">
              <w:marLeft w:val="0"/>
              <w:marRight w:val="0"/>
              <w:marTop w:val="0"/>
              <w:marBottom w:val="0"/>
              <w:divBdr>
                <w:top w:val="none" w:sz="0" w:space="0" w:color="auto"/>
                <w:left w:val="none" w:sz="0" w:space="0" w:color="auto"/>
                <w:bottom w:val="none" w:sz="0" w:space="0" w:color="auto"/>
                <w:right w:val="none" w:sz="0" w:space="0" w:color="auto"/>
              </w:divBdr>
              <w:divsChild>
                <w:div w:id="335348718">
                  <w:marLeft w:val="0"/>
                  <w:marRight w:val="0"/>
                  <w:marTop w:val="0"/>
                  <w:marBottom w:val="0"/>
                  <w:divBdr>
                    <w:top w:val="none" w:sz="0" w:space="0" w:color="auto"/>
                    <w:left w:val="none" w:sz="0" w:space="0" w:color="auto"/>
                    <w:bottom w:val="none" w:sz="0" w:space="0" w:color="auto"/>
                    <w:right w:val="none" w:sz="0" w:space="0" w:color="auto"/>
                  </w:divBdr>
                </w:div>
                <w:div w:id="1455367456">
                  <w:marLeft w:val="0"/>
                  <w:marRight w:val="0"/>
                  <w:marTop w:val="0"/>
                  <w:marBottom w:val="0"/>
                  <w:divBdr>
                    <w:top w:val="none" w:sz="0" w:space="0" w:color="auto"/>
                    <w:left w:val="none" w:sz="0" w:space="0" w:color="auto"/>
                    <w:bottom w:val="none" w:sz="0" w:space="0" w:color="auto"/>
                    <w:right w:val="none" w:sz="0" w:space="0" w:color="auto"/>
                  </w:divBdr>
                </w:div>
              </w:divsChild>
            </w:div>
            <w:div w:id="946699146">
              <w:marLeft w:val="0"/>
              <w:marRight w:val="0"/>
              <w:marTop w:val="0"/>
              <w:marBottom w:val="0"/>
              <w:divBdr>
                <w:top w:val="none" w:sz="0" w:space="0" w:color="auto"/>
                <w:left w:val="none" w:sz="0" w:space="0" w:color="auto"/>
                <w:bottom w:val="none" w:sz="0" w:space="0" w:color="auto"/>
                <w:right w:val="none" w:sz="0" w:space="0" w:color="auto"/>
              </w:divBdr>
              <w:divsChild>
                <w:div w:id="1333214504">
                  <w:marLeft w:val="0"/>
                  <w:marRight w:val="0"/>
                  <w:marTop w:val="0"/>
                  <w:marBottom w:val="0"/>
                  <w:divBdr>
                    <w:top w:val="none" w:sz="0" w:space="0" w:color="auto"/>
                    <w:left w:val="none" w:sz="0" w:space="0" w:color="auto"/>
                    <w:bottom w:val="none" w:sz="0" w:space="0" w:color="auto"/>
                    <w:right w:val="none" w:sz="0" w:space="0" w:color="auto"/>
                  </w:divBdr>
                </w:div>
              </w:divsChild>
            </w:div>
            <w:div w:id="1435830942">
              <w:marLeft w:val="0"/>
              <w:marRight w:val="0"/>
              <w:marTop w:val="0"/>
              <w:marBottom w:val="0"/>
              <w:divBdr>
                <w:top w:val="none" w:sz="0" w:space="0" w:color="auto"/>
                <w:left w:val="none" w:sz="0" w:space="0" w:color="auto"/>
                <w:bottom w:val="none" w:sz="0" w:space="0" w:color="auto"/>
                <w:right w:val="none" w:sz="0" w:space="0" w:color="auto"/>
              </w:divBdr>
              <w:divsChild>
                <w:div w:id="374701026">
                  <w:marLeft w:val="0"/>
                  <w:marRight w:val="0"/>
                  <w:marTop w:val="0"/>
                  <w:marBottom w:val="0"/>
                  <w:divBdr>
                    <w:top w:val="none" w:sz="0" w:space="0" w:color="auto"/>
                    <w:left w:val="none" w:sz="0" w:space="0" w:color="auto"/>
                    <w:bottom w:val="none" w:sz="0" w:space="0" w:color="auto"/>
                    <w:right w:val="none" w:sz="0" w:space="0" w:color="auto"/>
                  </w:divBdr>
                </w:div>
                <w:div w:id="866063747">
                  <w:marLeft w:val="0"/>
                  <w:marRight w:val="0"/>
                  <w:marTop w:val="0"/>
                  <w:marBottom w:val="0"/>
                  <w:divBdr>
                    <w:top w:val="none" w:sz="0" w:space="0" w:color="auto"/>
                    <w:left w:val="none" w:sz="0" w:space="0" w:color="auto"/>
                    <w:bottom w:val="none" w:sz="0" w:space="0" w:color="auto"/>
                    <w:right w:val="none" w:sz="0" w:space="0" w:color="auto"/>
                  </w:divBdr>
                </w:div>
              </w:divsChild>
            </w:div>
            <w:div w:id="732627514">
              <w:marLeft w:val="0"/>
              <w:marRight w:val="0"/>
              <w:marTop w:val="0"/>
              <w:marBottom w:val="0"/>
              <w:divBdr>
                <w:top w:val="none" w:sz="0" w:space="0" w:color="auto"/>
                <w:left w:val="none" w:sz="0" w:space="0" w:color="auto"/>
                <w:bottom w:val="none" w:sz="0" w:space="0" w:color="auto"/>
                <w:right w:val="none" w:sz="0" w:space="0" w:color="auto"/>
              </w:divBdr>
              <w:divsChild>
                <w:div w:id="1359241097">
                  <w:marLeft w:val="0"/>
                  <w:marRight w:val="0"/>
                  <w:marTop w:val="0"/>
                  <w:marBottom w:val="0"/>
                  <w:divBdr>
                    <w:top w:val="none" w:sz="0" w:space="0" w:color="auto"/>
                    <w:left w:val="none" w:sz="0" w:space="0" w:color="auto"/>
                    <w:bottom w:val="none" w:sz="0" w:space="0" w:color="auto"/>
                    <w:right w:val="none" w:sz="0" w:space="0" w:color="auto"/>
                  </w:divBdr>
                </w:div>
              </w:divsChild>
            </w:div>
            <w:div w:id="928344591">
              <w:marLeft w:val="0"/>
              <w:marRight w:val="0"/>
              <w:marTop w:val="0"/>
              <w:marBottom w:val="0"/>
              <w:divBdr>
                <w:top w:val="none" w:sz="0" w:space="0" w:color="auto"/>
                <w:left w:val="none" w:sz="0" w:space="0" w:color="auto"/>
                <w:bottom w:val="none" w:sz="0" w:space="0" w:color="auto"/>
                <w:right w:val="none" w:sz="0" w:space="0" w:color="auto"/>
              </w:divBdr>
              <w:divsChild>
                <w:div w:id="1684355336">
                  <w:marLeft w:val="0"/>
                  <w:marRight w:val="0"/>
                  <w:marTop w:val="0"/>
                  <w:marBottom w:val="0"/>
                  <w:divBdr>
                    <w:top w:val="none" w:sz="0" w:space="0" w:color="auto"/>
                    <w:left w:val="none" w:sz="0" w:space="0" w:color="auto"/>
                    <w:bottom w:val="none" w:sz="0" w:space="0" w:color="auto"/>
                    <w:right w:val="none" w:sz="0" w:space="0" w:color="auto"/>
                  </w:divBdr>
                </w:div>
                <w:div w:id="26299839">
                  <w:marLeft w:val="0"/>
                  <w:marRight w:val="0"/>
                  <w:marTop w:val="0"/>
                  <w:marBottom w:val="0"/>
                  <w:divBdr>
                    <w:top w:val="none" w:sz="0" w:space="0" w:color="auto"/>
                    <w:left w:val="none" w:sz="0" w:space="0" w:color="auto"/>
                    <w:bottom w:val="none" w:sz="0" w:space="0" w:color="auto"/>
                    <w:right w:val="none" w:sz="0" w:space="0" w:color="auto"/>
                  </w:divBdr>
                </w:div>
              </w:divsChild>
            </w:div>
            <w:div w:id="1206335213">
              <w:marLeft w:val="0"/>
              <w:marRight w:val="0"/>
              <w:marTop w:val="0"/>
              <w:marBottom w:val="0"/>
              <w:divBdr>
                <w:top w:val="none" w:sz="0" w:space="0" w:color="auto"/>
                <w:left w:val="none" w:sz="0" w:space="0" w:color="auto"/>
                <w:bottom w:val="none" w:sz="0" w:space="0" w:color="auto"/>
                <w:right w:val="none" w:sz="0" w:space="0" w:color="auto"/>
              </w:divBdr>
              <w:divsChild>
                <w:div w:id="2066484427">
                  <w:marLeft w:val="0"/>
                  <w:marRight w:val="0"/>
                  <w:marTop w:val="0"/>
                  <w:marBottom w:val="0"/>
                  <w:divBdr>
                    <w:top w:val="none" w:sz="0" w:space="0" w:color="auto"/>
                    <w:left w:val="none" w:sz="0" w:space="0" w:color="auto"/>
                    <w:bottom w:val="none" w:sz="0" w:space="0" w:color="auto"/>
                    <w:right w:val="none" w:sz="0" w:space="0" w:color="auto"/>
                  </w:divBdr>
                </w:div>
              </w:divsChild>
            </w:div>
            <w:div w:id="569194050">
              <w:marLeft w:val="0"/>
              <w:marRight w:val="0"/>
              <w:marTop w:val="0"/>
              <w:marBottom w:val="0"/>
              <w:divBdr>
                <w:top w:val="none" w:sz="0" w:space="0" w:color="auto"/>
                <w:left w:val="none" w:sz="0" w:space="0" w:color="auto"/>
                <w:bottom w:val="none" w:sz="0" w:space="0" w:color="auto"/>
                <w:right w:val="none" w:sz="0" w:space="0" w:color="auto"/>
              </w:divBdr>
              <w:divsChild>
                <w:div w:id="735013813">
                  <w:marLeft w:val="0"/>
                  <w:marRight w:val="0"/>
                  <w:marTop w:val="0"/>
                  <w:marBottom w:val="0"/>
                  <w:divBdr>
                    <w:top w:val="none" w:sz="0" w:space="0" w:color="auto"/>
                    <w:left w:val="none" w:sz="0" w:space="0" w:color="auto"/>
                    <w:bottom w:val="none" w:sz="0" w:space="0" w:color="auto"/>
                    <w:right w:val="none" w:sz="0" w:space="0" w:color="auto"/>
                  </w:divBdr>
                </w:div>
                <w:div w:id="951549441">
                  <w:marLeft w:val="0"/>
                  <w:marRight w:val="0"/>
                  <w:marTop w:val="0"/>
                  <w:marBottom w:val="0"/>
                  <w:divBdr>
                    <w:top w:val="none" w:sz="0" w:space="0" w:color="auto"/>
                    <w:left w:val="none" w:sz="0" w:space="0" w:color="auto"/>
                    <w:bottom w:val="none" w:sz="0" w:space="0" w:color="auto"/>
                    <w:right w:val="none" w:sz="0" w:space="0" w:color="auto"/>
                  </w:divBdr>
                </w:div>
              </w:divsChild>
            </w:div>
            <w:div w:id="1220828599">
              <w:marLeft w:val="0"/>
              <w:marRight w:val="0"/>
              <w:marTop w:val="0"/>
              <w:marBottom w:val="0"/>
              <w:divBdr>
                <w:top w:val="none" w:sz="0" w:space="0" w:color="auto"/>
                <w:left w:val="none" w:sz="0" w:space="0" w:color="auto"/>
                <w:bottom w:val="none" w:sz="0" w:space="0" w:color="auto"/>
                <w:right w:val="none" w:sz="0" w:space="0" w:color="auto"/>
              </w:divBdr>
              <w:divsChild>
                <w:div w:id="154300305">
                  <w:marLeft w:val="0"/>
                  <w:marRight w:val="0"/>
                  <w:marTop w:val="0"/>
                  <w:marBottom w:val="0"/>
                  <w:divBdr>
                    <w:top w:val="none" w:sz="0" w:space="0" w:color="auto"/>
                    <w:left w:val="none" w:sz="0" w:space="0" w:color="auto"/>
                    <w:bottom w:val="none" w:sz="0" w:space="0" w:color="auto"/>
                    <w:right w:val="none" w:sz="0" w:space="0" w:color="auto"/>
                  </w:divBdr>
                </w:div>
              </w:divsChild>
            </w:div>
            <w:div w:id="1892114653">
              <w:marLeft w:val="0"/>
              <w:marRight w:val="0"/>
              <w:marTop w:val="0"/>
              <w:marBottom w:val="0"/>
              <w:divBdr>
                <w:top w:val="none" w:sz="0" w:space="0" w:color="auto"/>
                <w:left w:val="none" w:sz="0" w:space="0" w:color="auto"/>
                <w:bottom w:val="none" w:sz="0" w:space="0" w:color="auto"/>
                <w:right w:val="none" w:sz="0" w:space="0" w:color="auto"/>
              </w:divBdr>
              <w:divsChild>
                <w:div w:id="1479150372">
                  <w:marLeft w:val="0"/>
                  <w:marRight w:val="0"/>
                  <w:marTop w:val="0"/>
                  <w:marBottom w:val="0"/>
                  <w:divBdr>
                    <w:top w:val="none" w:sz="0" w:space="0" w:color="auto"/>
                    <w:left w:val="none" w:sz="0" w:space="0" w:color="auto"/>
                    <w:bottom w:val="none" w:sz="0" w:space="0" w:color="auto"/>
                    <w:right w:val="none" w:sz="0" w:space="0" w:color="auto"/>
                  </w:divBdr>
                </w:div>
              </w:divsChild>
            </w:div>
            <w:div w:id="1389187376">
              <w:marLeft w:val="0"/>
              <w:marRight w:val="0"/>
              <w:marTop w:val="0"/>
              <w:marBottom w:val="0"/>
              <w:divBdr>
                <w:top w:val="none" w:sz="0" w:space="0" w:color="auto"/>
                <w:left w:val="none" w:sz="0" w:space="0" w:color="auto"/>
                <w:bottom w:val="none" w:sz="0" w:space="0" w:color="auto"/>
                <w:right w:val="none" w:sz="0" w:space="0" w:color="auto"/>
              </w:divBdr>
              <w:divsChild>
                <w:div w:id="590357438">
                  <w:marLeft w:val="0"/>
                  <w:marRight w:val="0"/>
                  <w:marTop w:val="0"/>
                  <w:marBottom w:val="0"/>
                  <w:divBdr>
                    <w:top w:val="none" w:sz="0" w:space="0" w:color="auto"/>
                    <w:left w:val="none" w:sz="0" w:space="0" w:color="auto"/>
                    <w:bottom w:val="none" w:sz="0" w:space="0" w:color="auto"/>
                    <w:right w:val="none" w:sz="0" w:space="0" w:color="auto"/>
                  </w:divBdr>
                </w:div>
              </w:divsChild>
            </w:div>
            <w:div w:id="1921140858">
              <w:marLeft w:val="0"/>
              <w:marRight w:val="0"/>
              <w:marTop w:val="0"/>
              <w:marBottom w:val="0"/>
              <w:divBdr>
                <w:top w:val="none" w:sz="0" w:space="0" w:color="auto"/>
                <w:left w:val="none" w:sz="0" w:space="0" w:color="auto"/>
                <w:bottom w:val="none" w:sz="0" w:space="0" w:color="auto"/>
                <w:right w:val="none" w:sz="0" w:space="0" w:color="auto"/>
              </w:divBdr>
              <w:divsChild>
                <w:div w:id="9771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2367">
          <w:marLeft w:val="0"/>
          <w:marRight w:val="0"/>
          <w:marTop w:val="0"/>
          <w:marBottom w:val="0"/>
          <w:divBdr>
            <w:top w:val="none" w:sz="0" w:space="0" w:color="auto"/>
            <w:left w:val="none" w:sz="0" w:space="0" w:color="auto"/>
            <w:bottom w:val="none" w:sz="0" w:space="0" w:color="auto"/>
            <w:right w:val="none" w:sz="0" w:space="0" w:color="auto"/>
          </w:divBdr>
        </w:div>
        <w:div w:id="1170099399">
          <w:marLeft w:val="0"/>
          <w:marRight w:val="0"/>
          <w:marTop w:val="0"/>
          <w:marBottom w:val="0"/>
          <w:divBdr>
            <w:top w:val="none" w:sz="0" w:space="0" w:color="auto"/>
            <w:left w:val="none" w:sz="0" w:space="0" w:color="auto"/>
            <w:bottom w:val="none" w:sz="0" w:space="0" w:color="auto"/>
            <w:right w:val="none" w:sz="0" w:space="0" w:color="auto"/>
          </w:divBdr>
        </w:div>
        <w:div w:id="921257289">
          <w:marLeft w:val="0"/>
          <w:marRight w:val="0"/>
          <w:marTop w:val="0"/>
          <w:marBottom w:val="0"/>
          <w:divBdr>
            <w:top w:val="none" w:sz="0" w:space="0" w:color="auto"/>
            <w:left w:val="none" w:sz="0" w:space="0" w:color="auto"/>
            <w:bottom w:val="none" w:sz="0" w:space="0" w:color="auto"/>
            <w:right w:val="none" w:sz="0" w:space="0" w:color="auto"/>
          </w:divBdr>
        </w:div>
        <w:div w:id="1082873558">
          <w:marLeft w:val="0"/>
          <w:marRight w:val="0"/>
          <w:marTop w:val="0"/>
          <w:marBottom w:val="0"/>
          <w:divBdr>
            <w:top w:val="none" w:sz="0" w:space="0" w:color="auto"/>
            <w:left w:val="none" w:sz="0" w:space="0" w:color="auto"/>
            <w:bottom w:val="none" w:sz="0" w:space="0" w:color="auto"/>
            <w:right w:val="none" w:sz="0" w:space="0" w:color="auto"/>
          </w:divBdr>
        </w:div>
        <w:div w:id="1859343844">
          <w:marLeft w:val="0"/>
          <w:marRight w:val="0"/>
          <w:marTop w:val="0"/>
          <w:marBottom w:val="0"/>
          <w:divBdr>
            <w:top w:val="none" w:sz="0" w:space="0" w:color="auto"/>
            <w:left w:val="none" w:sz="0" w:space="0" w:color="auto"/>
            <w:bottom w:val="none" w:sz="0" w:space="0" w:color="auto"/>
            <w:right w:val="none" w:sz="0" w:space="0" w:color="auto"/>
          </w:divBdr>
        </w:div>
        <w:div w:id="920989232">
          <w:marLeft w:val="0"/>
          <w:marRight w:val="0"/>
          <w:marTop w:val="0"/>
          <w:marBottom w:val="0"/>
          <w:divBdr>
            <w:top w:val="none" w:sz="0" w:space="0" w:color="auto"/>
            <w:left w:val="none" w:sz="0" w:space="0" w:color="auto"/>
            <w:bottom w:val="none" w:sz="0" w:space="0" w:color="auto"/>
            <w:right w:val="none" w:sz="0" w:space="0" w:color="auto"/>
          </w:divBdr>
        </w:div>
        <w:div w:id="2134397783">
          <w:marLeft w:val="0"/>
          <w:marRight w:val="0"/>
          <w:marTop w:val="0"/>
          <w:marBottom w:val="0"/>
          <w:divBdr>
            <w:top w:val="none" w:sz="0" w:space="0" w:color="auto"/>
            <w:left w:val="none" w:sz="0" w:space="0" w:color="auto"/>
            <w:bottom w:val="none" w:sz="0" w:space="0" w:color="auto"/>
            <w:right w:val="none" w:sz="0" w:space="0" w:color="auto"/>
          </w:divBdr>
        </w:div>
        <w:div w:id="1474446032">
          <w:marLeft w:val="0"/>
          <w:marRight w:val="0"/>
          <w:marTop w:val="0"/>
          <w:marBottom w:val="0"/>
          <w:divBdr>
            <w:top w:val="none" w:sz="0" w:space="0" w:color="auto"/>
            <w:left w:val="none" w:sz="0" w:space="0" w:color="auto"/>
            <w:bottom w:val="none" w:sz="0" w:space="0" w:color="auto"/>
            <w:right w:val="none" w:sz="0" w:space="0" w:color="auto"/>
          </w:divBdr>
        </w:div>
        <w:div w:id="1179390412">
          <w:marLeft w:val="0"/>
          <w:marRight w:val="0"/>
          <w:marTop w:val="0"/>
          <w:marBottom w:val="0"/>
          <w:divBdr>
            <w:top w:val="none" w:sz="0" w:space="0" w:color="auto"/>
            <w:left w:val="none" w:sz="0" w:space="0" w:color="auto"/>
            <w:bottom w:val="none" w:sz="0" w:space="0" w:color="auto"/>
            <w:right w:val="none" w:sz="0" w:space="0" w:color="auto"/>
          </w:divBdr>
        </w:div>
        <w:div w:id="1127357343">
          <w:marLeft w:val="0"/>
          <w:marRight w:val="0"/>
          <w:marTop w:val="0"/>
          <w:marBottom w:val="0"/>
          <w:divBdr>
            <w:top w:val="none" w:sz="0" w:space="0" w:color="auto"/>
            <w:left w:val="none" w:sz="0" w:space="0" w:color="auto"/>
            <w:bottom w:val="none" w:sz="0" w:space="0" w:color="auto"/>
            <w:right w:val="none" w:sz="0" w:space="0" w:color="auto"/>
          </w:divBdr>
        </w:div>
        <w:div w:id="664210050">
          <w:marLeft w:val="0"/>
          <w:marRight w:val="0"/>
          <w:marTop w:val="0"/>
          <w:marBottom w:val="0"/>
          <w:divBdr>
            <w:top w:val="none" w:sz="0" w:space="0" w:color="auto"/>
            <w:left w:val="none" w:sz="0" w:space="0" w:color="auto"/>
            <w:bottom w:val="none" w:sz="0" w:space="0" w:color="auto"/>
            <w:right w:val="none" w:sz="0" w:space="0" w:color="auto"/>
          </w:divBdr>
        </w:div>
        <w:div w:id="1323126041">
          <w:marLeft w:val="0"/>
          <w:marRight w:val="0"/>
          <w:marTop w:val="0"/>
          <w:marBottom w:val="0"/>
          <w:divBdr>
            <w:top w:val="none" w:sz="0" w:space="0" w:color="auto"/>
            <w:left w:val="none" w:sz="0" w:space="0" w:color="auto"/>
            <w:bottom w:val="none" w:sz="0" w:space="0" w:color="auto"/>
            <w:right w:val="none" w:sz="0" w:space="0" w:color="auto"/>
          </w:divBdr>
        </w:div>
      </w:divsChild>
    </w:div>
    <w:div w:id="1589078741">
      <w:bodyDiv w:val="1"/>
      <w:marLeft w:val="0"/>
      <w:marRight w:val="0"/>
      <w:marTop w:val="0"/>
      <w:marBottom w:val="0"/>
      <w:divBdr>
        <w:top w:val="none" w:sz="0" w:space="0" w:color="auto"/>
        <w:left w:val="none" w:sz="0" w:space="0" w:color="auto"/>
        <w:bottom w:val="none" w:sz="0" w:space="0" w:color="auto"/>
        <w:right w:val="none" w:sz="0" w:space="0" w:color="auto"/>
      </w:divBdr>
      <w:divsChild>
        <w:div w:id="159010743">
          <w:marLeft w:val="0"/>
          <w:marRight w:val="0"/>
          <w:marTop w:val="0"/>
          <w:marBottom w:val="0"/>
          <w:divBdr>
            <w:top w:val="none" w:sz="0" w:space="0" w:color="auto"/>
            <w:left w:val="none" w:sz="0" w:space="0" w:color="auto"/>
            <w:bottom w:val="none" w:sz="0" w:space="0" w:color="auto"/>
            <w:right w:val="none" w:sz="0" w:space="0" w:color="auto"/>
          </w:divBdr>
        </w:div>
        <w:div w:id="1851604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Ccal State San Marcos</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 Andera</dc:creator>
  <cp:keywords/>
  <dc:description/>
  <cp:lastModifiedBy>Malachi Harper</cp:lastModifiedBy>
  <cp:revision>5</cp:revision>
  <cp:lastPrinted>2019-05-07T18:55:00Z</cp:lastPrinted>
  <dcterms:created xsi:type="dcterms:W3CDTF">2019-05-07T19:01:00Z</dcterms:created>
  <dcterms:modified xsi:type="dcterms:W3CDTF">2019-05-08T15:45:00Z</dcterms:modified>
</cp:coreProperties>
</file>