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060FC" w14:textId="2383A873" w:rsidR="005164D5" w:rsidRPr="00212C87" w:rsidRDefault="005D5A80" w:rsidP="0084589C">
      <w:pPr>
        <w:jc w:val="center"/>
        <w:rPr>
          <w:b/>
          <w:sz w:val="28"/>
        </w:rPr>
      </w:pPr>
      <w:r>
        <w:rPr>
          <w:b/>
          <w:sz w:val="28"/>
        </w:rPr>
        <w:t>College Coordinating</w:t>
      </w:r>
      <w:r w:rsidR="001103A3">
        <w:rPr>
          <w:b/>
          <w:sz w:val="28"/>
        </w:rPr>
        <w:t xml:space="preserve"> C</w:t>
      </w:r>
      <w:r w:rsidR="00E805FE">
        <w:rPr>
          <w:b/>
          <w:sz w:val="28"/>
        </w:rPr>
        <w:t>ommittee</w:t>
      </w:r>
    </w:p>
    <w:p w14:paraId="2A5A76CE" w14:textId="45E092FC" w:rsidR="0084589C" w:rsidRPr="00212C87" w:rsidRDefault="00212C87" w:rsidP="0084589C">
      <w:pPr>
        <w:jc w:val="center"/>
      </w:pPr>
      <w:r w:rsidRPr="00212C87">
        <w:t>College of Education, Health &amp; Human Services (CEHHS)</w:t>
      </w:r>
    </w:p>
    <w:p w14:paraId="06A253E1" w14:textId="77777777" w:rsidR="0084589C" w:rsidRPr="00212C87" w:rsidRDefault="0084589C" w:rsidP="0084589C">
      <w:pPr>
        <w:jc w:val="center"/>
      </w:pPr>
    </w:p>
    <w:p w14:paraId="0CE1F9E1" w14:textId="01A7E306" w:rsidR="005D5A80" w:rsidRPr="00212C87" w:rsidRDefault="00066523" w:rsidP="005164D5">
      <w:pPr>
        <w:jc w:val="center"/>
      </w:pPr>
      <w:r>
        <w:t>MINUTES</w:t>
      </w:r>
      <w:r w:rsidR="63E85CA6">
        <w:t xml:space="preserve">– </w:t>
      </w:r>
      <w:r w:rsidR="006345C3">
        <w:t>December</w:t>
      </w:r>
      <w:r w:rsidR="63E85CA6">
        <w:t xml:space="preserve"> </w:t>
      </w:r>
      <w:r w:rsidR="006345C3">
        <w:t>19</w:t>
      </w:r>
      <w:r w:rsidR="63E85CA6">
        <w:t>, 2019</w:t>
      </w:r>
    </w:p>
    <w:p w14:paraId="0C318E02" w14:textId="6727F912" w:rsidR="005164D5" w:rsidRPr="00212C87" w:rsidRDefault="006345C3" w:rsidP="0084589C">
      <w:pPr>
        <w:jc w:val="center"/>
      </w:pPr>
      <w:r>
        <w:t>1</w:t>
      </w:r>
      <w:r w:rsidR="2A190EDE">
        <w:t xml:space="preserve">:30 - </w:t>
      </w:r>
      <w:r>
        <w:t>2</w:t>
      </w:r>
      <w:r w:rsidR="2A190EDE">
        <w:t>:30 PM in UNIV 449</w:t>
      </w:r>
    </w:p>
    <w:p w14:paraId="43F738EF" w14:textId="77777777" w:rsidR="005164D5" w:rsidRDefault="005164D5" w:rsidP="0084589C">
      <w:pPr>
        <w:jc w:val="center"/>
      </w:pPr>
    </w:p>
    <w:p w14:paraId="7FB89BBE" w14:textId="57C53318" w:rsidR="0008007B" w:rsidRPr="00A4593E" w:rsidRDefault="0008007B" w:rsidP="0091437A">
      <w:pPr>
        <w:ind w:left="-540"/>
        <w:rPr>
          <w:b/>
        </w:rPr>
      </w:pPr>
      <w:r w:rsidRPr="00A4593E">
        <w:rPr>
          <w:b/>
        </w:rPr>
        <w:t>Committee Members: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2"/>
        <w:gridCol w:w="4183"/>
        <w:gridCol w:w="492"/>
        <w:gridCol w:w="4183"/>
      </w:tblGrid>
      <w:tr w:rsidR="00486E33" w:rsidRPr="00A55E10" w14:paraId="164F2A6A" w14:textId="77777777" w:rsidTr="03ED94A4">
        <w:tc>
          <w:tcPr>
            <w:tcW w:w="263" w:type="pct"/>
            <w:vAlign w:val="center"/>
          </w:tcPr>
          <w:p w14:paraId="71EE8C62" w14:textId="4B5F1D38" w:rsidR="00486E33" w:rsidRPr="00A55E10" w:rsidRDefault="00066523" w:rsidP="008B00CA">
            <w:r>
              <w:t>X</w:t>
            </w:r>
          </w:p>
        </w:tc>
        <w:tc>
          <w:tcPr>
            <w:tcW w:w="2237" w:type="pct"/>
          </w:tcPr>
          <w:p w14:paraId="41C6298A" w14:textId="4171CD62" w:rsidR="001E2DF9" w:rsidRPr="00A55E10" w:rsidRDefault="2A190EDE" w:rsidP="008B00CA">
            <w:r>
              <w:t>Sinem Siyahhan, Chair</w:t>
            </w:r>
          </w:p>
          <w:p w14:paraId="308951C1" w14:textId="4E30074A" w:rsidR="00486E33" w:rsidRPr="00A55E10" w:rsidRDefault="2A190EDE" w:rsidP="008B00CA">
            <w:r>
              <w:t>School of Education</w:t>
            </w:r>
          </w:p>
        </w:tc>
        <w:tc>
          <w:tcPr>
            <w:tcW w:w="263" w:type="pct"/>
            <w:vAlign w:val="center"/>
          </w:tcPr>
          <w:p w14:paraId="1B8E7B1D" w14:textId="77777777" w:rsidR="00486E33" w:rsidRPr="00A55E10" w:rsidRDefault="00486E33" w:rsidP="008B00CA"/>
        </w:tc>
        <w:tc>
          <w:tcPr>
            <w:tcW w:w="2237" w:type="pct"/>
          </w:tcPr>
          <w:p w14:paraId="1164DB54" w14:textId="0FBF83A6" w:rsidR="00941CDF" w:rsidRPr="00A55E10" w:rsidRDefault="002165B1" w:rsidP="008B00CA">
            <w:r>
              <w:t xml:space="preserve">Christina Holub, </w:t>
            </w:r>
            <w:r w:rsidR="00CA0974" w:rsidRPr="00A55E10">
              <w:t>Chair of FDPC</w:t>
            </w:r>
          </w:p>
          <w:p w14:paraId="678C8ECD" w14:textId="6051433D" w:rsidR="00AC7BD8" w:rsidRPr="00A55E10" w:rsidRDefault="002165B1" w:rsidP="008B00CA">
            <w:r>
              <w:t>Public Health (</w:t>
            </w:r>
            <w:proofErr w:type="spellStart"/>
            <w:r>
              <w:t>SoN</w:t>
            </w:r>
            <w:proofErr w:type="spellEnd"/>
            <w:r>
              <w:t>)</w:t>
            </w:r>
          </w:p>
        </w:tc>
      </w:tr>
      <w:tr w:rsidR="00802FDE" w:rsidRPr="00A55E10" w14:paraId="43B99659" w14:textId="77777777" w:rsidTr="03ED94A4">
        <w:tc>
          <w:tcPr>
            <w:tcW w:w="263" w:type="pct"/>
            <w:vAlign w:val="center"/>
          </w:tcPr>
          <w:p w14:paraId="1BC6D64A" w14:textId="23A8209A" w:rsidR="00802FDE" w:rsidRPr="00A55E10" w:rsidRDefault="00802FDE" w:rsidP="008B00CA"/>
        </w:tc>
        <w:tc>
          <w:tcPr>
            <w:tcW w:w="2237" w:type="pct"/>
          </w:tcPr>
          <w:p w14:paraId="247207F4" w14:textId="163A762F" w:rsidR="00C45ED8" w:rsidRPr="00A55E10" w:rsidRDefault="00FF440B" w:rsidP="008B00CA">
            <w:r>
              <w:t>Wendy Hansbrough</w:t>
            </w:r>
            <w:r w:rsidR="00C45ED8" w:rsidRPr="00A55E10">
              <w:t>, Vice Chair</w:t>
            </w:r>
          </w:p>
          <w:p w14:paraId="1FABB2AE" w14:textId="7011927A" w:rsidR="00CA6A52" w:rsidRPr="00A55E10" w:rsidRDefault="00C45ED8" w:rsidP="00FF440B">
            <w:r w:rsidRPr="00A55E10">
              <w:t xml:space="preserve">School of </w:t>
            </w:r>
            <w:r w:rsidR="00FF440B">
              <w:t>Nursing</w:t>
            </w:r>
          </w:p>
        </w:tc>
        <w:tc>
          <w:tcPr>
            <w:tcW w:w="263" w:type="pct"/>
            <w:vAlign w:val="center"/>
          </w:tcPr>
          <w:p w14:paraId="48860056" w14:textId="257D1ACD" w:rsidR="00802FDE" w:rsidRPr="00A55E10" w:rsidRDefault="00B70890" w:rsidP="008B00CA">
            <w:r>
              <w:t>X</w:t>
            </w:r>
          </w:p>
        </w:tc>
        <w:tc>
          <w:tcPr>
            <w:tcW w:w="2237" w:type="pct"/>
          </w:tcPr>
          <w:p w14:paraId="19DA8FCE" w14:textId="11EC7CBD" w:rsidR="00CF2A56" w:rsidRPr="00A55E10" w:rsidRDefault="00405E20" w:rsidP="00CF2A56">
            <w:r w:rsidRPr="006345C3">
              <w:rPr>
                <w:color w:val="000000" w:themeColor="text1"/>
              </w:rPr>
              <w:t>Malachi Harper</w:t>
            </w:r>
            <w:r w:rsidR="2A190EDE">
              <w:t>, Staff</w:t>
            </w:r>
          </w:p>
          <w:p w14:paraId="3617A249" w14:textId="79E34E37" w:rsidR="00802FDE" w:rsidRPr="00A55E10" w:rsidRDefault="002165B1" w:rsidP="00CF2A56">
            <w:r>
              <w:t>CEHHS</w:t>
            </w:r>
          </w:p>
        </w:tc>
      </w:tr>
      <w:tr w:rsidR="00802FDE" w:rsidRPr="00A55E10" w14:paraId="104ABB7C" w14:textId="77777777" w:rsidTr="03ED94A4">
        <w:tc>
          <w:tcPr>
            <w:tcW w:w="263" w:type="pct"/>
            <w:vAlign w:val="center"/>
          </w:tcPr>
          <w:p w14:paraId="41C9A747" w14:textId="20BD1168" w:rsidR="00802FDE" w:rsidRPr="00A55E10" w:rsidRDefault="00066523" w:rsidP="008B00CA">
            <w:r>
              <w:t>X</w:t>
            </w:r>
          </w:p>
        </w:tc>
        <w:tc>
          <w:tcPr>
            <w:tcW w:w="2237" w:type="pct"/>
          </w:tcPr>
          <w:p w14:paraId="0F699297" w14:textId="4805EDB4" w:rsidR="00802FDE" w:rsidRPr="00A55E10" w:rsidRDefault="006D00F9" w:rsidP="008B00CA">
            <w:r>
              <w:t xml:space="preserve">Jimmy Young </w:t>
            </w:r>
            <w:r w:rsidR="00802FDE" w:rsidRPr="00A55E10">
              <w:t>Chair of CAPC</w:t>
            </w:r>
          </w:p>
          <w:p w14:paraId="2CD90810" w14:textId="6029636D" w:rsidR="00CA6A52" w:rsidRPr="00A55E10" w:rsidRDefault="00CA6A52" w:rsidP="008B00CA">
            <w:r w:rsidRPr="00A55E10">
              <w:t>School of Health Sciences &amp; Human Services</w:t>
            </w:r>
          </w:p>
        </w:tc>
        <w:tc>
          <w:tcPr>
            <w:tcW w:w="263" w:type="pct"/>
            <w:vAlign w:val="center"/>
          </w:tcPr>
          <w:p w14:paraId="25099C2A" w14:textId="1FA2D1C1" w:rsidR="00802FDE" w:rsidRPr="00A55E10" w:rsidRDefault="00B70890" w:rsidP="008B00CA">
            <w:r>
              <w:t>X</w:t>
            </w:r>
          </w:p>
        </w:tc>
        <w:tc>
          <w:tcPr>
            <w:tcW w:w="2237" w:type="pct"/>
          </w:tcPr>
          <w:p w14:paraId="50752717" w14:textId="77777777" w:rsidR="00AC7BD8" w:rsidRDefault="002165B1" w:rsidP="00CF2A56">
            <w:r>
              <w:t>Richard Armenta, Co-Chair of CIDE</w:t>
            </w:r>
          </w:p>
          <w:p w14:paraId="70232B8D" w14:textId="39698402" w:rsidR="002165B1" w:rsidRPr="00A55E10" w:rsidRDefault="002165B1" w:rsidP="00CF2A56">
            <w:r w:rsidRPr="00A55E10">
              <w:t>School of Health Sciences &amp; Human Services</w:t>
            </w:r>
          </w:p>
        </w:tc>
      </w:tr>
      <w:tr w:rsidR="00300ED6" w:rsidRPr="00EC103F" w14:paraId="13C82D13" w14:textId="77777777" w:rsidTr="03ED94A4">
        <w:tc>
          <w:tcPr>
            <w:tcW w:w="263" w:type="pct"/>
            <w:vAlign w:val="center"/>
          </w:tcPr>
          <w:p w14:paraId="2043A158" w14:textId="213311F7" w:rsidR="00300ED6" w:rsidRPr="00A55E10" w:rsidRDefault="00066523" w:rsidP="008B00CA">
            <w:r>
              <w:t>X</w:t>
            </w:r>
          </w:p>
        </w:tc>
        <w:tc>
          <w:tcPr>
            <w:tcW w:w="2237" w:type="pct"/>
          </w:tcPr>
          <w:p w14:paraId="5F76E8E3" w14:textId="1E15774E" w:rsidR="00300ED6" w:rsidRDefault="002165B1" w:rsidP="00CF2A56">
            <w:r>
              <w:t>Joni Kolman</w:t>
            </w:r>
            <w:r w:rsidR="00CF2A56">
              <w:t xml:space="preserve">, </w:t>
            </w:r>
            <w:r>
              <w:t>C0-</w:t>
            </w:r>
            <w:r w:rsidR="00143908">
              <w:t>Chair of CIDE</w:t>
            </w:r>
          </w:p>
          <w:p w14:paraId="5D9171E7" w14:textId="428D9AE0" w:rsidR="00BF73FA" w:rsidRPr="00A55E10" w:rsidRDefault="002165B1" w:rsidP="00CF2A56">
            <w:r>
              <w:t>School of Education</w:t>
            </w:r>
          </w:p>
        </w:tc>
        <w:tc>
          <w:tcPr>
            <w:tcW w:w="263" w:type="pct"/>
            <w:vAlign w:val="center"/>
          </w:tcPr>
          <w:p w14:paraId="2FCB88F4" w14:textId="0D1074D7" w:rsidR="00300ED6" w:rsidRPr="00A55E10" w:rsidRDefault="00066523" w:rsidP="008B00CA">
            <w:r>
              <w:t>X</w:t>
            </w:r>
          </w:p>
        </w:tc>
        <w:tc>
          <w:tcPr>
            <w:tcW w:w="2237" w:type="pct"/>
          </w:tcPr>
          <w:p w14:paraId="20DAE85E" w14:textId="36F6086E" w:rsidR="00300ED6" w:rsidRPr="00EC103F" w:rsidRDefault="006D00F9" w:rsidP="008B00CA">
            <w:pPr>
              <w:rPr>
                <w:lang w:val="it-IT"/>
              </w:rPr>
            </w:pPr>
            <w:r w:rsidRPr="00EC103F">
              <w:rPr>
                <w:lang w:val="it-IT"/>
              </w:rPr>
              <w:t>Emiliano Ayala</w:t>
            </w:r>
            <w:r w:rsidR="00300ED6" w:rsidRPr="00EC103F">
              <w:rPr>
                <w:lang w:val="it-IT"/>
              </w:rPr>
              <w:t>, Dean</w:t>
            </w:r>
          </w:p>
          <w:p w14:paraId="2E51D0E8" w14:textId="09112123" w:rsidR="00300ED6" w:rsidRPr="00EC103F" w:rsidRDefault="00300ED6" w:rsidP="008B00CA">
            <w:pPr>
              <w:rPr>
                <w:lang w:val="it-IT"/>
              </w:rPr>
            </w:pPr>
            <w:r w:rsidRPr="00EC103F">
              <w:rPr>
                <w:lang w:val="it-IT"/>
              </w:rPr>
              <w:t>CEHHS  (</w:t>
            </w:r>
            <w:r w:rsidRPr="00EC103F">
              <w:rPr>
                <w:b/>
                <w:i/>
                <w:lang w:val="it-IT"/>
              </w:rPr>
              <w:t>Non-voting</w:t>
            </w:r>
            <w:r w:rsidRPr="00EC103F">
              <w:rPr>
                <w:lang w:val="it-IT"/>
              </w:rPr>
              <w:t>)</w:t>
            </w:r>
          </w:p>
        </w:tc>
      </w:tr>
      <w:tr w:rsidR="00300ED6" w:rsidRPr="00EC103F" w14:paraId="1593217C" w14:textId="77777777" w:rsidTr="03ED94A4">
        <w:tc>
          <w:tcPr>
            <w:tcW w:w="263" w:type="pct"/>
            <w:vAlign w:val="center"/>
          </w:tcPr>
          <w:p w14:paraId="772E9E2E" w14:textId="10518D6A" w:rsidR="00300ED6" w:rsidRPr="00EC103F" w:rsidRDefault="00066523" w:rsidP="03ED94A4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2237" w:type="pct"/>
          </w:tcPr>
          <w:p w14:paraId="5096F005" w14:textId="35378FA5" w:rsidR="00300ED6" w:rsidRPr="00A55E10" w:rsidRDefault="006D00F9" w:rsidP="008B00CA">
            <w:r>
              <w:t>Lisa Bandong</w:t>
            </w:r>
            <w:r w:rsidR="00300ED6" w:rsidRPr="00A55E10">
              <w:t>, Chair of LAC</w:t>
            </w:r>
          </w:p>
          <w:p w14:paraId="52773B2D" w14:textId="33DF5035" w:rsidR="00300ED6" w:rsidRPr="00A55E10" w:rsidRDefault="00F07F00" w:rsidP="008B00CA">
            <w:r>
              <w:t>Public Health (</w:t>
            </w:r>
            <w:proofErr w:type="spellStart"/>
            <w:r>
              <w:t>SoN</w:t>
            </w:r>
            <w:proofErr w:type="spellEnd"/>
            <w:r>
              <w:t>)</w:t>
            </w:r>
          </w:p>
        </w:tc>
        <w:tc>
          <w:tcPr>
            <w:tcW w:w="263" w:type="pct"/>
            <w:vAlign w:val="center"/>
          </w:tcPr>
          <w:p w14:paraId="43261FEA" w14:textId="76E367C2" w:rsidR="00300ED6" w:rsidRPr="00A55E10" w:rsidRDefault="00066523" w:rsidP="008B00CA">
            <w:r>
              <w:t>X</w:t>
            </w:r>
          </w:p>
        </w:tc>
        <w:tc>
          <w:tcPr>
            <w:tcW w:w="2237" w:type="pct"/>
          </w:tcPr>
          <w:p w14:paraId="7130FE06" w14:textId="29A7A31E" w:rsidR="00300ED6" w:rsidRPr="00EC103F" w:rsidRDefault="002C678F" w:rsidP="008B00CA">
            <w:pPr>
              <w:rPr>
                <w:lang w:val="it-IT"/>
              </w:rPr>
            </w:pPr>
            <w:r w:rsidRPr="00EC103F">
              <w:rPr>
                <w:lang w:val="it-IT"/>
              </w:rPr>
              <w:t>Debbie Kristan</w:t>
            </w:r>
            <w:r w:rsidR="00300ED6" w:rsidRPr="00EC103F">
              <w:rPr>
                <w:lang w:val="it-IT"/>
              </w:rPr>
              <w:t>, Associate Dean</w:t>
            </w:r>
          </w:p>
          <w:p w14:paraId="28A3236F" w14:textId="7F8E22DD" w:rsidR="00300ED6" w:rsidRPr="00EC103F" w:rsidRDefault="00300ED6" w:rsidP="008B00CA">
            <w:pPr>
              <w:rPr>
                <w:lang w:val="it-IT"/>
              </w:rPr>
            </w:pPr>
            <w:r w:rsidRPr="00EC103F">
              <w:rPr>
                <w:lang w:val="it-IT"/>
              </w:rPr>
              <w:t xml:space="preserve">CEHHS  </w:t>
            </w:r>
            <w:r w:rsidRPr="00EC103F">
              <w:rPr>
                <w:b/>
                <w:i/>
                <w:lang w:val="it-IT"/>
              </w:rPr>
              <w:t>(Non-voting)</w:t>
            </w:r>
          </w:p>
        </w:tc>
      </w:tr>
      <w:tr w:rsidR="00AC7BD8" w:rsidRPr="00A55E10" w14:paraId="7B0CBFFC" w14:textId="77777777" w:rsidTr="03ED94A4">
        <w:tc>
          <w:tcPr>
            <w:tcW w:w="263" w:type="pct"/>
            <w:vAlign w:val="center"/>
          </w:tcPr>
          <w:p w14:paraId="227B7CF8" w14:textId="220A07ED" w:rsidR="00AC7BD8" w:rsidRPr="00EC103F" w:rsidRDefault="00AC7BD8" w:rsidP="2A190EDE">
            <w:pPr>
              <w:rPr>
                <w:lang w:val="it-IT"/>
              </w:rPr>
            </w:pPr>
          </w:p>
        </w:tc>
        <w:tc>
          <w:tcPr>
            <w:tcW w:w="2237" w:type="pct"/>
          </w:tcPr>
          <w:p w14:paraId="00F2CBBB" w14:textId="5826D1BA" w:rsidR="00AB3031" w:rsidRPr="00A55E10" w:rsidRDefault="002165B1" w:rsidP="008B00CA">
            <w:r>
              <w:t>Erika Daniels</w:t>
            </w:r>
            <w:r w:rsidR="00AB3031" w:rsidRPr="00A55E10">
              <w:t>, Chair of BAPC</w:t>
            </w:r>
          </w:p>
          <w:p w14:paraId="767602E4" w14:textId="5B1C0DAB" w:rsidR="00AC7BD8" w:rsidRPr="00A55E10" w:rsidRDefault="00AB3031" w:rsidP="00CF2A56">
            <w:r w:rsidRPr="00A55E10">
              <w:t xml:space="preserve">School of </w:t>
            </w:r>
            <w:r w:rsidR="002165B1">
              <w:t>Education</w:t>
            </w:r>
          </w:p>
        </w:tc>
        <w:tc>
          <w:tcPr>
            <w:tcW w:w="263" w:type="pct"/>
            <w:vAlign w:val="center"/>
          </w:tcPr>
          <w:p w14:paraId="2859EC00" w14:textId="1AF0C144" w:rsidR="00AC7BD8" w:rsidRPr="00A55E10" w:rsidRDefault="00066523" w:rsidP="008B00CA">
            <w:r>
              <w:t>X</w:t>
            </w:r>
          </w:p>
        </w:tc>
        <w:tc>
          <w:tcPr>
            <w:tcW w:w="2237" w:type="pct"/>
          </w:tcPr>
          <w:p w14:paraId="08FD8ABD" w14:textId="0D31F303" w:rsidR="00300ED6" w:rsidRPr="00A55E10" w:rsidRDefault="00300ED6" w:rsidP="008B00CA">
            <w:r w:rsidRPr="00A55E10">
              <w:t>Shannon Cody, Assistant Dean</w:t>
            </w:r>
          </w:p>
          <w:p w14:paraId="1CBF898E" w14:textId="0DE59367" w:rsidR="00AC7BD8" w:rsidRPr="00A55E10" w:rsidRDefault="00300ED6" w:rsidP="008B00CA">
            <w:r w:rsidRPr="00A55E10">
              <w:t xml:space="preserve">CEHHS Student </w:t>
            </w:r>
            <w:r w:rsidR="000E182B" w:rsidRPr="00A55E10">
              <w:t>Services (</w:t>
            </w:r>
            <w:r w:rsidRPr="00A55E10">
              <w:rPr>
                <w:b/>
                <w:i/>
              </w:rPr>
              <w:t>Non-voting)</w:t>
            </w:r>
          </w:p>
        </w:tc>
      </w:tr>
    </w:tbl>
    <w:p w14:paraId="502B98A1" w14:textId="3134EF4C" w:rsidR="00D04942" w:rsidRPr="007B25CB" w:rsidRDefault="00D04942" w:rsidP="0084589C">
      <w:pPr>
        <w:rPr>
          <w:szCs w:val="20"/>
        </w:rPr>
      </w:pPr>
    </w:p>
    <w:p w14:paraId="338B34CD" w14:textId="5B052A55" w:rsidR="00D04942" w:rsidRPr="004043AD" w:rsidRDefault="2A190EDE" w:rsidP="2A190EDE">
      <w:pPr>
        <w:ind w:left="-540"/>
        <w:rPr>
          <w:sz w:val="22"/>
          <w:szCs w:val="22"/>
        </w:rPr>
      </w:pPr>
      <w:r w:rsidRPr="2A190EDE">
        <w:rPr>
          <w:sz w:val="22"/>
          <w:szCs w:val="22"/>
        </w:rPr>
        <w:t xml:space="preserve">Guest(s): </w:t>
      </w:r>
    </w:p>
    <w:p w14:paraId="5A59D9BC" w14:textId="2D5B2D4E" w:rsidR="007E1F7F" w:rsidRPr="004043AD" w:rsidRDefault="007E1F7F" w:rsidP="2A190EDE">
      <w:pPr>
        <w:rPr>
          <w:sz w:val="22"/>
          <w:szCs w:val="22"/>
        </w:rPr>
      </w:pPr>
    </w:p>
    <w:p w14:paraId="4402DB5C" w14:textId="3F9AA847" w:rsidR="007E1F7F" w:rsidRPr="004043AD" w:rsidRDefault="007E1F7F" w:rsidP="2A190EDE">
      <w:pPr>
        <w:tabs>
          <w:tab w:val="left" w:pos="540"/>
          <w:tab w:val="right" w:pos="10080"/>
        </w:tabs>
        <w:rPr>
          <w:sz w:val="22"/>
          <w:szCs w:val="22"/>
        </w:rPr>
      </w:pPr>
      <w:r w:rsidRPr="2A190EDE">
        <w:rPr>
          <w:rStyle w:val="Heading1Char"/>
          <w:sz w:val="22"/>
          <w:szCs w:val="22"/>
        </w:rPr>
        <w:t xml:space="preserve">CALL TO ORDER </w:t>
      </w:r>
      <w:r w:rsidRPr="004043AD">
        <w:rPr>
          <w:sz w:val="22"/>
          <w:szCs w:val="20"/>
        </w:rPr>
        <w:tab/>
      </w:r>
      <w:r w:rsidRPr="004043AD">
        <w:rPr>
          <w:sz w:val="22"/>
          <w:szCs w:val="22"/>
        </w:rPr>
        <w:t>(</w:t>
      </w:r>
      <w:r w:rsidR="002165B1" w:rsidRPr="004043AD">
        <w:rPr>
          <w:sz w:val="22"/>
          <w:szCs w:val="22"/>
        </w:rPr>
        <w:t>Siyahhan</w:t>
      </w:r>
      <w:r w:rsidRPr="004043AD">
        <w:rPr>
          <w:sz w:val="22"/>
          <w:szCs w:val="22"/>
        </w:rPr>
        <w:t>)</w:t>
      </w:r>
    </w:p>
    <w:p w14:paraId="2B6FE170" w14:textId="315F2DE1" w:rsidR="007E1F7F" w:rsidRDefault="007E1F7F" w:rsidP="2A190EDE">
      <w:pPr>
        <w:pStyle w:val="ListParagraph"/>
        <w:tabs>
          <w:tab w:val="left" w:pos="360"/>
        </w:tabs>
        <w:ind w:left="0"/>
        <w:rPr>
          <w:sz w:val="22"/>
          <w:szCs w:val="22"/>
        </w:rPr>
      </w:pPr>
      <w:r w:rsidRPr="004043AD">
        <w:rPr>
          <w:sz w:val="22"/>
          <w:szCs w:val="20"/>
        </w:rPr>
        <w:tab/>
      </w:r>
      <w:r w:rsidRPr="004043AD">
        <w:rPr>
          <w:sz w:val="22"/>
          <w:szCs w:val="22"/>
        </w:rPr>
        <w:t>Establish quorum/Call to order</w:t>
      </w:r>
    </w:p>
    <w:p w14:paraId="50CBB007" w14:textId="77777777" w:rsidR="007E1F7F" w:rsidRPr="004043AD" w:rsidRDefault="007E1F7F" w:rsidP="007E1F7F">
      <w:pPr>
        <w:pStyle w:val="ListParagraph"/>
        <w:tabs>
          <w:tab w:val="left" w:pos="360"/>
        </w:tabs>
        <w:ind w:left="0"/>
        <w:rPr>
          <w:sz w:val="22"/>
          <w:szCs w:val="20"/>
        </w:rPr>
      </w:pPr>
    </w:p>
    <w:p w14:paraId="1E96D162" w14:textId="60461F98" w:rsidR="007E1F7F" w:rsidRPr="004043AD" w:rsidRDefault="007E1F7F" w:rsidP="2A190EDE">
      <w:pPr>
        <w:pStyle w:val="ListParagraph"/>
        <w:tabs>
          <w:tab w:val="left" w:pos="360"/>
          <w:tab w:val="right" w:pos="10080"/>
        </w:tabs>
        <w:ind w:left="0"/>
        <w:rPr>
          <w:sz w:val="22"/>
          <w:szCs w:val="22"/>
        </w:rPr>
      </w:pPr>
      <w:r w:rsidRPr="2A190EDE">
        <w:rPr>
          <w:rStyle w:val="Heading1Char"/>
          <w:sz w:val="22"/>
          <w:szCs w:val="22"/>
        </w:rPr>
        <w:t xml:space="preserve">APPROVAL OF AGENDA </w:t>
      </w:r>
      <w:r w:rsidRPr="004043AD">
        <w:rPr>
          <w:sz w:val="22"/>
          <w:szCs w:val="20"/>
        </w:rPr>
        <w:tab/>
      </w:r>
      <w:r w:rsidRPr="004043AD">
        <w:rPr>
          <w:sz w:val="22"/>
          <w:szCs w:val="22"/>
        </w:rPr>
        <w:t>(Siyahhan)</w:t>
      </w:r>
    </w:p>
    <w:p w14:paraId="38B7C563" w14:textId="3A78AAA1" w:rsidR="00405E20" w:rsidRPr="004043AD" w:rsidRDefault="00066523" w:rsidP="1C62E83E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ab/>
        <w:t>Lisa move to approve, Jimmy seconded, all in favor - yes</w:t>
      </w:r>
    </w:p>
    <w:p w14:paraId="40E5B5FD" w14:textId="77777777" w:rsidR="00B70890" w:rsidRDefault="00B70890" w:rsidP="2A190EDE">
      <w:pPr>
        <w:tabs>
          <w:tab w:val="left" w:pos="540"/>
          <w:tab w:val="right" w:pos="10080"/>
        </w:tabs>
        <w:rPr>
          <w:rStyle w:val="Heading1Char"/>
          <w:sz w:val="22"/>
          <w:szCs w:val="22"/>
        </w:rPr>
      </w:pPr>
    </w:p>
    <w:p w14:paraId="51FDCED4" w14:textId="7BD1F660" w:rsidR="007E1F7F" w:rsidRPr="004043AD" w:rsidRDefault="007E1F7F" w:rsidP="2A190EDE">
      <w:pPr>
        <w:tabs>
          <w:tab w:val="left" w:pos="540"/>
          <w:tab w:val="right" w:pos="10080"/>
        </w:tabs>
        <w:rPr>
          <w:sz w:val="22"/>
          <w:szCs w:val="22"/>
        </w:rPr>
      </w:pPr>
      <w:r w:rsidRPr="2A190EDE">
        <w:rPr>
          <w:rStyle w:val="Heading1Char"/>
          <w:sz w:val="22"/>
          <w:szCs w:val="22"/>
        </w:rPr>
        <w:t xml:space="preserve">APPROVAL OF MINUTES </w:t>
      </w:r>
      <w:r w:rsidRPr="004043AD">
        <w:rPr>
          <w:sz w:val="22"/>
          <w:szCs w:val="20"/>
        </w:rPr>
        <w:tab/>
      </w:r>
      <w:r w:rsidRPr="004043AD">
        <w:rPr>
          <w:sz w:val="22"/>
          <w:szCs w:val="22"/>
        </w:rPr>
        <w:t>(</w:t>
      </w:r>
      <w:r w:rsidR="002165B1" w:rsidRPr="004043AD">
        <w:rPr>
          <w:sz w:val="22"/>
          <w:szCs w:val="22"/>
        </w:rPr>
        <w:t>Siyahhan</w:t>
      </w:r>
      <w:r w:rsidRPr="004043AD">
        <w:rPr>
          <w:sz w:val="22"/>
          <w:szCs w:val="22"/>
        </w:rPr>
        <w:t>)</w:t>
      </w:r>
    </w:p>
    <w:p w14:paraId="10F48232" w14:textId="4236B13D" w:rsidR="007E1F7F" w:rsidRDefault="007E1F7F" w:rsidP="2A190EDE">
      <w:pPr>
        <w:tabs>
          <w:tab w:val="left" w:pos="360"/>
        </w:tabs>
        <w:rPr>
          <w:sz w:val="22"/>
          <w:szCs w:val="22"/>
        </w:rPr>
      </w:pPr>
      <w:r w:rsidRPr="004043AD">
        <w:rPr>
          <w:sz w:val="22"/>
          <w:szCs w:val="20"/>
        </w:rPr>
        <w:tab/>
      </w:r>
      <w:r w:rsidR="008B00CA" w:rsidRPr="004043AD">
        <w:rPr>
          <w:sz w:val="22"/>
          <w:szCs w:val="22"/>
        </w:rPr>
        <w:t>M</w:t>
      </w:r>
      <w:r w:rsidRPr="004043AD">
        <w:rPr>
          <w:sz w:val="22"/>
          <w:szCs w:val="22"/>
        </w:rPr>
        <w:t xml:space="preserve">inutes from </w:t>
      </w:r>
      <w:r w:rsidR="006345C3">
        <w:rPr>
          <w:sz w:val="22"/>
          <w:szCs w:val="22"/>
        </w:rPr>
        <w:t>11</w:t>
      </w:r>
      <w:r w:rsidR="007F7E21" w:rsidRPr="004043AD">
        <w:rPr>
          <w:sz w:val="22"/>
          <w:szCs w:val="22"/>
        </w:rPr>
        <w:t>/</w:t>
      </w:r>
      <w:r w:rsidR="006345C3">
        <w:rPr>
          <w:sz w:val="22"/>
          <w:szCs w:val="22"/>
        </w:rPr>
        <w:t>20</w:t>
      </w:r>
      <w:r w:rsidR="007F7E21" w:rsidRPr="004043AD">
        <w:rPr>
          <w:sz w:val="22"/>
          <w:szCs w:val="22"/>
        </w:rPr>
        <w:t>/1</w:t>
      </w:r>
      <w:r w:rsidR="00862CDE" w:rsidRPr="004043AD">
        <w:rPr>
          <w:sz w:val="22"/>
          <w:szCs w:val="22"/>
        </w:rPr>
        <w:t>9</w:t>
      </w:r>
    </w:p>
    <w:p w14:paraId="473A4754" w14:textId="311F641E" w:rsidR="00066523" w:rsidRDefault="00066523" w:rsidP="2A190EDE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Richard move to approve, Jimmy seconded, all in favor - yes</w:t>
      </w:r>
    </w:p>
    <w:p w14:paraId="0F337037" w14:textId="77777777" w:rsidR="007E1F7F" w:rsidRPr="004043AD" w:rsidRDefault="007E1F7F" w:rsidP="007E1F7F">
      <w:pPr>
        <w:rPr>
          <w:sz w:val="22"/>
          <w:szCs w:val="20"/>
        </w:rPr>
      </w:pPr>
    </w:p>
    <w:p w14:paraId="05CF5FF9" w14:textId="77777777" w:rsidR="007E1F7F" w:rsidRPr="004043AD" w:rsidRDefault="007E1F7F" w:rsidP="008B00CA">
      <w:pPr>
        <w:pStyle w:val="Heading1"/>
        <w:rPr>
          <w:sz w:val="22"/>
        </w:rPr>
      </w:pPr>
      <w:r w:rsidRPr="004043AD">
        <w:rPr>
          <w:sz w:val="22"/>
        </w:rPr>
        <w:t>CEHHS STANDING COMMITTEE REPORTS</w:t>
      </w:r>
    </w:p>
    <w:p w14:paraId="7FA1922B" w14:textId="0E20D633" w:rsidR="007E1F7F" w:rsidRDefault="007E1F7F" w:rsidP="2A190EDE">
      <w:pPr>
        <w:tabs>
          <w:tab w:val="left" w:pos="360"/>
          <w:tab w:val="right" w:pos="10080"/>
        </w:tabs>
        <w:rPr>
          <w:sz w:val="22"/>
          <w:szCs w:val="22"/>
        </w:rPr>
      </w:pPr>
      <w:r w:rsidRPr="004043AD">
        <w:rPr>
          <w:sz w:val="22"/>
          <w:szCs w:val="20"/>
        </w:rPr>
        <w:tab/>
      </w:r>
      <w:r w:rsidRPr="004043AD">
        <w:rPr>
          <w:sz w:val="22"/>
          <w:szCs w:val="22"/>
        </w:rPr>
        <w:t xml:space="preserve">BAPC </w:t>
      </w:r>
      <w:r w:rsidR="00066523">
        <w:rPr>
          <w:sz w:val="22"/>
          <w:szCs w:val="22"/>
        </w:rPr>
        <w:t xml:space="preserve">– bylaws will be presented at the all college meeting.  First meeting in spring will </w:t>
      </w:r>
      <w:r w:rsidRPr="004043AD">
        <w:rPr>
          <w:sz w:val="22"/>
          <w:szCs w:val="20"/>
        </w:rPr>
        <w:tab/>
      </w:r>
      <w:r w:rsidRPr="004043AD">
        <w:rPr>
          <w:sz w:val="22"/>
          <w:szCs w:val="22"/>
        </w:rPr>
        <w:t>(</w:t>
      </w:r>
      <w:r w:rsidR="002165B1" w:rsidRPr="004043AD">
        <w:rPr>
          <w:sz w:val="22"/>
          <w:szCs w:val="22"/>
        </w:rPr>
        <w:t>Daniels</w:t>
      </w:r>
      <w:r w:rsidRPr="004043AD">
        <w:rPr>
          <w:sz w:val="22"/>
          <w:szCs w:val="22"/>
        </w:rPr>
        <w:t>)</w:t>
      </w:r>
    </w:p>
    <w:p w14:paraId="233BE7C0" w14:textId="5B306059" w:rsidR="00F714BC" w:rsidRDefault="00066523" w:rsidP="007E1F7F">
      <w:pPr>
        <w:tabs>
          <w:tab w:val="left" w:pos="360"/>
          <w:tab w:val="right" w:pos="10080"/>
        </w:tabs>
        <w:rPr>
          <w:sz w:val="22"/>
          <w:szCs w:val="20"/>
        </w:rPr>
      </w:pPr>
      <w:r>
        <w:rPr>
          <w:sz w:val="22"/>
          <w:szCs w:val="20"/>
        </w:rPr>
        <w:tab/>
        <w:t xml:space="preserve">           Focus on 3-year rolling plan.</w:t>
      </w:r>
    </w:p>
    <w:p w14:paraId="74717D18" w14:textId="01E9854F" w:rsidR="007E1F7F" w:rsidRDefault="007E1F7F" w:rsidP="2A190EDE">
      <w:pPr>
        <w:tabs>
          <w:tab w:val="left" w:pos="360"/>
          <w:tab w:val="right" w:pos="10080"/>
        </w:tabs>
        <w:rPr>
          <w:sz w:val="22"/>
          <w:szCs w:val="22"/>
        </w:rPr>
      </w:pPr>
      <w:r w:rsidRPr="004043AD">
        <w:rPr>
          <w:sz w:val="22"/>
          <w:szCs w:val="20"/>
        </w:rPr>
        <w:tab/>
      </w:r>
      <w:r w:rsidRPr="004043AD">
        <w:rPr>
          <w:sz w:val="22"/>
          <w:szCs w:val="22"/>
        </w:rPr>
        <w:t xml:space="preserve">CAPC </w:t>
      </w:r>
      <w:r w:rsidR="00066523">
        <w:rPr>
          <w:sz w:val="22"/>
          <w:szCs w:val="22"/>
        </w:rPr>
        <w:t>– bylaws question – abstention of vote on curriculum if they are the originator?</w:t>
      </w:r>
      <w:r w:rsidRPr="004043AD">
        <w:rPr>
          <w:sz w:val="22"/>
          <w:szCs w:val="20"/>
        </w:rPr>
        <w:tab/>
      </w:r>
      <w:r w:rsidRPr="004043AD">
        <w:rPr>
          <w:sz w:val="22"/>
          <w:szCs w:val="22"/>
        </w:rPr>
        <w:t>(</w:t>
      </w:r>
      <w:r w:rsidR="00F52CC8" w:rsidRPr="004043AD">
        <w:rPr>
          <w:sz w:val="22"/>
          <w:szCs w:val="22"/>
        </w:rPr>
        <w:t>Young</w:t>
      </w:r>
      <w:r w:rsidRPr="004043AD">
        <w:rPr>
          <w:sz w:val="22"/>
          <w:szCs w:val="22"/>
        </w:rPr>
        <w:t>)</w:t>
      </w:r>
    </w:p>
    <w:p w14:paraId="751643DD" w14:textId="33CD3361" w:rsidR="00066523" w:rsidRDefault="00066523" w:rsidP="2A190EDE">
      <w:pPr>
        <w:tabs>
          <w:tab w:val="left" w:pos="360"/>
          <w:tab w:val="right" w:pos="10080"/>
        </w:tabs>
        <w:rPr>
          <w:sz w:val="22"/>
          <w:szCs w:val="20"/>
        </w:rPr>
      </w:pPr>
      <w:r>
        <w:rPr>
          <w:sz w:val="22"/>
          <w:szCs w:val="20"/>
        </w:rPr>
        <w:tab/>
        <w:t xml:space="preserve">            If there is a perceived conflict of interest the person usually does</w:t>
      </w:r>
      <w:r w:rsidR="00131531">
        <w:rPr>
          <w:sz w:val="22"/>
          <w:szCs w:val="20"/>
        </w:rPr>
        <w:t xml:space="preserve"> not</w:t>
      </w:r>
      <w:r>
        <w:rPr>
          <w:sz w:val="22"/>
          <w:szCs w:val="20"/>
        </w:rPr>
        <w:t xml:space="preserve"> vote.        </w:t>
      </w:r>
    </w:p>
    <w:p w14:paraId="58AFA4C4" w14:textId="641D0965" w:rsidR="00226222" w:rsidRDefault="007E1F7F" w:rsidP="2A190EDE">
      <w:pPr>
        <w:tabs>
          <w:tab w:val="left" w:pos="360"/>
          <w:tab w:val="right" w:pos="10080"/>
        </w:tabs>
        <w:rPr>
          <w:sz w:val="22"/>
          <w:szCs w:val="22"/>
        </w:rPr>
      </w:pPr>
      <w:r w:rsidRPr="004043AD">
        <w:rPr>
          <w:sz w:val="22"/>
          <w:szCs w:val="20"/>
        </w:rPr>
        <w:tab/>
      </w:r>
      <w:r w:rsidR="00AB5696" w:rsidRPr="004043AD">
        <w:rPr>
          <w:sz w:val="22"/>
          <w:szCs w:val="22"/>
        </w:rPr>
        <w:t xml:space="preserve">CIDE </w:t>
      </w:r>
      <w:r w:rsidR="00066523">
        <w:rPr>
          <w:sz w:val="22"/>
          <w:szCs w:val="22"/>
        </w:rPr>
        <w:t>– working on student award criteria for diversity &amp; equity, for the student</w:t>
      </w:r>
      <w:r w:rsidR="00AB5696" w:rsidRPr="004043AD">
        <w:rPr>
          <w:sz w:val="22"/>
          <w:szCs w:val="20"/>
        </w:rPr>
        <w:tab/>
      </w:r>
      <w:r w:rsidR="00AB5696" w:rsidRPr="004043AD">
        <w:rPr>
          <w:sz w:val="22"/>
          <w:szCs w:val="22"/>
        </w:rPr>
        <w:t>(</w:t>
      </w:r>
      <w:r w:rsidR="002165B1" w:rsidRPr="004043AD">
        <w:rPr>
          <w:sz w:val="22"/>
          <w:szCs w:val="22"/>
        </w:rPr>
        <w:t>Armenta</w:t>
      </w:r>
      <w:r w:rsidR="00AB5696" w:rsidRPr="004043AD">
        <w:rPr>
          <w:sz w:val="22"/>
          <w:szCs w:val="22"/>
        </w:rPr>
        <w:t>)</w:t>
      </w:r>
    </w:p>
    <w:p w14:paraId="33772A7D" w14:textId="33EB5923" w:rsidR="00F714BC" w:rsidRDefault="00066523" w:rsidP="0060547E">
      <w:pPr>
        <w:tabs>
          <w:tab w:val="left" w:pos="360"/>
          <w:tab w:val="right" w:pos="10080"/>
        </w:tabs>
        <w:ind w:left="360"/>
        <w:rPr>
          <w:sz w:val="22"/>
          <w:szCs w:val="20"/>
        </w:rPr>
      </w:pPr>
      <w:r>
        <w:rPr>
          <w:sz w:val="22"/>
          <w:szCs w:val="20"/>
        </w:rPr>
        <w:t xml:space="preserve">            Awards ceremony in May</w:t>
      </w:r>
    </w:p>
    <w:p w14:paraId="1322C64F" w14:textId="627DBC74" w:rsidR="00226222" w:rsidRDefault="007E1F7F" w:rsidP="2A190EDE">
      <w:pPr>
        <w:tabs>
          <w:tab w:val="left" w:pos="360"/>
          <w:tab w:val="right" w:pos="10080"/>
        </w:tabs>
        <w:ind w:left="360"/>
        <w:rPr>
          <w:sz w:val="22"/>
          <w:szCs w:val="22"/>
        </w:rPr>
      </w:pPr>
      <w:r w:rsidRPr="004043AD">
        <w:rPr>
          <w:sz w:val="22"/>
          <w:szCs w:val="22"/>
        </w:rPr>
        <w:t xml:space="preserve">FDPC </w:t>
      </w:r>
      <w:r w:rsidR="00066523">
        <w:rPr>
          <w:sz w:val="22"/>
          <w:szCs w:val="22"/>
        </w:rPr>
        <w:t xml:space="preserve">– reviewing directorship and </w:t>
      </w:r>
      <w:r w:rsidR="621F2318">
        <w:rPr>
          <w:sz w:val="22"/>
          <w:szCs w:val="22"/>
        </w:rPr>
        <w:t>chair ship</w:t>
      </w:r>
      <w:r w:rsidR="00066523">
        <w:rPr>
          <w:sz w:val="22"/>
          <w:szCs w:val="22"/>
        </w:rPr>
        <w:t xml:space="preserve"> of CEHHS practices.   </w:t>
      </w:r>
      <w:r w:rsidRPr="004043AD">
        <w:rPr>
          <w:sz w:val="22"/>
          <w:szCs w:val="20"/>
        </w:rPr>
        <w:tab/>
      </w:r>
      <w:r w:rsidRPr="004043AD">
        <w:rPr>
          <w:sz w:val="22"/>
          <w:szCs w:val="22"/>
        </w:rPr>
        <w:t>(</w:t>
      </w:r>
      <w:r w:rsidR="002165B1" w:rsidRPr="004043AD">
        <w:rPr>
          <w:sz w:val="22"/>
          <w:szCs w:val="22"/>
        </w:rPr>
        <w:t>Holub</w:t>
      </w:r>
      <w:r w:rsidRPr="004043AD">
        <w:rPr>
          <w:sz w:val="22"/>
          <w:szCs w:val="22"/>
        </w:rPr>
        <w:t>)</w:t>
      </w:r>
    </w:p>
    <w:p w14:paraId="2F079051" w14:textId="3B5B1AFB" w:rsidR="008B00CA" w:rsidRDefault="007E1F7F" w:rsidP="2A190EDE">
      <w:pPr>
        <w:tabs>
          <w:tab w:val="left" w:pos="360"/>
          <w:tab w:val="right" w:pos="10080"/>
        </w:tabs>
        <w:rPr>
          <w:sz w:val="22"/>
          <w:szCs w:val="22"/>
        </w:rPr>
      </w:pPr>
      <w:r w:rsidRPr="004043AD">
        <w:rPr>
          <w:sz w:val="22"/>
          <w:szCs w:val="20"/>
        </w:rPr>
        <w:tab/>
      </w:r>
      <w:r w:rsidRPr="004043AD">
        <w:rPr>
          <w:sz w:val="22"/>
          <w:szCs w:val="22"/>
        </w:rPr>
        <w:t xml:space="preserve">LAC </w:t>
      </w:r>
      <w:r w:rsidR="00B905BD">
        <w:rPr>
          <w:sz w:val="22"/>
          <w:szCs w:val="22"/>
        </w:rPr>
        <w:t>– bylaws, 2 lecturers from each school within CEHHS.  Non-member attendance</w:t>
      </w:r>
      <w:r w:rsidRPr="004043AD">
        <w:rPr>
          <w:sz w:val="22"/>
          <w:szCs w:val="20"/>
        </w:rPr>
        <w:tab/>
      </w:r>
      <w:r w:rsidRPr="004043AD">
        <w:rPr>
          <w:sz w:val="22"/>
          <w:szCs w:val="22"/>
        </w:rPr>
        <w:t>(</w:t>
      </w:r>
      <w:r w:rsidR="00F52CC8" w:rsidRPr="004043AD">
        <w:rPr>
          <w:sz w:val="22"/>
          <w:szCs w:val="22"/>
        </w:rPr>
        <w:t>Bandong</w:t>
      </w:r>
      <w:r w:rsidRPr="004043AD">
        <w:rPr>
          <w:sz w:val="22"/>
          <w:szCs w:val="22"/>
        </w:rPr>
        <w:t>)</w:t>
      </w:r>
    </w:p>
    <w:p w14:paraId="41202202" w14:textId="26FD992A" w:rsidR="00B905BD" w:rsidRDefault="00B905BD" w:rsidP="00B905BD">
      <w:pPr>
        <w:tabs>
          <w:tab w:val="left" w:pos="360"/>
          <w:tab w:val="right" w:pos="10080"/>
        </w:tabs>
        <w:rPr>
          <w:sz w:val="22"/>
          <w:szCs w:val="20"/>
        </w:rPr>
      </w:pPr>
      <w:r>
        <w:rPr>
          <w:sz w:val="22"/>
          <w:szCs w:val="20"/>
        </w:rPr>
        <w:t xml:space="preserve">                   What do the college bylaws state about non-members attending meetings? </w:t>
      </w:r>
    </w:p>
    <w:p w14:paraId="2BA0D615" w14:textId="7E24D404" w:rsidR="00B905BD" w:rsidRDefault="00B905BD" w:rsidP="00B905BD">
      <w:pPr>
        <w:tabs>
          <w:tab w:val="left" w:pos="360"/>
          <w:tab w:val="right" w:pos="10080"/>
        </w:tabs>
        <w:ind w:left="360"/>
        <w:rPr>
          <w:sz w:val="22"/>
          <w:szCs w:val="20"/>
        </w:rPr>
      </w:pPr>
      <w:r>
        <w:rPr>
          <w:sz w:val="22"/>
          <w:szCs w:val="20"/>
        </w:rPr>
        <w:t xml:space="preserve">            Any member of CEHHS can attend unless the meeting is a closed session.  </w:t>
      </w:r>
    </w:p>
    <w:p w14:paraId="64A1021F" w14:textId="1B6C0894" w:rsidR="007E1F7F" w:rsidRDefault="00B905BD" w:rsidP="2A190EDE">
      <w:pPr>
        <w:tabs>
          <w:tab w:val="left" w:pos="360"/>
          <w:tab w:val="right" w:pos="10080"/>
        </w:tabs>
        <w:rPr>
          <w:sz w:val="22"/>
          <w:szCs w:val="22"/>
        </w:rPr>
      </w:pPr>
      <w:r>
        <w:rPr>
          <w:sz w:val="22"/>
          <w:szCs w:val="20"/>
        </w:rPr>
        <w:tab/>
      </w:r>
      <w:r w:rsidR="007E1F7F" w:rsidRPr="004043AD">
        <w:rPr>
          <w:sz w:val="22"/>
          <w:szCs w:val="22"/>
        </w:rPr>
        <w:t>STAFF</w:t>
      </w:r>
      <w:r>
        <w:rPr>
          <w:sz w:val="22"/>
          <w:szCs w:val="22"/>
        </w:rPr>
        <w:t xml:space="preserve"> </w:t>
      </w:r>
      <w:r w:rsidR="00B70890">
        <w:rPr>
          <w:sz w:val="22"/>
          <w:szCs w:val="22"/>
        </w:rPr>
        <w:t>– staff are content</w:t>
      </w:r>
      <w:r w:rsidR="007E1F7F" w:rsidRPr="004043AD">
        <w:rPr>
          <w:sz w:val="22"/>
          <w:szCs w:val="20"/>
        </w:rPr>
        <w:tab/>
      </w:r>
      <w:r w:rsidR="007E1F7F" w:rsidRPr="004043AD">
        <w:rPr>
          <w:sz w:val="22"/>
          <w:szCs w:val="22"/>
        </w:rPr>
        <w:t>(</w:t>
      </w:r>
      <w:r w:rsidR="00F92FFC">
        <w:rPr>
          <w:sz w:val="22"/>
          <w:szCs w:val="22"/>
        </w:rPr>
        <w:t>Harper</w:t>
      </w:r>
      <w:r w:rsidR="007E1F7F" w:rsidRPr="004043AD">
        <w:rPr>
          <w:sz w:val="22"/>
          <w:szCs w:val="22"/>
        </w:rPr>
        <w:t>)</w:t>
      </w:r>
    </w:p>
    <w:p w14:paraId="4A31A488" w14:textId="3ECA14B3" w:rsidR="00F714BC" w:rsidRDefault="00F714BC" w:rsidP="007E1F7F">
      <w:pPr>
        <w:tabs>
          <w:tab w:val="left" w:pos="360"/>
          <w:tab w:val="right" w:pos="10080"/>
        </w:tabs>
        <w:rPr>
          <w:sz w:val="22"/>
          <w:szCs w:val="20"/>
        </w:rPr>
      </w:pPr>
    </w:p>
    <w:p w14:paraId="6988ED7E" w14:textId="450BEC24" w:rsidR="0008242B" w:rsidRDefault="0008242B" w:rsidP="007E1F7F">
      <w:pPr>
        <w:tabs>
          <w:tab w:val="left" w:pos="360"/>
          <w:tab w:val="right" w:pos="10080"/>
        </w:tabs>
        <w:rPr>
          <w:sz w:val="22"/>
          <w:szCs w:val="20"/>
        </w:rPr>
      </w:pPr>
    </w:p>
    <w:p w14:paraId="756EF419" w14:textId="3C9746D0" w:rsidR="0008242B" w:rsidRDefault="0008242B" w:rsidP="007E1F7F">
      <w:pPr>
        <w:tabs>
          <w:tab w:val="left" w:pos="360"/>
          <w:tab w:val="right" w:pos="10080"/>
        </w:tabs>
        <w:rPr>
          <w:sz w:val="22"/>
          <w:szCs w:val="20"/>
        </w:rPr>
      </w:pPr>
    </w:p>
    <w:p w14:paraId="12846A6A" w14:textId="7CF3179B" w:rsidR="0008242B" w:rsidRDefault="0008242B" w:rsidP="007E1F7F">
      <w:pPr>
        <w:tabs>
          <w:tab w:val="left" w:pos="360"/>
          <w:tab w:val="right" w:pos="10080"/>
        </w:tabs>
        <w:rPr>
          <w:sz w:val="22"/>
          <w:szCs w:val="20"/>
        </w:rPr>
      </w:pPr>
    </w:p>
    <w:p w14:paraId="14DD90DE" w14:textId="77777777" w:rsidR="0008242B" w:rsidRPr="004043AD" w:rsidRDefault="0008242B" w:rsidP="007E1F7F">
      <w:pPr>
        <w:tabs>
          <w:tab w:val="left" w:pos="360"/>
          <w:tab w:val="right" w:pos="10080"/>
        </w:tabs>
        <w:rPr>
          <w:sz w:val="22"/>
          <w:szCs w:val="20"/>
        </w:rPr>
      </w:pPr>
    </w:p>
    <w:p w14:paraId="6B2709B7" w14:textId="02E51539" w:rsidR="007E1F7F" w:rsidRPr="004043AD" w:rsidRDefault="007E1F7F" w:rsidP="005109E6">
      <w:pPr>
        <w:pStyle w:val="Heading1"/>
        <w:rPr>
          <w:sz w:val="22"/>
        </w:rPr>
      </w:pPr>
      <w:r w:rsidRPr="004043AD">
        <w:rPr>
          <w:sz w:val="22"/>
        </w:rPr>
        <w:lastRenderedPageBreak/>
        <w:t>OLD BUSINESS</w:t>
      </w:r>
      <w:r w:rsidR="00C056F8" w:rsidRPr="004043AD">
        <w:rPr>
          <w:sz w:val="22"/>
        </w:rPr>
        <w:t>/FOLLOW-UP</w:t>
      </w:r>
    </w:p>
    <w:p w14:paraId="637D1655" w14:textId="47838127" w:rsidR="00F92FFC" w:rsidRPr="002E2F93" w:rsidRDefault="00F92FFC" w:rsidP="00F92FFC">
      <w:pPr>
        <w:pStyle w:val="Heading1"/>
        <w:numPr>
          <w:ilvl w:val="0"/>
          <w:numId w:val="34"/>
        </w:numPr>
        <w:rPr>
          <w:b w:val="0"/>
          <w:sz w:val="22"/>
          <w:szCs w:val="22"/>
        </w:rPr>
      </w:pPr>
      <w:r w:rsidRPr="002E2F93">
        <w:rPr>
          <w:b w:val="0"/>
          <w:sz w:val="22"/>
          <w:szCs w:val="22"/>
        </w:rPr>
        <w:t xml:space="preserve">Discussion on shared governance (ALL)  </w:t>
      </w:r>
    </w:p>
    <w:p w14:paraId="1AFE91A2" w14:textId="6FBFC1C6" w:rsidR="00B70890" w:rsidRPr="002E2F93" w:rsidRDefault="00033AA8" w:rsidP="00033AA8">
      <w:pPr>
        <w:ind w:left="720"/>
        <w:rPr>
          <w:sz w:val="22"/>
          <w:szCs w:val="22"/>
        </w:rPr>
      </w:pPr>
      <w:r w:rsidRPr="002E2F93">
        <w:rPr>
          <w:sz w:val="22"/>
          <w:szCs w:val="22"/>
        </w:rPr>
        <w:t xml:space="preserve">Need a definition or image of shared governance. A problem is not having transparency to processes.  Processes need to be clear and transparent.  Everyone should follow the agreed upon process.  Do we have models on campus to follow?  </w:t>
      </w:r>
    </w:p>
    <w:p w14:paraId="43ECF340" w14:textId="77777777" w:rsidR="00033AA8" w:rsidRPr="00B70890" w:rsidRDefault="00033AA8" w:rsidP="00033AA8">
      <w:pPr>
        <w:ind w:left="720"/>
      </w:pPr>
    </w:p>
    <w:p w14:paraId="56726708" w14:textId="00B60F7E" w:rsidR="00F92FFC" w:rsidRPr="00F92FFC" w:rsidRDefault="00F92FFC" w:rsidP="00F92FFC">
      <w:pPr>
        <w:pStyle w:val="Heading1"/>
        <w:numPr>
          <w:ilvl w:val="0"/>
          <w:numId w:val="34"/>
        </w:numPr>
        <w:rPr>
          <w:b w:val="0"/>
          <w:sz w:val="22"/>
          <w:szCs w:val="22"/>
        </w:rPr>
      </w:pPr>
      <w:r w:rsidRPr="00F92FFC">
        <w:rPr>
          <w:b w:val="0"/>
          <w:sz w:val="22"/>
          <w:szCs w:val="22"/>
        </w:rPr>
        <w:t xml:space="preserve">Review of Bylaws and Discussion of Shared Governance (ALL). The document can be accessed at: </w:t>
      </w:r>
      <w:hyperlink r:id="rId10" w:history="1">
        <w:r w:rsidRPr="00F92FFC">
          <w:rPr>
            <w:rStyle w:val="Hyperlink"/>
            <w:b w:val="0"/>
          </w:rPr>
          <w:t>https://www.csusm.edu/cehhs/documents/facultyandstaff/governance/index/cehhs_bylaws_2018.pdf</w:t>
        </w:r>
      </w:hyperlink>
    </w:p>
    <w:p w14:paraId="1C88C748" w14:textId="7DE78574" w:rsidR="00F714BC" w:rsidRPr="00F92FFC" w:rsidRDefault="00F714BC" w:rsidP="00F92FFC">
      <w:pPr>
        <w:ind w:left="360"/>
        <w:rPr>
          <w:sz w:val="22"/>
          <w:szCs w:val="22"/>
        </w:rPr>
      </w:pPr>
    </w:p>
    <w:p w14:paraId="0B9A5FF1" w14:textId="6D06AA9B" w:rsidR="2A190EDE" w:rsidRDefault="2A190EDE" w:rsidP="2A190EDE"/>
    <w:p w14:paraId="1FFEB513" w14:textId="1DCB5501" w:rsidR="007E1F7F" w:rsidRPr="004043AD" w:rsidRDefault="2A190EDE" w:rsidP="00A55E10">
      <w:pPr>
        <w:pStyle w:val="Heading1"/>
        <w:rPr>
          <w:sz w:val="22"/>
          <w:szCs w:val="22"/>
        </w:rPr>
      </w:pPr>
      <w:r w:rsidRPr="2A190EDE">
        <w:rPr>
          <w:sz w:val="22"/>
          <w:szCs w:val="22"/>
        </w:rPr>
        <w:t>NEW BUSINESS</w:t>
      </w:r>
    </w:p>
    <w:p w14:paraId="0BC6EC29" w14:textId="77777777" w:rsidR="008B00CA" w:rsidRPr="004043AD" w:rsidRDefault="008B00CA" w:rsidP="007E1F7F">
      <w:pPr>
        <w:tabs>
          <w:tab w:val="left" w:pos="360"/>
          <w:tab w:val="right" w:pos="10080"/>
        </w:tabs>
        <w:rPr>
          <w:sz w:val="22"/>
          <w:szCs w:val="20"/>
        </w:rPr>
      </w:pPr>
    </w:p>
    <w:p w14:paraId="6525DCFC" w14:textId="77777777" w:rsidR="007E1F7F" w:rsidRPr="004043AD" w:rsidRDefault="2A190EDE" w:rsidP="008B00CA">
      <w:pPr>
        <w:pStyle w:val="Heading1"/>
        <w:rPr>
          <w:sz w:val="22"/>
          <w:szCs w:val="22"/>
        </w:rPr>
      </w:pPr>
      <w:r w:rsidRPr="2A190EDE">
        <w:rPr>
          <w:sz w:val="22"/>
          <w:szCs w:val="22"/>
        </w:rPr>
        <w:t>ANNOUNCEMENTS</w:t>
      </w:r>
    </w:p>
    <w:p w14:paraId="7D2F5482" w14:textId="6E453C17" w:rsidR="002E6F98" w:rsidRDefault="00F92FFC" w:rsidP="00F92FFC">
      <w:pPr>
        <w:pStyle w:val="ListParagraph"/>
        <w:numPr>
          <w:ilvl w:val="0"/>
          <w:numId w:val="35"/>
        </w:numPr>
        <w:tabs>
          <w:tab w:val="left" w:pos="360"/>
          <w:tab w:val="left" w:pos="540"/>
          <w:tab w:val="right" w:pos="9720"/>
        </w:tabs>
        <w:rPr>
          <w:sz w:val="22"/>
          <w:szCs w:val="20"/>
        </w:rPr>
      </w:pPr>
      <w:r>
        <w:rPr>
          <w:sz w:val="22"/>
          <w:szCs w:val="20"/>
        </w:rPr>
        <w:t>All college meeting: January 1</w:t>
      </w:r>
      <w:r w:rsidR="000659F8">
        <w:rPr>
          <w:sz w:val="22"/>
          <w:szCs w:val="20"/>
        </w:rPr>
        <w:t>6</w:t>
      </w:r>
      <w:r>
        <w:rPr>
          <w:sz w:val="22"/>
          <w:szCs w:val="20"/>
        </w:rPr>
        <w:t xml:space="preserve"> 11:30am- 2:30pm </w:t>
      </w:r>
      <w:r w:rsidR="000659F8">
        <w:rPr>
          <w:sz w:val="22"/>
          <w:szCs w:val="20"/>
        </w:rPr>
        <w:t>McMahan House</w:t>
      </w:r>
      <w:r>
        <w:rPr>
          <w:sz w:val="22"/>
          <w:szCs w:val="20"/>
        </w:rPr>
        <w:t xml:space="preserve"> </w:t>
      </w:r>
    </w:p>
    <w:p w14:paraId="0710A44F" w14:textId="35E2E261" w:rsidR="000659F8" w:rsidRDefault="000659F8" w:rsidP="00F92FFC">
      <w:pPr>
        <w:pStyle w:val="ListParagraph"/>
        <w:numPr>
          <w:ilvl w:val="0"/>
          <w:numId w:val="35"/>
        </w:numPr>
        <w:tabs>
          <w:tab w:val="left" w:pos="360"/>
          <w:tab w:val="left" w:pos="540"/>
          <w:tab w:val="right" w:pos="9720"/>
        </w:tabs>
        <w:rPr>
          <w:sz w:val="22"/>
          <w:szCs w:val="20"/>
        </w:rPr>
      </w:pPr>
      <w:r>
        <w:rPr>
          <w:sz w:val="22"/>
          <w:szCs w:val="20"/>
        </w:rPr>
        <w:t xml:space="preserve">Graduation initiative talk </w:t>
      </w:r>
      <w:r w:rsidR="0008242B">
        <w:rPr>
          <w:sz w:val="22"/>
          <w:szCs w:val="20"/>
        </w:rPr>
        <w:t>– GI</w:t>
      </w:r>
      <w:r>
        <w:rPr>
          <w:sz w:val="22"/>
          <w:szCs w:val="20"/>
        </w:rPr>
        <w:t xml:space="preserve"> 2025 &amp; CSU Dashboard</w:t>
      </w:r>
    </w:p>
    <w:p w14:paraId="21B56980" w14:textId="77777777" w:rsidR="00F92FFC" w:rsidRPr="00F92FFC" w:rsidRDefault="00F92FFC" w:rsidP="00F92FFC">
      <w:pPr>
        <w:pStyle w:val="ListParagraph"/>
        <w:tabs>
          <w:tab w:val="left" w:pos="360"/>
          <w:tab w:val="left" w:pos="540"/>
          <w:tab w:val="right" w:pos="9720"/>
        </w:tabs>
        <w:rPr>
          <w:sz w:val="22"/>
          <w:szCs w:val="20"/>
        </w:rPr>
      </w:pPr>
    </w:p>
    <w:p w14:paraId="1CE074FA" w14:textId="77777777" w:rsidR="007E1F7F" w:rsidRPr="004043AD" w:rsidRDefault="007E1F7F" w:rsidP="008B00CA">
      <w:pPr>
        <w:pStyle w:val="Heading1"/>
        <w:rPr>
          <w:sz w:val="22"/>
        </w:rPr>
      </w:pPr>
      <w:r w:rsidRPr="004043AD">
        <w:rPr>
          <w:sz w:val="22"/>
        </w:rPr>
        <w:t>ADJOURNMENT</w:t>
      </w:r>
    </w:p>
    <w:p w14:paraId="69F46346" w14:textId="5748EBE6" w:rsidR="007E1F7F" w:rsidRPr="004043AD" w:rsidRDefault="007E1F7F" w:rsidP="007E1F7F">
      <w:pPr>
        <w:tabs>
          <w:tab w:val="left" w:pos="360"/>
        </w:tabs>
        <w:rPr>
          <w:sz w:val="22"/>
          <w:szCs w:val="20"/>
          <w:u w:val="single"/>
        </w:rPr>
      </w:pPr>
      <w:r w:rsidRPr="004043AD">
        <w:rPr>
          <w:sz w:val="22"/>
          <w:szCs w:val="20"/>
        </w:rPr>
        <w:tab/>
        <w:t>Meeting adjourned at</w:t>
      </w:r>
      <w:r w:rsidR="004043AD">
        <w:rPr>
          <w:sz w:val="22"/>
          <w:szCs w:val="20"/>
        </w:rPr>
        <w:t>:</w:t>
      </w:r>
      <w:r w:rsidR="0008242B">
        <w:rPr>
          <w:sz w:val="22"/>
          <w:szCs w:val="20"/>
        </w:rPr>
        <w:t xml:space="preserve"> 2:30 pm</w:t>
      </w:r>
    </w:p>
    <w:p w14:paraId="5F916712" w14:textId="77777777" w:rsidR="007E1F7F" w:rsidRPr="004043AD" w:rsidRDefault="007E1F7F" w:rsidP="007E1F7F">
      <w:pPr>
        <w:tabs>
          <w:tab w:val="left" w:pos="360"/>
          <w:tab w:val="left" w:pos="540"/>
          <w:tab w:val="right" w:pos="9720"/>
        </w:tabs>
        <w:rPr>
          <w:sz w:val="22"/>
          <w:szCs w:val="20"/>
        </w:rPr>
      </w:pPr>
    </w:p>
    <w:p w14:paraId="4F928A64" w14:textId="093A3707" w:rsidR="00F52CC8" w:rsidRPr="004043AD" w:rsidRDefault="2A190EDE" w:rsidP="2A190EDE">
      <w:pPr>
        <w:tabs>
          <w:tab w:val="left" w:pos="1440"/>
          <w:tab w:val="right" w:pos="9720"/>
        </w:tabs>
        <w:rPr>
          <w:i/>
          <w:iCs/>
          <w:sz w:val="22"/>
          <w:szCs w:val="22"/>
        </w:rPr>
      </w:pPr>
      <w:r w:rsidRPr="2A190EDE">
        <w:rPr>
          <w:i/>
          <w:iCs/>
          <w:sz w:val="22"/>
          <w:szCs w:val="22"/>
        </w:rPr>
        <w:t xml:space="preserve">Next Meeting Dates: </w:t>
      </w:r>
    </w:p>
    <w:p w14:paraId="60E5AF41" w14:textId="50CB1F9D" w:rsidR="00F52CC8" w:rsidRPr="004043AD" w:rsidRDefault="00F92FFC" w:rsidP="2A190EDE">
      <w:pPr>
        <w:pStyle w:val="ListParagraph"/>
        <w:numPr>
          <w:ilvl w:val="0"/>
          <w:numId w:val="33"/>
        </w:numPr>
        <w:tabs>
          <w:tab w:val="left" w:pos="1440"/>
          <w:tab w:val="right" w:pos="9720"/>
        </w:tabs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February 19</w:t>
      </w:r>
      <w:r w:rsidR="2A190EDE" w:rsidRPr="2A190EDE">
        <w:rPr>
          <w:i/>
          <w:iCs/>
          <w:sz w:val="22"/>
          <w:szCs w:val="22"/>
        </w:rPr>
        <w:t>, 20</w:t>
      </w:r>
      <w:r>
        <w:rPr>
          <w:i/>
          <w:iCs/>
          <w:sz w:val="22"/>
          <w:szCs w:val="22"/>
        </w:rPr>
        <w:t>20</w:t>
      </w:r>
    </w:p>
    <w:p w14:paraId="607D78C9" w14:textId="57EBB9A2" w:rsidR="007E1F7F" w:rsidRPr="004043AD" w:rsidRDefault="007E1F7F" w:rsidP="007E1F7F">
      <w:pPr>
        <w:tabs>
          <w:tab w:val="left" w:pos="1440"/>
          <w:tab w:val="right" w:pos="9720"/>
        </w:tabs>
        <w:rPr>
          <w:sz w:val="22"/>
          <w:szCs w:val="20"/>
        </w:rPr>
      </w:pPr>
      <w:bookmarkStart w:id="0" w:name="_GoBack"/>
      <w:bookmarkEnd w:id="0"/>
    </w:p>
    <w:p w14:paraId="2ABD78F0" w14:textId="1737FFB7" w:rsidR="00583721" w:rsidRPr="004043AD" w:rsidRDefault="00583721" w:rsidP="007E1F7F">
      <w:pPr>
        <w:tabs>
          <w:tab w:val="left" w:pos="540"/>
          <w:tab w:val="right" w:pos="10080"/>
        </w:tabs>
        <w:rPr>
          <w:sz w:val="22"/>
          <w:szCs w:val="20"/>
        </w:rPr>
      </w:pPr>
    </w:p>
    <w:sectPr w:rsidR="00583721" w:rsidRPr="004043AD" w:rsidSect="008B0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C065C" w14:textId="77777777" w:rsidR="00E4610A" w:rsidRDefault="00E4610A" w:rsidP="006B568E">
      <w:r>
        <w:separator/>
      </w:r>
    </w:p>
  </w:endnote>
  <w:endnote w:type="continuationSeparator" w:id="0">
    <w:p w14:paraId="7DC9226B" w14:textId="77777777" w:rsidR="00E4610A" w:rsidRDefault="00E4610A" w:rsidP="006B568E">
      <w:r>
        <w:continuationSeparator/>
      </w:r>
    </w:p>
  </w:endnote>
  <w:endnote w:type="continuationNotice" w:id="1">
    <w:p w14:paraId="609EDCC0" w14:textId="77777777" w:rsidR="00E4610A" w:rsidRDefault="00E461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0EBD3" w14:textId="77777777" w:rsidR="00E4610A" w:rsidRDefault="00E4610A" w:rsidP="006B568E">
      <w:r>
        <w:separator/>
      </w:r>
    </w:p>
  </w:footnote>
  <w:footnote w:type="continuationSeparator" w:id="0">
    <w:p w14:paraId="47045E6D" w14:textId="77777777" w:rsidR="00E4610A" w:rsidRDefault="00E4610A" w:rsidP="006B568E">
      <w:r>
        <w:continuationSeparator/>
      </w:r>
    </w:p>
  </w:footnote>
  <w:footnote w:type="continuationNotice" w:id="1">
    <w:p w14:paraId="669CA5D5" w14:textId="77777777" w:rsidR="00E4610A" w:rsidRDefault="00E461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39E"/>
    <w:multiLevelType w:val="hybridMultilevel"/>
    <w:tmpl w:val="6290BF88"/>
    <w:lvl w:ilvl="0" w:tplc="B498D98C">
      <w:start w:val="1"/>
      <w:numFmt w:val="decimal"/>
      <w:lvlText w:val="%1)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5C923B5"/>
    <w:multiLevelType w:val="hybridMultilevel"/>
    <w:tmpl w:val="FFFFFFFF"/>
    <w:lvl w:ilvl="0" w:tplc="1C8A3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A56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3C0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78A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9A1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C84A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6EA2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78D7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383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40AAC"/>
    <w:multiLevelType w:val="hybridMultilevel"/>
    <w:tmpl w:val="8570B83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3068B"/>
    <w:multiLevelType w:val="hybridMultilevel"/>
    <w:tmpl w:val="714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C68B9"/>
    <w:multiLevelType w:val="hybridMultilevel"/>
    <w:tmpl w:val="77BA8214"/>
    <w:lvl w:ilvl="0" w:tplc="9D44A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321B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8E1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4C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7889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FA9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6621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E840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FE6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16B55"/>
    <w:multiLevelType w:val="hybridMultilevel"/>
    <w:tmpl w:val="F0741756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7" w15:restartNumberingAfterBreak="0">
    <w:nsid w:val="10554C85"/>
    <w:multiLevelType w:val="hybridMultilevel"/>
    <w:tmpl w:val="C4847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A1E4F"/>
    <w:multiLevelType w:val="hybridMultilevel"/>
    <w:tmpl w:val="0456A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561632"/>
    <w:multiLevelType w:val="hybridMultilevel"/>
    <w:tmpl w:val="6122B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6971AF"/>
    <w:multiLevelType w:val="hybridMultilevel"/>
    <w:tmpl w:val="703C0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0D75E0"/>
    <w:multiLevelType w:val="hybridMultilevel"/>
    <w:tmpl w:val="CBB8CEE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2" w15:restartNumberingAfterBreak="0">
    <w:nsid w:val="171D720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 w15:restartNumberingAfterBreak="0">
    <w:nsid w:val="1B886744"/>
    <w:multiLevelType w:val="hybridMultilevel"/>
    <w:tmpl w:val="C9F8D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D86D66"/>
    <w:multiLevelType w:val="hybridMultilevel"/>
    <w:tmpl w:val="4C42F12C"/>
    <w:lvl w:ilvl="0" w:tplc="B1D82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7C13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1AD9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C6F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AEE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D6C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CE9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D4CD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0C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D0E65"/>
    <w:multiLevelType w:val="multilevel"/>
    <w:tmpl w:val="ACD284B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7" w15:restartNumberingAfterBreak="0">
    <w:nsid w:val="1E497EBD"/>
    <w:multiLevelType w:val="hybridMultilevel"/>
    <w:tmpl w:val="8F6A4654"/>
    <w:lvl w:ilvl="0" w:tplc="C2EEB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217C4E"/>
    <w:multiLevelType w:val="multilevel"/>
    <w:tmpl w:val="1790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06D310D"/>
    <w:multiLevelType w:val="hybridMultilevel"/>
    <w:tmpl w:val="F058E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370AE6"/>
    <w:multiLevelType w:val="hybridMultilevel"/>
    <w:tmpl w:val="FFFFFFFF"/>
    <w:lvl w:ilvl="0" w:tplc="B75AA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B40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BCA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22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786B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1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E84C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841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602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B52418"/>
    <w:multiLevelType w:val="hybridMultilevel"/>
    <w:tmpl w:val="C124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22BA5"/>
    <w:multiLevelType w:val="hybridMultilevel"/>
    <w:tmpl w:val="E1D66486"/>
    <w:lvl w:ilvl="0" w:tplc="F14ED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FC0F05"/>
    <w:multiLevelType w:val="hybridMultilevel"/>
    <w:tmpl w:val="707A7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889B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45B25"/>
    <w:multiLevelType w:val="hybridMultilevel"/>
    <w:tmpl w:val="C31458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5970DA"/>
    <w:multiLevelType w:val="hybridMultilevel"/>
    <w:tmpl w:val="38707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E2E7B"/>
    <w:multiLevelType w:val="hybridMultilevel"/>
    <w:tmpl w:val="48F8A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129CC"/>
    <w:multiLevelType w:val="hybridMultilevel"/>
    <w:tmpl w:val="37926276"/>
    <w:lvl w:ilvl="0" w:tplc="C2EEB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86D41"/>
    <w:multiLevelType w:val="hybridMultilevel"/>
    <w:tmpl w:val="3560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B67677"/>
    <w:multiLevelType w:val="hybridMultilevel"/>
    <w:tmpl w:val="1BB0A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A20778"/>
    <w:multiLevelType w:val="hybridMultilevel"/>
    <w:tmpl w:val="8812BABE"/>
    <w:lvl w:ilvl="0" w:tplc="B90C74A8">
      <w:numFmt w:val="bullet"/>
      <w:lvlText w:val=""/>
      <w:lvlJc w:val="left"/>
      <w:pPr>
        <w:ind w:left="113" w:hanging="268"/>
      </w:pPr>
      <w:rPr>
        <w:rFonts w:ascii="Symbol" w:eastAsia="Symbol" w:hAnsi="Symbol" w:cs="Symbol" w:hint="default"/>
        <w:w w:val="103"/>
        <w:sz w:val="20"/>
        <w:szCs w:val="20"/>
      </w:rPr>
    </w:lvl>
    <w:lvl w:ilvl="1" w:tplc="D0A03BFC">
      <w:numFmt w:val="bullet"/>
      <w:lvlText w:val="o"/>
      <w:lvlJc w:val="left"/>
      <w:pPr>
        <w:ind w:left="1183" w:hanging="268"/>
      </w:pPr>
      <w:rPr>
        <w:rFonts w:hint="default"/>
        <w:w w:val="103"/>
      </w:rPr>
    </w:lvl>
    <w:lvl w:ilvl="2" w:tplc="ACFEF8BA">
      <w:numFmt w:val="bullet"/>
      <w:lvlText w:val="•"/>
      <w:lvlJc w:val="left"/>
      <w:pPr>
        <w:ind w:left="2226" w:hanging="268"/>
      </w:pPr>
      <w:rPr>
        <w:rFonts w:hint="default"/>
      </w:rPr>
    </w:lvl>
    <w:lvl w:ilvl="3" w:tplc="AAF4CF54">
      <w:numFmt w:val="bullet"/>
      <w:lvlText w:val="•"/>
      <w:lvlJc w:val="left"/>
      <w:pPr>
        <w:ind w:left="3273" w:hanging="268"/>
      </w:pPr>
      <w:rPr>
        <w:rFonts w:hint="default"/>
      </w:rPr>
    </w:lvl>
    <w:lvl w:ilvl="4" w:tplc="4998D53E">
      <w:numFmt w:val="bullet"/>
      <w:lvlText w:val="•"/>
      <w:lvlJc w:val="left"/>
      <w:pPr>
        <w:ind w:left="4320" w:hanging="268"/>
      </w:pPr>
      <w:rPr>
        <w:rFonts w:hint="default"/>
      </w:rPr>
    </w:lvl>
    <w:lvl w:ilvl="5" w:tplc="4EC66D34">
      <w:numFmt w:val="bullet"/>
      <w:lvlText w:val="•"/>
      <w:lvlJc w:val="left"/>
      <w:pPr>
        <w:ind w:left="5366" w:hanging="268"/>
      </w:pPr>
      <w:rPr>
        <w:rFonts w:hint="default"/>
      </w:rPr>
    </w:lvl>
    <w:lvl w:ilvl="6" w:tplc="0640FF72">
      <w:numFmt w:val="bullet"/>
      <w:lvlText w:val="•"/>
      <w:lvlJc w:val="left"/>
      <w:pPr>
        <w:ind w:left="6413" w:hanging="268"/>
      </w:pPr>
      <w:rPr>
        <w:rFonts w:hint="default"/>
      </w:rPr>
    </w:lvl>
    <w:lvl w:ilvl="7" w:tplc="3D6CE7CC">
      <w:numFmt w:val="bullet"/>
      <w:lvlText w:val="•"/>
      <w:lvlJc w:val="left"/>
      <w:pPr>
        <w:ind w:left="7460" w:hanging="268"/>
      </w:pPr>
      <w:rPr>
        <w:rFonts w:hint="default"/>
      </w:rPr>
    </w:lvl>
    <w:lvl w:ilvl="8" w:tplc="2744C21C">
      <w:numFmt w:val="bullet"/>
      <w:lvlText w:val="•"/>
      <w:lvlJc w:val="left"/>
      <w:pPr>
        <w:ind w:left="8506" w:hanging="268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5"/>
  </w:num>
  <w:num w:numId="6">
    <w:abstractNumId w:val="3"/>
  </w:num>
  <w:num w:numId="7">
    <w:abstractNumId w:val="20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7"/>
  </w:num>
  <w:num w:numId="13">
    <w:abstractNumId w:val="28"/>
  </w:num>
  <w:num w:numId="14">
    <w:abstractNumId w:val="0"/>
  </w:num>
  <w:num w:numId="15">
    <w:abstractNumId w:val="27"/>
  </w:num>
  <w:num w:numId="16">
    <w:abstractNumId w:val="8"/>
  </w:num>
  <w:num w:numId="17">
    <w:abstractNumId w:val="22"/>
  </w:num>
  <w:num w:numId="18">
    <w:abstractNumId w:val="32"/>
  </w:num>
  <w:num w:numId="19">
    <w:abstractNumId w:val="16"/>
  </w:num>
  <w:num w:numId="20">
    <w:abstractNumId w:val="24"/>
  </w:num>
  <w:num w:numId="21">
    <w:abstractNumId w:val="19"/>
  </w:num>
  <w:num w:numId="22">
    <w:abstractNumId w:val="18"/>
  </w:num>
  <w:num w:numId="23">
    <w:abstractNumId w:val="26"/>
  </w:num>
  <w:num w:numId="24">
    <w:abstractNumId w:val="12"/>
  </w:num>
  <w:num w:numId="25">
    <w:abstractNumId w:val="10"/>
  </w:num>
  <w:num w:numId="26">
    <w:abstractNumId w:val="9"/>
  </w:num>
  <w:num w:numId="27">
    <w:abstractNumId w:val="2"/>
  </w:num>
  <w:num w:numId="28">
    <w:abstractNumId w:val="30"/>
  </w:num>
  <w:num w:numId="29">
    <w:abstractNumId w:val="31"/>
  </w:num>
  <w:num w:numId="30">
    <w:abstractNumId w:val="23"/>
  </w:num>
  <w:num w:numId="31">
    <w:abstractNumId w:val="17"/>
  </w:num>
  <w:num w:numId="32">
    <w:abstractNumId w:val="29"/>
  </w:num>
  <w:num w:numId="33">
    <w:abstractNumId w:val="1"/>
  </w:num>
  <w:num w:numId="34">
    <w:abstractNumId w:val="2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9C"/>
    <w:rsid w:val="000133B9"/>
    <w:rsid w:val="000165DD"/>
    <w:rsid w:val="00016CEA"/>
    <w:rsid w:val="000170C9"/>
    <w:rsid w:val="00023CE2"/>
    <w:rsid w:val="00024EEE"/>
    <w:rsid w:val="00025EE7"/>
    <w:rsid w:val="00027532"/>
    <w:rsid w:val="00033AA8"/>
    <w:rsid w:val="00045362"/>
    <w:rsid w:val="000659F8"/>
    <w:rsid w:val="00066523"/>
    <w:rsid w:val="0008007B"/>
    <w:rsid w:val="0008242B"/>
    <w:rsid w:val="00083E13"/>
    <w:rsid w:val="00095B80"/>
    <w:rsid w:val="000A1C17"/>
    <w:rsid w:val="000A2934"/>
    <w:rsid w:val="000A3292"/>
    <w:rsid w:val="000B04AD"/>
    <w:rsid w:val="000B14B5"/>
    <w:rsid w:val="000B6F0F"/>
    <w:rsid w:val="000B7615"/>
    <w:rsid w:val="000B7D25"/>
    <w:rsid w:val="000C4CBE"/>
    <w:rsid w:val="000D3931"/>
    <w:rsid w:val="000E182B"/>
    <w:rsid w:val="000F1410"/>
    <w:rsid w:val="000F6D63"/>
    <w:rsid w:val="001072E3"/>
    <w:rsid w:val="00107A78"/>
    <w:rsid w:val="001103A3"/>
    <w:rsid w:val="00131531"/>
    <w:rsid w:val="00143908"/>
    <w:rsid w:val="00145D7A"/>
    <w:rsid w:val="001615CB"/>
    <w:rsid w:val="0016531D"/>
    <w:rsid w:val="00173878"/>
    <w:rsid w:val="00174545"/>
    <w:rsid w:val="001B1D3E"/>
    <w:rsid w:val="001C2907"/>
    <w:rsid w:val="001D41A4"/>
    <w:rsid w:val="001E2DF9"/>
    <w:rsid w:val="001F1295"/>
    <w:rsid w:val="001F77FD"/>
    <w:rsid w:val="00200383"/>
    <w:rsid w:val="00200B3E"/>
    <w:rsid w:val="002070B2"/>
    <w:rsid w:val="00212C87"/>
    <w:rsid w:val="002165B1"/>
    <w:rsid w:val="00226222"/>
    <w:rsid w:val="00235F54"/>
    <w:rsid w:val="002406BD"/>
    <w:rsid w:val="00246B51"/>
    <w:rsid w:val="0026410C"/>
    <w:rsid w:val="00275EDC"/>
    <w:rsid w:val="00291BD7"/>
    <w:rsid w:val="00293B42"/>
    <w:rsid w:val="002B18C8"/>
    <w:rsid w:val="002B3DA3"/>
    <w:rsid w:val="002C678F"/>
    <w:rsid w:val="002E2F93"/>
    <w:rsid w:val="002E6F98"/>
    <w:rsid w:val="002F0C67"/>
    <w:rsid w:val="00300ED6"/>
    <w:rsid w:val="00301F5B"/>
    <w:rsid w:val="0030405C"/>
    <w:rsid w:val="00304DE9"/>
    <w:rsid w:val="00330A3D"/>
    <w:rsid w:val="0033181A"/>
    <w:rsid w:val="0034727D"/>
    <w:rsid w:val="003566DB"/>
    <w:rsid w:val="00373E1A"/>
    <w:rsid w:val="003900AE"/>
    <w:rsid w:val="00394045"/>
    <w:rsid w:val="003A0E10"/>
    <w:rsid w:val="003B33FE"/>
    <w:rsid w:val="003D0742"/>
    <w:rsid w:val="003E275D"/>
    <w:rsid w:val="003E7122"/>
    <w:rsid w:val="003F3B5D"/>
    <w:rsid w:val="003F4496"/>
    <w:rsid w:val="003F74A3"/>
    <w:rsid w:val="004043AD"/>
    <w:rsid w:val="00405E20"/>
    <w:rsid w:val="004122D2"/>
    <w:rsid w:val="00416C93"/>
    <w:rsid w:val="00416F1B"/>
    <w:rsid w:val="004220A7"/>
    <w:rsid w:val="004761CC"/>
    <w:rsid w:val="00486E33"/>
    <w:rsid w:val="00496762"/>
    <w:rsid w:val="004C05C2"/>
    <w:rsid w:val="004C30C7"/>
    <w:rsid w:val="004C47BF"/>
    <w:rsid w:val="004D1A59"/>
    <w:rsid w:val="004E1917"/>
    <w:rsid w:val="004E2747"/>
    <w:rsid w:val="004F1837"/>
    <w:rsid w:val="004F4A81"/>
    <w:rsid w:val="005109E6"/>
    <w:rsid w:val="00512D8A"/>
    <w:rsid w:val="005164D5"/>
    <w:rsid w:val="005178D2"/>
    <w:rsid w:val="0052550B"/>
    <w:rsid w:val="00531DF3"/>
    <w:rsid w:val="0055110B"/>
    <w:rsid w:val="005742AA"/>
    <w:rsid w:val="00575E78"/>
    <w:rsid w:val="005764F7"/>
    <w:rsid w:val="00576929"/>
    <w:rsid w:val="00577042"/>
    <w:rsid w:val="00583721"/>
    <w:rsid w:val="005917B7"/>
    <w:rsid w:val="00593FB2"/>
    <w:rsid w:val="005B1DF9"/>
    <w:rsid w:val="005B62B7"/>
    <w:rsid w:val="005C2DEE"/>
    <w:rsid w:val="005C4C7B"/>
    <w:rsid w:val="005D5A80"/>
    <w:rsid w:val="005E212F"/>
    <w:rsid w:val="005F6CD7"/>
    <w:rsid w:val="0060547E"/>
    <w:rsid w:val="006075F3"/>
    <w:rsid w:val="006121C3"/>
    <w:rsid w:val="00620FE4"/>
    <w:rsid w:val="0062310D"/>
    <w:rsid w:val="006322CC"/>
    <w:rsid w:val="006345C3"/>
    <w:rsid w:val="0063547B"/>
    <w:rsid w:val="0063594B"/>
    <w:rsid w:val="00651998"/>
    <w:rsid w:val="0066593C"/>
    <w:rsid w:val="006664A7"/>
    <w:rsid w:val="00666888"/>
    <w:rsid w:val="0069641D"/>
    <w:rsid w:val="006A394C"/>
    <w:rsid w:val="006B01A1"/>
    <w:rsid w:val="006B3284"/>
    <w:rsid w:val="006B568E"/>
    <w:rsid w:val="006C5224"/>
    <w:rsid w:val="006D00F9"/>
    <w:rsid w:val="006D1D27"/>
    <w:rsid w:val="006E0D0A"/>
    <w:rsid w:val="006F2CB3"/>
    <w:rsid w:val="00720B68"/>
    <w:rsid w:val="00721000"/>
    <w:rsid w:val="00727AE9"/>
    <w:rsid w:val="0074138E"/>
    <w:rsid w:val="00755F21"/>
    <w:rsid w:val="00777096"/>
    <w:rsid w:val="007944ED"/>
    <w:rsid w:val="007A2049"/>
    <w:rsid w:val="007B25CB"/>
    <w:rsid w:val="007C1AD7"/>
    <w:rsid w:val="007C4B5A"/>
    <w:rsid w:val="007C65A3"/>
    <w:rsid w:val="007E1F7F"/>
    <w:rsid w:val="007F074F"/>
    <w:rsid w:val="007F0C05"/>
    <w:rsid w:val="007F2982"/>
    <w:rsid w:val="007F309C"/>
    <w:rsid w:val="007F4033"/>
    <w:rsid w:val="007F7E21"/>
    <w:rsid w:val="00802FDE"/>
    <w:rsid w:val="008102B6"/>
    <w:rsid w:val="008109AB"/>
    <w:rsid w:val="00813BA4"/>
    <w:rsid w:val="00823843"/>
    <w:rsid w:val="00842BB5"/>
    <w:rsid w:val="0084589C"/>
    <w:rsid w:val="00850538"/>
    <w:rsid w:val="0085710F"/>
    <w:rsid w:val="00862CDE"/>
    <w:rsid w:val="00872A40"/>
    <w:rsid w:val="0087423F"/>
    <w:rsid w:val="00876FBA"/>
    <w:rsid w:val="00877D44"/>
    <w:rsid w:val="00884BA7"/>
    <w:rsid w:val="008850F5"/>
    <w:rsid w:val="0089103A"/>
    <w:rsid w:val="00893357"/>
    <w:rsid w:val="008B00CA"/>
    <w:rsid w:val="008B0815"/>
    <w:rsid w:val="008D601B"/>
    <w:rsid w:val="008D6D0E"/>
    <w:rsid w:val="0090379E"/>
    <w:rsid w:val="00903AD2"/>
    <w:rsid w:val="009100F1"/>
    <w:rsid w:val="0091437A"/>
    <w:rsid w:val="00914CF6"/>
    <w:rsid w:val="00927431"/>
    <w:rsid w:val="00937F6D"/>
    <w:rsid w:val="00941CDF"/>
    <w:rsid w:val="00957090"/>
    <w:rsid w:val="00960DE8"/>
    <w:rsid w:val="00967791"/>
    <w:rsid w:val="00983469"/>
    <w:rsid w:val="009921BE"/>
    <w:rsid w:val="0099268B"/>
    <w:rsid w:val="009B0BB5"/>
    <w:rsid w:val="009B72E4"/>
    <w:rsid w:val="009D1301"/>
    <w:rsid w:val="009D6DB5"/>
    <w:rsid w:val="009E027C"/>
    <w:rsid w:val="009E4A00"/>
    <w:rsid w:val="009E5A8A"/>
    <w:rsid w:val="009F6928"/>
    <w:rsid w:val="00A01ECA"/>
    <w:rsid w:val="00A02B47"/>
    <w:rsid w:val="00A07C14"/>
    <w:rsid w:val="00A31DBF"/>
    <w:rsid w:val="00A4593E"/>
    <w:rsid w:val="00A55E10"/>
    <w:rsid w:val="00A65114"/>
    <w:rsid w:val="00A739B7"/>
    <w:rsid w:val="00A92258"/>
    <w:rsid w:val="00AA26A2"/>
    <w:rsid w:val="00AB3031"/>
    <w:rsid w:val="00AB4B56"/>
    <w:rsid w:val="00AB5696"/>
    <w:rsid w:val="00AC7BD8"/>
    <w:rsid w:val="00AF2551"/>
    <w:rsid w:val="00B06602"/>
    <w:rsid w:val="00B06E39"/>
    <w:rsid w:val="00B36B65"/>
    <w:rsid w:val="00B40407"/>
    <w:rsid w:val="00B43C62"/>
    <w:rsid w:val="00B44911"/>
    <w:rsid w:val="00B524FF"/>
    <w:rsid w:val="00B60ACD"/>
    <w:rsid w:val="00B70864"/>
    <w:rsid w:val="00B70890"/>
    <w:rsid w:val="00B71423"/>
    <w:rsid w:val="00B7219A"/>
    <w:rsid w:val="00B755E0"/>
    <w:rsid w:val="00B75792"/>
    <w:rsid w:val="00B905BD"/>
    <w:rsid w:val="00B91057"/>
    <w:rsid w:val="00B9276A"/>
    <w:rsid w:val="00B93C56"/>
    <w:rsid w:val="00B9436C"/>
    <w:rsid w:val="00BB1710"/>
    <w:rsid w:val="00BB175A"/>
    <w:rsid w:val="00BC7384"/>
    <w:rsid w:val="00BD61EC"/>
    <w:rsid w:val="00BF3625"/>
    <w:rsid w:val="00BF4CD4"/>
    <w:rsid w:val="00BF73FA"/>
    <w:rsid w:val="00C056F8"/>
    <w:rsid w:val="00C12E80"/>
    <w:rsid w:val="00C219E3"/>
    <w:rsid w:val="00C31037"/>
    <w:rsid w:val="00C36849"/>
    <w:rsid w:val="00C45ED8"/>
    <w:rsid w:val="00C55D48"/>
    <w:rsid w:val="00C566B7"/>
    <w:rsid w:val="00C635CF"/>
    <w:rsid w:val="00C678F2"/>
    <w:rsid w:val="00C708F3"/>
    <w:rsid w:val="00C758C7"/>
    <w:rsid w:val="00C76DF9"/>
    <w:rsid w:val="00C846A7"/>
    <w:rsid w:val="00C90123"/>
    <w:rsid w:val="00CA0974"/>
    <w:rsid w:val="00CA66FC"/>
    <w:rsid w:val="00CA6A52"/>
    <w:rsid w:val="00CC0000"/>
    <w:rsid w:val="00CC5C36"/>
    <w:rsid w:val="00CD23C1"/>
    <w:rsid w:val="00CD2EDE"/>
    <w:rsid w:val="00CF2A56"/>
    <w:rsid w:val="00CF7B2A"/>
    <w:rsid w:val="00D04942"/>
    <w:rsid w:val="00D12B8E"/>
    <w:rsid w:val="00D21154"/>
    <w:rsid w:val="00D27357"/>
    <w:rsid w:val="00D324C2"/>
    <w:rsid w:val="00D47CEE"/>
    <w:rsid w:val="00D5016D"/>
    <w:rsid w:val="00D73E88"/>
    <w:rsid w:val="00D8324F"/>
    <w:rsid w:val="00D90070"/>
    <w:rsid w:val="00D93F69"/>
    <w:rsid w:val="00D9577A"/>
    <w:rsid w:val="00D966FD"/>
    <w:rsid w:val="00DB4F45"/>
    <w:rsid w:val="00DD5057"/>
    <w:rsid w:val="00DD5919"/>
    <w:rsid w:val="00E10A81"/>
    <w:rsid w:val="00E1292A"/>
    <w:rsid w:val="00E139A0"/>
    <w:rsid w:val="00E35B31"/>
    <w:rsid w:val="00E4610A"/>
    <w:rsid w:val="00E5110F"/>
    <w:rsid w:val="00E54188"/>
    <w:rsid w:val="00E55325"/>
    <w:rsid w:val="00E61C46"/>
    <w:rsid w:val="00E653F7"/>
    <w:rsid w:val="00E805FE"/>
    <w:rsid w:val="00E858B1"/>
    <w:rsid w:val="00E95A65"/>
    <w:rsid w:val="00EB0177"/>
    <w:rsid w:val="00EB35F3"/>
    <w:rsid w:val="00EC103F"/>
    <w:rsid w:val="00ED4413"/>
    <w:rsid w:val="00F059BB"/>
    <w:rsid w:val="00F05B60"/>
    <w:rsid w:val="00F07F00"/>
    <w:rsid w:val="00F25430"/>
    <w:rsid w:val="00F30C2B"/>
    <w:rsid w:val="00F4397A"/>
    <w:rsid w:val="00F479E0"/>
    <w:rsid w:val="00F50FBA"/>
    <w:rsid w:val="00F516AD"/>
    <w:rsid w:val="00F51A69"/>
    <w:rsid w:val="00F52CC8"/>
    <w:rsid w:val="00F54986"/>
    <w:rsid w:val="00F714BC"/>
    <w:rsid w:val="00F74AE9"/>
    <w:rsid w:val="00F752B7"/>
    <w:rsid w:val="00F87A4F"/>
    <w:rsid w:val="00F90940"/>
    <w:rsid w:val="00F92FFC"/>
    <w:rsid w:val="00F95593"/>
    <w:rsid w:val="00F96DD7"/>
    <w:rsid w:val="00FA13F2"/>
    <w:rsid w:val="00FB4E64"/>
    <w:rsid w:val="00FB7C6C"/>
    <w:rsid w:val="00FC0F40"/>
    <w:rsid w:val="00FD1F47"/>
    <w:rsid w:val="00FE7461"/>
    <w:rsid w:val="00FF0FAE"/>
    <w:rsid w:val="00FF440B"/>
    <w:rsid w:val="00FF4AD7"/>
    <w:rsid w:val="03ED94A4"/>
    <w:rsid w:val="04BEF895"/>
    <w:rsid w:val="1C62E83E"/>
    <w:rsid w:val="2A190EDE"/>
    <w:rsid w:val="4C557780"/>
    <w:rsid w:val="621F2318"/>
    <w:rsid w:val="63E8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00"/>
  <w15:docId w15:val="{64E0B277-54E7-4B4A-9D6A-894DAC39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00CA"/>
    <w:rPr>
      <w:rFonts w:ascii="Corbel" w:hAnsi="Corbe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2B6"/>
    <w:pPr>
      <w:numPr>
        <w:numId w:val="24"/>
      </w:numPr>
      <w:tabs>
        <w:tab w:val="left" w:pos="360"/>
        <w:tab w:val="right" w:pos="10080"/>
      </w:tabs>
      <w:outlineLvl w:val="0"/>
    </w:pPr>
    <w:rPr>
      <w:b/>
      <w:szCs w:val="20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8102B6"/>
    <w:pPr>
      <w:numPr>
        <w:ilvl w:val="1"/>
        <w:numId w:val="24"/>
      </w:num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09E6"/>
    <w:pPr>
      <w:keepNext/>
      <w:keepLines/>
      <w:numPr>
        <w:ilvl w:val="2"/>
        <w:numId w:val="24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09E6"/>
    <w:pPr>
      <w:keepNext/>
      <w:keepLines/>
      <w:numPr>
        <w:ilvl w:val="3"/>
        <w:numId w:val="2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09E6"/>
    <w:pPr>
      <w:keepNext/>
      <w:keepLines/>
      <w:numPr>
        <w:ilvl w:val="4"/>
        <w:numId w:val="24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09E6"/>
    <w:pPr>
      <w:keepNext/>
      <w:keepLines/>
      <w:numPr>
        <w:ilvl w:val="5"/>
        <w:numId w:val="24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09E6"/>
    <w:pPr>
      <w:keepNext/>
      <w:keepLines/>
      <w:numPr>
        <w:ilvl w:val="6"/>
        <w:numId w:val="2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09E6"/>
    <w:pPr>
      <w:keepNext/>
      <w:keepLines/>
      <w:numPr>
        <w:ilvl w:val="7"/>
        <w:numId w:val="2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09E6"/>
    <w:pPr>
      <w:keepNext/>
      <w:keepLines/>
      <w:numPr>
        <w:ilvl w:val="8"/>
        <w:numId w:val="2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02B6"/>
    <w:rPr>
      <w:rFonts w:ascii="Corbel" w:hAnsi="Corbel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102B6"/>
    <w:rPr>
      <w:rFonts w:ascii="Corbel" w:hAnsi="Corbel"/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109E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09E6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09E6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09E6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09E6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09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09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C1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susm.edu/cehhs/documents/facultyandstaff/governance/index/cehhs_bylaws_2018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7" ma:contentTypeDescription="Create a new document." ma:contentTypeScope="" ma:versionID="f07bc84c95b10fab6b370f2f38e6d93d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7309f9a5077b7d6465028dc9eb481b25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  <xsd:element ref="ns2:MediaServiceEventHashCode" minOccurs="0"/>
                <xsd:element ref="ns2:MediaServiceGenerationTime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Created" ma:index="19" nillable="true" ma:displayName="Date Created" ma:default="[today]" ma:format="DateOnly" ma:internalName="DateCreated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  <DateCreated xmlns="f3aea98f-8b24-42e8-b2f1-2b4ba73281a3">2019-10-16T23:47:20+00:00</DateCreated>
    <SharedWithUsers xmlns="63fffb38-e5a5-4349-b828-9d1015bbc335">
      <UserInfo>
        <DisplayName>Emiliano C. Ayala</DisplayName>
        <AccountId>317</AccountId>
        <AccountType/>
      </UserInfo>
      <UserInfo>
        <DisplayName>Wendy Hansbrough</DisplayName>
        <AccountId>104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760215-1E44-4F0C-8BB0-9BBAB2C6F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DD32C3-31E0-4421-BDC8-F524056C3735}">
  <ds:schemaRefs>
    <ds:schemaRef ds:uri="http://schemas.microsoft.com/office/2006/metadata/properties"/>
    <ds:schemaRef ds:uri="http://schemas.microsoft.com/office/infopath/2007/PartnerControls"/>
    <ds:schemaRef ds:uri="f3aea98f-8b24-42e8-b2f1-2b4ba73281a3"/>
    <ds:schemaRef ds:uri="63fffb38-e5a5-4349-b828-9d1015bbc335"/>
  </ds:schemaRefs>
</ds:datastoreItem>
</file>

<file path=customXml/itemProps3.xml><?xml version="1.0" encoding="utf-8"?>
<ds:datastoreItem xmlns:ds="http://schemas.openxmlformats.org/officeDocument/2006/customXml" ds:itemID="{400130C4-2D2D-4BCF-9D24-FF630DE004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417</Words>
  <Characters>2377</Characters>
  <Application>Microsoft Office Word</Application>
  <DocSecurity>0</DocSecurity>
  <Lines>19</Lines>
  <Paragraphs>5</Paragraphs>
  <ScaleCrop>false</ScaleCrop>
  <Company>Cal State San Marcos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Jpowell</dc:creator>
  <cp:keywords/>
  <cp:lastModifiedBy>Bonnie Mottola</cp:lastModifiedBy>
  <cp:revision>7</cp:revision>
  <cp:lastPrinted>2019-10-16T20:21:00Z</cp:lastPrinted>
  <dcterms:created xsi:type="dcterms:W3CDTF">2019-12-18T22:33:00Z</dcterms:created>
  <dcterms:modified xsi:type="dcterms:W3CDTF">2020-06-10T16:43:00Z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