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A7EF" w14:textId="7098DBC0" w:rsidR="0084589C" w:rsidRDefault="00B91057" w:rsidP="0084589C">
      <w:pPr>
        <w:jc w:val="center"/>
        <w:rPr>
          <w:b/>
        </w:rPr>
      </w:pPr>
      <w:r>
        <w:rPr>
          <w:b/>
        </w:rPr>
        <w:t xml:space="preserve">Leadership Council </w:t>
      </w:r>
      <w:r w:rsidR="004F39B5">
        <w:rPr>
          <w:b/>
        </w:rPr>
        <w:t xml:space="preserve">Minutes </w:t>
      </w:r>
      <w:bookmarkStart w:id="0" w:name="_GoBack"/>
      <w:bookmarkEnd w:id="0"/>
      <w:r w:rsidR="00B81F94">
        <w:rPr>
          <w:b/>
        </w:rPr>
        <w:t xml:space="preserve"> </w:t>
      </w:r>
    </w:p>
    <w:p w14:paraId="3CA12BB4" w14:textId="77777777" w:rsidR="0084589C" w:rsidRDefault="003B62FF" w:rsidP="0084589C">
      <w:pPr>
        <w:jc w:val="center"/>
        <w:rPr>
          <w:b/>
        </w:rPr>
      </w:pPr>
      <w:r>
        <w:rPr>
          <w:b/>
        </w:rPr>
        <w:t>October 21</w:t>
      </w:r>
      <w:r w:rsidR="00CD2EDE">
        <w:rPr>
          <w:b/>
        </w:rPr>
        <w:t>, 2014</w:t>
      </w:r>
      <w:r w:rsidR="00DC76E2" w:rsidRPr="00DC76E2">
        <w:rPr>
          <w:b/>
        </w:rPr>
        <w:t xml:space="preserve"> </w:t>
      </w:r>
      <w:r w:rsidR="00DC76E2">
        <w:rPr>
          <w:b/>
        </w:rPr>
        <w:t>- UH 449</w:t>
      </w:r>
    </w:p>
    <w:p w14:paraId="0E1674DB" w14:textId="77777777" w:rsidR="0084589C" w:rsidRDefault="0084589C" w:rsidP="0084589C">
      <w:pPr>
        <w:jc w:val="center"/>
        <w:rPr>
          <w:b/>
        </w:rPr>
      </w:pPr>
      <w:r>
        <w:rPr>
          <w:b/>
        </w:rPr>
        <w:t>1:30pm-2:45pm</w:t>
      </w:r>
    </w:p>
    <w:p w14:paraId="0E8DAE95" w14:textId="77777777" w:rsidR="0084589C" w:rsidRDefault="0084589C" w:rsidP="0084589C">
      <w:pPr>
        <w:jc w:val="center"/>
        <w:rPr>
          <w:b/>
        </w:rPr>
      </w:pPr>
    </w:p>
    <w:p w14:paraId="6C6F465E" w14:textId="77777777" w:rsidR="00DC76E2" w:rsidRDefault="0084589C" w:rsidP="0084589C">
      <w:r w:rsidRPr="00DC76E2">
        <w:rPr>
          <w:u w:val="single"/>
        </w:rPr>
        <w:t>Members</w:t>
      </w:r>
      <w:r>
        <w:t xml:space="preserve">: </w:t>
      </w:r>
    </w:p>
    <w:p w14:paraId="03EB85DA" w14:textId="648D72CD" w:rsidR="0084589C" w:rsidRPr="00B31FE1" w:rsidRDefault="002276B5" w:rsidP="0084589C">
      <w:pPr>
        <w:rPr>
          <w:sz w:val="22"/>
        </w:rPr>
      </w:pPr>
      <w:r w:rsidRPr="00B31FE1">
        <w:rPr>
          <w:sz w:val="22"/>
        </w:rPr>
        <w:t xml:space="preserve">Janet Powell (Dean), </w:t>
      </w:r>
      <w:r w:rsidR="0084589C" w:rsidRPr="00B31FE1">
        <w:rPr>
          <w:sz w:val="22"/>
        </w:rPr>
        <w:t xml:space="preserve">Denise Garcia (Associate Dean), </w:t>
      </w:r>
      <w:r w:rsidR="00A94AE8" w:rsidRPr="00B31FE1">
        <w:rPr>
          <w:sz w:val="22"/>
        </w:rPr>
        <w:t xml:space="preserve">Denise Boren (SoN Director), </w:t>
      </w:r>
      <w:r w:rsidRPr="00B31FE1">
        <w:rPr>
          <w:sz w:val="22"/>
        </w:rPr>
        <w:t xml:space="preserve">Shannon Hofmann (Student Services Director), </w:t>
      </w:r>
      <w:r w:rsidR="0084589C" w:rsidRPr="00B31FE1">
        <w:rPr>
          <w:sz w:val="22"/>
        </w:rPr>
        <w:t xml:space="preserve">Sue Moineau (SLP Chair), Jeff Nessler (KINE Chair), </w:t>
      </w:r>
      <w:r w:rsidR="00877D44" w:rsidRPr="00B31FE1">
        <w:rPr>
          <w:sz w:val="22"/>
        </w:rPr>
        <w:t xml:space="preserve">Gigi Nordquist (SW Program Director), </w:t>
      </w:r>
      <w:r w:rsidR="0084589C" w:rsidRPr="00B31FE1">
        <w:rPr>
          <w:sz w:val="22"/>
        </w:rPr>
        <w:t>Manuel Vargas (SoE Director)</w:t>
      </w:r>
      <w:r w:rsidR="005C4C7B" w:rsidRPr="00B31FE1">
        <w:rPr>
          <w:sz w:val="22"/>
        </w:rPr>
        <w:t xml:space="preserve">, </w:t>
      </w:r>
      <w:r w:rsidRPr="00B31FE1">
        <w:rPr>
          <w:sz w:val="22"/>
        </w:rPr>
        <w:t>Alice Quiocho</w:t>
      </w:r>
      <w:r w:rsidR="00624CD6" w:rsidRPr="00B31FE1">
        <w:rPr>
          <w:sz w:val="22"/>
        </w:rPr>
        <w:t xml:space="preserve"> (HD Chair)</w:t>
      </w:r>
      <w:r w:rsidR="0091739D" w:rsidRPr="00B31FE1">
        <w:rPr>
          <w:sz w:val="22"/>
        </w:rPr>
        <w:t xml:space="preserve"> Patricia Hinchberger (SoN Assoc. Dir)</w:t>
      </w:r>
    </w:p>
    <w:p w14:paraId="7D7ABFDA" w14:textId="77777777" w:rsidR="0084589C" w:rsidRDefault="0084589C" w:rsidP="00DC76E2"/>
    <w:p w14:paraId="691F0F38" w14:textId="77777777" w:rsidR="00DC76E2" w:rsidRPr="00DC76E2" w:rsidRDefault="00DC76E2" w:rsidP="00DC76E2">
      <w:pPr>
        <w:rPr>
          <w:u w:val="single"/>
        </w:rPr>
      </w:pPr>
      <w:r w:rsidRPr="00DC76E2">
        <w:rPr>
          <w:u w:val="single"/>
        </w:rPr>
        <w:t xml:space="preserve">Guest: </w:t>
      </w:r>
    </w:p>
    <w:p w14:paraId="6797CF74" w14:textId="77777777" w:rsidR="00DC76E2" w:rsidRDefault="003B62FF" w:rsidP="00DC76E2">
      <w:r>
        <w:t>Melissa Swartz, Student Equity and Compliance Specialist</w:t>
      </w:r>
    </w:p>
    <w:p w14:paraId="45FE7580" w14:textId="77777777" w:rsidR="00A94AE8" w:rsidRDefault="00A94AE8" w:rsidP="00DC76E2"/>
    <w:p w14:paraId="50BBFB6F" w14:textId="5B50C6A0" w:rsidR="0084589C" w:rsidRDefault="00735B14" w:rsidP="00735B14">
      <w:pPr>
        <w:tabs>
          <w:tab w:val="left" w:pos="6846"/>
        </w:tabs>
      </w:pPr>
      <w:r>
        <w:tab/>
      </w:r>
    </w:p>
    <w:p w14:paraId="56A9C024" w14:textId="632A2C88" w:rsidR="0084589C" w:rsidRDefault="0084589C" w:rsidP="002777DA">
      <w:pPr>
        <w:pStyle w:val="ListParagraph"/>
        <w:numPr>
          <w:ilvl w:val="0"/>
          <w:numId w:val="4"/>
        </w:numPr>
      </w:pPr>
      <w:r>
        <w:t>Approval of Agenda</w:t>
      </w:r>
      <w:r w:rsidR="00570A0B">
        <w:t xml:space="preserve"> </w:t>
      </w:r>
      <w:r w:rsidR="009F6928">
        <w:tab/>
      </w:r>
      <w:r w:rsidR="009F6928">
        <w:tab/>
      </w:r>
      <w:r w:rsidR="009F6928">
        <w:tab/>
      </w:r>
      <w:r w:rsidR="009F6928">
        <w:tab/>
      </w:r>
      <w:r w:rsidR="009F6928">
        <w:tab/>
      </w:r>
      <w:r w:rsidR="009F6928">
        <w:tab/>
      </w:r>
      <w:r w:rsidR="00330A3D">
        <w:t xml:space="preserve">          </w:t>
      </w:r>
      <w:r w:rsidR="009F6928">
        <w:t>(Powell)</w:t>
      </w:r>
    </w:p>
    <w:p w14:paraId="493D17B8" w14:textId="63FB38BE" w:rsidR="0084589C" w:rsidRDefault="00570A0B" w:rsidP="00570A0B">
      <w:pPr>
        <w:ind w:left="1080"/>
      </w:pPr>
      <w:r>
        <w:t>Deferred.</w:t>
      </w:r>
    </w:p>
    <w:p w14:paraId="47C3C43C" w14:textId="77777777" w:rsidR="002777DA" w:rsidRDefault="0084589C" w:rsidP="002777DA">
      <w:pPr>
        <w:pStyle w:val="ListParagraph"/>
        <w:numPr>
          <w:ilvl w:val="0"/>
          <w:numId w:val="4"/>
        </w:numPr>
      </w:pPr>
      <w:r>
        <w:t>Approval of Minutes</w:t>
      </w:r>
      <w:r w:rsidR="009F6928">
        <w:tab/>
      </w:r>
      <w:r w:rsidR="009F6928">
        <w:tab/>
      </w:r>
      <w:r w:rsidR="009F6928">
        <w:tab/>
      </w:r>
      <w:r w:rsidR="009F6928">
        <w:tab/>
      </w:r>
      <w:r w:rsidR="009F6928">
        <w:tab/>
      </w:r>
      <w:r w:rsidR="009F6928">
        <w:tab/>
      </w:r>
      <w:r w:rsidR="00330A3D">
        <w:t xml:space="preserve">          </w:t>
      </w:r>
      <w:r w:rsidR="009F6928">
        <w:t>(Powell)</w:t>
      </w:r>
    </w:p>
    <w:p w14:paraId="3C4C1C32" w14:textId="1D4F9876" w:rsidR="004E2747" w:rsidRDefault="00570A0B" w:rsidP="00570A0B">
      <w:pPr>
        <w:ind w:left="1080"/>
      </w:pPr>
      <w:r>
        <w:t>Deferred.</w:t>
      </w:r>
    </w:p>
    <w:p w14:paraId="4EE2814E" w14:textId="77777777" w:rsidR="0084589C" w:rsidRDefault="0084589C" w:rsidP="0084589C"/>
    <w:p w14:paraId="628770B0" w14:textId="7A117FC3" w:rsidR="003B62FF" w:rsidRDefault="005C4C7B" w:rsidP="003B62FF">
      <w:pPr>
        <w:pStyle w:val="ListParagraph"/>
        <w:numPr>
          <w:ilvl w:val="0"/>
          <w:numId w:val="4"/>
        </w:numPr>
      </w:pPr>
      <w:r>
        <w:t>Time Certain</w:t>
      </w:r>
      <w:r w:rsidR="003B62FF">
        <w:t xml:space="preserve"> 1:35pm-2:1</w:t>
      </w:r>
      <w:r w:rsidR="00850538">
        <w:t>5</w:t>
      </w:r>
      <w:r w:rsidR="00330A3D">
        <w:t>pm</w:t>
      </w:r>
      <w:r w:rsidR="00C708F3">
        <w:tab/>
      </w:r>
      <w:r w:rsidR="006B568E">
        <w:t xml:space="preserve"> </w:t>
      </w:r>
      <w:r w:rsidR="00330A3D">
        <w:t xml:space="preserve"> </w:t>
      </w:r>
      <w:r w:rsidR="00C708F3">
        <w:t xml:space="preserve">         </w:t>
      </w:r>
      <w:r w:rsidR="004E2747">
        <w:t xml:space="preserve">        </w:t>
      </w:r>
      <w:r w:rsidR="003B62FF">
        <w:t xml:space="preserve">                           </w:t>
      </w:r>
      <w:r w:rsidR="00C708F3" w:rsidRPr="00F479E0">
        <w:t>(</w:t>
      </w:r>
      <w:r w:rsidR="003B62FF">
        <w:t xml:space="preserve">Melissa Swartz &amp; </w:t>
      </w:r>
    </w:p>
    <w:p w14:paraId="00FB0A99" w14:textId="77777777" w:rsidR="002276B5" w:rsidRDefault="003B62FF" w:rsidP="003B62FF">
      <w:pPr>
        <w:pStyle w:val="ListParagraph"/>
        <w:ind w:left="1080"/>
      </w:pPr>
      <w:r>
        <w:t xml:space="preserve">                                                                                                         Shannon Hofmann</w:t>
      </w:r>
      <w:r w:rsidR="002777DA">
        <w:t>)</w:t>
      </w:r>
    </w:p>
    <w:p w14:paraId="39D25052" w14:textId="5F0F366C" w:rsidR="002276B5" w:rsidRDefault="002276B5" w:rsidP="00512230">
      <w:pPr>
        <w:pStyle w:val="ListParagraph"/>
        <w:ind w:left="1080"/>
      </w:pPr>
      <w:r>
        <w:t>“</w:t>
      </w:r>
      <w:r w:rsidR="003B62FF">
        <w:t>Title IX</w:t>
      </w:r>
      <w:r>
        <w:t>”</w:t>
      </w:r>
      <w:r w:rsidR="00864D54">
        <w:tab/>
      </w:r>
      <w:r w:rsidR="00570A0B">
        <w:t>Facilitator was unable to attend.  This presentation will be deferred to the Nov 18</w:t>
      </w:r>
      <w:r w:rsidR="00570A0B" w:rsidRPr="00570A0B">
        <w:rPr>
          <w:vertAlign w:val="superscript"/>
        </w:rPr>
        <w:t>th</w:t>
      </w:r>
      <w:r w:rsidR="00570A0B">
        <w:t xml:space="preserve">, meeting. </w:t>
      </w:r>
      <w:r w:rsidR="00864D54">
        <w:tab/>
      </w:r>
      <w:r w:rsidR="00864D54">
        <w:tab/>
      </w:r>
      <w:r w:rsidR="00864D54">
        <w:tab/>
      </w:r>
      <w:r w:rsidR="00864D54">
        <w:tab/>
      </w:r>
      <w:r w:rsidR="00864D54">
        <w:tab/>
      </w:r>
      <w:r w:rsidR="00864D54">
        <w:tab/>
        <w:t xml:space="preserve">         </w:t>
      </w:r>
    </w:p>
    <w:p w14:paraId="5460313B" w14:textId="77777777" w:rsidR="002777DA" w:rsidRDefault="002777DA" w:rsidP="00E139A0">
      <w:pPr>
        <w:ind w:left="360" w:firstLine="720"/>
      </w:pPr>
    </w:p>
    <w:p w14:paraId="094D88C4" w14:textId="77777777" w:rsidR="00864D54" w:rsidRDefault="00512230" w:rsidP="00F932D5">
      <w:pPr>
        <w:pStyle w:val="ListParagraph"/>
        <w:numPr>
          <w:ilvl w:val="0"/>
          <w:numId w:val="4"/>
        </w:numPr>
      </w:pPr>
      <w:r>
        <w:t>Lecturer Hires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(Garcia)</w:t>
      </w:r>
    </w:p>
    <w:p w14:paraId="65A7B05D" w14:textId="183EFC2A" w:rsidR="00570A0B" w:rsidRDefault="00570A0B" w:rsidP="00864D54">
      <w:pPr>
        <w:pStyle w:val="ListParagraph"/>
        <w:ind w:left="1080"/>
      </w:pPr>
      <w:r>
        <w:t xml:space="preserve">BAPC is developing a </w:t>
      </w:r>
      <w:r w:rsidR="003544AE">
        <w:t>rubic</w:t>
      </w:r>
      <w:r>
        <w:t xml:space="preserve"> to assist with request for </w:t>
      </w:r>
      <w:r w:rsidR="0091739D">
        <w:t xml:space="preserve">new </w:t>
      </w:r>
      <w:r>
        <w:t>hire</w:t>
      </w:r>
      <w:r w:rsidR="0091739D">
        <w:t>(s)</w:t>
      </w:r>
      <w:r>
        <w:t xml:space="preserve">.  Template will be used </w:t>
      </w:r>
      <w:r w:rsidR="0091739D">
        <w:t xml:space="preserve">by the committee </w:t>
      </w:r>
      <w:r>
        <w:t>to “rank” request</w:t>
      </w:r>
      <w:r w:rsidR="0091739D">
        <w:t xml:space="preserve">.  </w:t>
      </w:r>
      <w:r>
        <w:t xml:space="preserve">A draft will be provided by </w:t>
      </w:r>
      <w:r w:rsidR="004C3042">
        <w:t>end of the day</w:t>
      </w:r>
      <w:r>
        <w:t xml:space="preserve"> on Friday. </w:t>
      </w:r>
      <w:r w:rsidR="00864D54">
        <w:tab/>
      </w:r>
    </w:p>
    <w:p w14:paraId="0D93BDC6" w14:textId="77777777" w:rsidR="004C3042" w:rsidRDefault="00864D54" w:rsidP="00864D54">
      <w:pPr>
        <w:pStyle w:val="ListParagraph"/>
        <w:ind w:left="1080"/>
      </w:pPr>
      <w:r>
        <w:tab/>
      </w:r>
    </w:p>
    <w:p w14:paraId="7E8482FE" w14:textId="02234F75" w:rsidR="00F932D5" w:rsidRDefault="004C3042" w:rsidP="00864D54">
      <w:pPr>
        <w:pStyle w:val="ListParagraph"/>
        <w:ind w:left="1080"/>
      </w:pPr>
      <w:r>
        <w:t>College is out of compliance with Adjunct contracts (review email, M. Hunt) there will be new deadlines identified for 2015 (Jan 5</w:t>
      </w:r>
      <w:r w:rsidRPr="0091739D">
        <w:rPr>
          <w:vertAlign w:val="superscript"/>
        </w:rPr>
        <w:t>th</w:t>
      </w:r>
      <w:r>
        <w:rPr>
          <w:vertAlign w:val="superscript"/>
        </w:rPr>
        <w:t>)</w:t>
      </w:r>
      <w:r>
        <w:t xml:space="preserve">.  </w:t>
      </w:r>
      <w:r w:rsidR="00864D54">
        <w:tab/>
      </w:r>
      <w:r w:rsidR="00864D54">
        <w:tab/>
      </w:r>
      <w:r w:rsidR="00864D54">
        <w:tab/>
      </w:r>
      <w:r w:rsidR="00864D54">
        <w:tab/>
      </w:r>
      <w:r w:rsidR="00864D54">
        <w:tab/>
        <w:t xml:space="preserve">         </w:t>
      </w:r>
    </w:p>
    <w:p w14:paraId="3CA24887" w14:textId="77777777" w:rsidR="00F932D5" w:rsidRDefault="00512230" w:rsidP="002276B5">
      <w:pPr>
        <w:pStyle w:val="ListParagraph"/>
        <w:numPr>
          <w:ilvl w:val="0"/>
          <w:numId w:val="4"/>
        </w:numPr>
      </w:pPr>
      <w:r>
        <w:t>Three Year Rolling Plan</w:t>
      </w:r>
      <w:r w:rsidR="00864D54">
        <w:tab/>
      </w:r>
      <w:r w:rsidR="00864D54">
        <w:tab/>
      </w:r>
      <w:r w:rsidR="00864D54">
        <w:tab/>
      </w:r>
      <w:r w:rsidR="00864D54">
        <w:tab/>
      </w:r>
      <w:r w:rsidR="00864D54">
        <w:tab/>
        <w:t xml:space="preserve">          </w:t>
      </w:r>
      <w:r>
        <w:t xml:space="preserve">               (Garcia)</w:t>
      </w:r>
    </w:p>
    <w:p w14:paraId="38C53F6E" w14:textId="71054C54" w:rsidR="00E139A0" w:rsidRDefault="00154FB3" w:rsidP="00E139A0">
      <w:pPr>
        <w:pStyle w:val="ListParagraph"/>
        <w:ind w:left="1080"/>
      </w:pPr>
      <w:r>
        <w:t>(see attachments)</w:t>
      </w:r>
      <w:r w:rsidR="00570A0B">
        <w:t xml:space="preserve"> Departments should start working on their 3 year plans including any updates or new items they </w:t>
      </w:r>
      <w:r w:rsidR="0091739D">
        <w:t xml:space="preserve">feel they </w:t>
      </w:r>
      <w:r w:rsidR="00570A0B">
        <w:t xml:space="preserve">need. </w:t>
      </w:r>
      <w:r w:rsidR="0091739D">
        <w:t xml:space="preserve"> There is a new Budget sheet for the upcoming year. </w:t>
      </w:r>
    </w:p>
    <w:p w14:paraId="021F3761" w14:textId="77777777" w:rsidR="00154FB3" w:rsidRDefault="00154FB3" w:rsidP="00E139A0">
      <w:pPr>
        <w:pStyle w:val="ListParagraph"/>
        <w:ind w:left="1080"/>
      </w:pPr>
    </w:p>
    <w:p w14:paraId="029C449B" w14:textId="77777777" w:rsidR="003F4496" w:rsidRDefault="00755F21" w:rsidP="002777DA">
      <w:pPr>
        <w:pStyle w:val="ListParagraph"/>
        <w:numPr>
          <w:ilvl w:val="0"/>
          <w:numId w:val="4"/>
        </w:numPr>
      </w:pPr>
      <w:r>
        <w:t>Announcements</w:t>
      </w:r>
      <w:r>
        <w:tab/>
      </w:r>
      <w:r w:rsidR="003F4496">
        <w:tab/>
      </w:r>
      <w:r w:rsidR="003F4496">
        <w:tab/>
      </w:r>
      <w:r w:rsidR="003F4496">
        <w:tab/>
      </w:r>
      <w:r w:rsidR="003F4496">
        <w:tab/>
      </w:r>
      <w:r w:rsidR="00F479E0">
        <w:t xml:space="preserve">                                      </w:t>
      </w:r>
      <w:r w:rsidR="004E2747">
        <w:t xml:space="preserve">        </w:t>
      </w:r>
      <w:r w:rsidR="003F4496">
        <w:t>(all)</w:t>
      </w:r>
    </w:p>
    <w:p w14:paraId="4000A2E9" w14:textId="04E62E88" w:rsidR="0084589C" w:rsidRDefault="0084589C" w:rsidP="003F4496">
      <w:pPr>
        <w:pStyle w:val="ListParagraph"/>
        <w:ind w:left="1080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 w:rsidR="005C4C7B">
        <w:tab/>
        <w:t xml:space="preserve">   </w:t>
      </w:r>
    </w:p>
    <w:p w14:paraId="7376A2BF" w14:textId="77777777" w:rsidR="0084589C" w:rsidRDefault="0084589C" w:rsidP="0084589C"/>
    <w:p w14:paraId="294E7758" w14:textId="77777777" w:rsidR="0084589C" w:rsidRDefault="0084589C" w:rsidP="0084589C"/>
    <w:p w14:paraId="42452B7B" w14:textId="77777777" w:rsidR="0084589C" w:rsidRDefault="0084589C" w:rsidP="0084589C"/>
    <w:p w14:paraId="72A1F695" w14:textId="77777777" w:rsidR="0084589C" w:rsidRDefault="0084589C" w:rsidP="0084589C"/>
    <w:p w14:paraId="4A7D975B" w14:textId="77777777" w:rsidR="0084589C" w:rsidRDefault="0084589C" w:rsidP="0084589C"/>
    <w:p w14:paraId="4F24672F" w14:textId="77777777" w:rsidR="0084589C" w:rsidRDefault="0084589C" w:rsidP="0084589C">
      <w:pPr>
        <w:ind w:left="1080"/>
      </w:pPr>
    </w:p>
    <w:p w14:paraId="429749D8" w14:textId="77777777" w:rsidR="00720B68" w:rsidRDefault="00720B68"/>
    <w:sectPr w:rsidR="00720B68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19DC" w14:textId="77777777" w:rsidR="00E60580" w:rsidRDefault="00E60580" w:rsidP="006B568E">
      <w:r>
        <w:separator/>
      </w:r>
    </w:p>
  </w:endnote>
  <w:endnote w:type="continuationSeparator" w:id="0">
    <w:p w14:paraId="38A948AE" w14:textId="77777777" w:rsidR="00E60580" w:rsidRDefault="00E60580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1E7B" w14:textId="77777777" w:rsidR="00E60580" w:rsidRDefault="00E60580" w:rsidP="006B568E">
      <w:r>
        <w:separator/>
      </w:r>
    </w:p>
  </w:footnote>
  <w:footnote w:type="continuationSeparator" w:id="0">
    <w:p w14:paraId="7FE99607" w14:textId="77777777" w:rsidR="00E60580" w:rsidRDefault="00E60580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C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95B"/>
    <w:multiLevelType w:val="hybridMultilevel"/>
    <w:tmpl w:val="F1201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1B7D"/>
    <w:multiLevelType w:val="hybridMultilevel"/>
    <w:tmpl w:val="6A5E2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BBD"/>
    <w:multiLevelType w:val="hybridMultilevel"/>
    <w:tmpl w:val="FA58C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652E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6CEA"/>
    <w:rsid w:val="000170C9"/>
    <w:rsid w:val="00042F2A"/>
    <w:rsid w:val="000A1C17"/>
    <w:rsid w:val="000B4232"/>
    <w:rsid w:val="000B7615"/>
    <w:rsid w:val="00154FB3"/>
    <w:rsid w:val="001C62C8"/>
    <w:rsid w:val="001D42ED"/>
    <w:rsid w:val="00200B3E"/>
    <w:rsid w:val="002276B5"/>
    <w:rsid w:val="002777DA"/>
    <w:rsid w:val="002940C2"/>
    <w:rsid w:val="002B18C8"/>
    <w:rsid w:val="002E39F2"/>
    <w:rsid w:val="00330A3D"/>
    <w:rsid w:val="00334193"/>
    <w:rsid w:val="00351B49"/>
    <w:rsid w:val="003544AE"/>
    <w:rsid w:val="00381BF5"/>
    <w:rsid w:val="003B62FF"/>
    <w:rsid w:val="003D0742"/>
    <w:rsid w:val="003E275D"/>
    <w:rsid w:val="003E7122"/>
    <w:rsid w:val="003F4496"/>
    <w:rsid w:val="004C3042"/>
    <w:rsid w:val="004E2747"/>
    <w:rsid w:val="004F39B5"/>
    <w:rsid w:val="00512230"/>
    <w:rsid w:val="00570A0B"/>
    <w:rsid w:val="005C4C7B"/>
    <w:rsid w:val="005F6CD7"/>
    <w:rsid w:val="00624CD6"/>
    <w:rsid w:val="006336FB"/>
    <w:rsid w:val="00651998"/>
    <w:rsid w:val="00655EC0"/>
    <w:rsid w:val="006B568E"/>
    <w:rsid w:val="0070105F"/>
    <w:rsid w:val="00720B68"/>
    <w:rsid w:val="00735B14"/>
    <w:rsid w:val="00755F21"/>
    <w:rsid w:val="007944ED"/>
    <w:rsid w:val="008109AB"/>
    <w:rsid w:val="00832D2D"/>
    <w:rsid w:val="0084589C"/>
    <w:rsid w:val="00850538"/>
    <w:rsid w:val="00864D54"/>
    <w:rsid w:val="00877D44"/>
    <w:rsid w:val="008B0815"/>
    <w:rsid w:val="0091739D"/>
    <w:rsid w:val="009379DD"/>
    <w:rsid w:val="00957090"/>
    <w:rsid w:val="00960DE8"/>
    <w:rsid w:val="00983469"/>
    <w:rsid w:val="009921BE"/>
    <w:rsid w:val="009D6DB5"/>
    <w:rsid w:val="009F6928"/>
    <w:rsid w:val="00A84879"/>
    <w:rsid w:val="00A92258"/>
    <w:rsid w:val="00A94AE8"/>
    <w:rsid w:val="00B15B19"/>
    <w:rsid w:val="00B31FE1"/>
    <w:rsid w:val="00B81F94"/>
    <w:rsid w:val="00B91057"/>
    <w:rsid w:val="00C26239"/>
    <w:rsid w:val="00C708F3"/>
    <w:rsid w:val="00C94091"/>
    <w:rsid w:val="00CD2EDE"/>
    <w:rsid w:val="00CE2C9A"/>
    <w:rsid w:val="00D31523"/>
    <w:rsid w:val="00DC76E2"/>
    <w:rsid w:val="00E139A0"/>
    <w:rsid w:val="00E57FDA"/>
    <w:rsid w:val="00E60580"/>
    <w:rsid w:val="00F479E0"/>
    <w:rsid w:val="00F932D5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61194"/>
  <w14:defaultImageDpi w14:val="300"/>
  <w15:docId w15:val="{851202D6-6C4E-4C8F-9199-59E80CB5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BE9FA-9BE8-4CB7-A8A9-13BDD237A658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13B07BE4-DF3E-4F08-8A04-794A2FB4C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736DB-AB3F-4580-B128-12A9B80CF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A14BC-E2FC-4D9A-B839-140FADA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5</cp:revision>
  <cp:lastPrinted>2014-11-06T17:18:00Z</cp:lastPrinted>
  <dcterms:created xsi:type="dcterms:W3CDTF">2014-10-24T17:41:00Z</dcterms:created>
  <dcterms:modified xsi:type="dcterms:W3CDTF">2018-01-29T21:10:00Z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