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717DC841" w:rsidR="005164D5" w:rsidRDefault="00CD62F8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 (</w:t>
      </w:r>
      <w:r w:rsidR="00CC083A">
        <w:rPr>
          <w:rFonts w:ascii="Corbel" w:hAnsi="Corbel"/>
        </w:rPr>
        <w:t>Approved)</w:t>
      </w:r>
      <w:bookmarkStart w:id="0" w:name="_GoBack"/>
      <w:bookmarkEnd w:id="0"/>
    </w:p>
    <w:p w14:paraId="26883704" w14:textId="59D5B15B" w:rsidR="00636CCA" w:rsidRPr="00212C87" w:rsidRDefault="00636CCA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March 6, 2018 </w:t>
      </w:r>
    </w:p>
    <w:p w14:paraId="0C318E02" w14:textId="5373A6EF" w:rsidR="005164D5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6F2CB3" w:rsidRPr="00CD62F8" w14:paraId="164F2A6A" w14:textId="77777777" w:rsidTr="000A683D">
        <w:tc>
          <w:tcPr>
            <w:tcW w:w="263" w:type="pct"/>
            <w:vAlign w:val="center"/>
          </w:tcPr>
          <w:p w14:paraId="71EE8C62" w14:textId="430326F9" w:rsidR="005164D5" w:rsidRPr="00CD62F8" w:rsidRDefault="00BC2244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4E88AA79" w14:textId="77777777" w:rsidR="005917B7" w:rsidRPr="00CD62F8" w:rsidRDefault="001D41A4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 xml:space="preserve">Pat Stall, </w:t>
            </w:r>
            <w:r w:rsidR="005917B7" w:rsidRPr="00CD62F8">
              <w:rPr>
                <w:rFonts w:ascii="Corbel" w:hAnsi="Corbel"/>
                <w:sz w:val="20"/>
              </w:rPr>
              <w:t>Director</w:t>
            </w:r>
          </w:p>
          <w:p w14:paraId="308951C1" w14:textId="15E7C097" w:rsidR="005164D5" w:rsidRPr="00CD62F8" w:rsidRDefault="001D41A4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</w:t>
            </w:r>
            <w:r w:rsidR="005917B7" w:rsidRPr="00CD62F8">
              <w:rPr>
                <w:rFonts w:ascii="Corbel" w:hAnsi="Corbel"/>
                <w:sz w:val="20"/>
              </w:rPr>
              <w:t>chool of Education</w:t>
            </w:r>
          </w:p>
        </w:tc>
        <w:tc>
          <w:tcPr>
            <w:tcW w:w="263" w:type="pct"/>
            <w:vAlign w:val="center"/>
          </w:tcPr>
          <w:p w14:paraId="1B8E7B1D" w14:textId="0FA18349" w:rsidR="005164D5" w:rsidRPr="00CD62F8" w:rsidRDefault="003944DD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358EF8BC" w14:textId="4EC6E8F8" w:rsidR="005164D5" w:rsidRPr="00CD62F8" w:rsidRDefault="009F3813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Lorna Kendrick</w:t>
            </w:r>
            <w:r w:rsidR="005917B7" w:rsidRPr="00CD62F8">
              <w:rPr>
                <w:rFonts w:ascii="Corbel" w:hAnsi="Corbel"/>
                <w:sz w:val="20"/>
              </w:rPr>
              <w:t>, Director</w:t>
            </w:r>
          </w:p>
          <w:p w14:paraId="678C8ECD" w14:textId="2ED79D30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School of Nursing</w:t>
            </w:r>
          </w:p>
        </w:tc>
      </w:tr>
      <w:tr w:rsidR="006F2CB3" w:rsidRPr="00CD62F8" w14:paraId="73804AEA" w14:textId="77777777" w:rsidTr="000A683D">
        <w:tc>
          <w:tcPr>
            <w:tcW w:w="263" w:type="pct"/>
            <w:vAlign w:val="center"/>
          </w:tcPr>
          <w:p w14:paraId="761AD31C" w14:textId="423649D5" w:rsidR="005917B7" w:rsidRPr="00CD62F8" w:rsidRDefault="003944DD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4510A507" w14:textId="7777777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Moses Ochanji, Associate Director</w:t>
            </w:r>
          </w:p>
          <w:p w14:paraId="18AF6703" w14:textId="6D05BF06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School of Education</w:t>
            </w:r>
          </w:p>
        </w:tc>
        <w:tc>
          <w:tcPr>
            <w:tcW w:w="263" w:type="pct"/>
            <w:vAlign w:val="center"/>
          </w:tcPr>
          <w:p w14:paraId="1104B025" w14:textId="287EB670" w:rsidR="005917B7" w:rsidRPr="00CD62F8" w:rsidRDefault="007F5E87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3A47D820" w14:textId="4F930B53" w:rsidR="005917B7" w:rsidRPr="00CD62F8" w:rsidRDefault="009F3813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Amy Carney</w:t>
            </w:r>
            <w:r w:rsidR="005917B7" w:rsidRPr="00CD62F8">
              <w:rPr>
                <w:rFonts w:ascii="Corbel" w:hAnsi="Corbel"/>
                <w:sz w:val="20"/>
              </w:rPr>
              <w:t>, Associate Director</w:t>
            </w:r>
          </w:p>
          <w:p w14:paraId="7E21D89F" w14:textId="713B1D9C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School of Nursing</w:t>
            </w:r>
          </w:p>
        </w:tc>
      </w:tr>
      <w:tr w:rsidR="006F2CB3" w:rsidRPr="00CD62F8" w14:paraId="43B99659" w14:textId="77777777" w:rsidTr="000A683D">
        <w:tc>
          <w:tcPr>
            <w:tcW w:w="263" w:type="pct"/>
            <w:vAlign w:val="center"/>
          </w:tcPr>
          <w:p w14:paraId="1BC6D64A" w14:textId="444B3238" w:rsidR="005917B7" w:rsidRPr="00CD62F8" w:rsidRDefault="007F5E87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07E3B60" w14:textId="1BB4914C" w:rsidR="005917B7" w:rsidRPr="00CD62F8" w:rsidRDefault="009F3813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Teru Toyokawa,</w:t>
            </w:r>
            <w:r w:rsidR="005917B7" w:rsidRPr="00CD62F8">
              <w:rPr>
                <w:rFonts w:ascii="Corbel" w:hAnsi="Corbel"/>
                <w:sz w:val="20"/>
              </w:rPr>
              <w:t xml:space="preserve"> Director</w:t>
            </w:r>
          </w:p>
          <w:p w14:paraId="1FABB2AE" w14:textId="21D82B44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14:paraId="48860056" w14:textId="77777777" w:rsidR="005917B7" w:rsidRPr="00CD62F8" w:rsidRDefault="005917B7" w:rsidP="006F2CB3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14:paraId="03EBEFA6" w14:textId="7777777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Emmanuel Iyiegbuniwe, Director</w:t>
            </w:r>
          </w:p>
          <w:p w14:paraId="3617A249" w14:textId="0D555E18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Public Health Program</w:t>
            </w:r>
          </w:p>
        </w:tc>
      </w:tr>
      <w:tr w:rsidR="006F2CB3" w:rsidRPr="00CD62F8" w14:paraId="104ABB7C" w14:textId="77777777" w:rsidTr="000A683D">
        <w:tc>
          <w:tcPr>
            <w:tcW w:w="263" w:type="pct"/>
            <w:vAlign w:val="center"/>
          </w:tcPr>
          <w:p w14:paraId="41C9A747" w14:textId="13D27440" w:rsidR="005917B7" w:rsidRPr="00CD62F8" w:rsidRDefault="007F5E87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CB753B5" w14:textId="7777777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Jeff Nessler, Chair</w:t>
            </w:r>
          </w:p>
          <w:p w14:paraId="2CD90810" w14:textId="338975EF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14:paraId="25099C2A" w14:textId="77777777" w:rsidR="005917B7" w:rsidRPr="00CD62F8" w:rsidRDefault="005917B7" w:rsidP="006F2CB3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14:paraId="1F076755" w14:textId="7777777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Janet Powell, Dean</w:t>
            </w:r>
          </w:p>
          <w:p w14:paraId="70232B8D" w14:textId="7A13EC96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CEHHS</w:t>
            </w:r>
          </w:p>
        </w:tc>
      </w:tr>
      <w:tr w:rsidR="006F2CB3" w:rsidRPr="00CD62F8" w14:paraId="5868E23C" w14:textId="77777777" w:rsidTr="000A683D">
        <w:tc>
          <w:tcPr>
            <w:tcW w:w="263" w:type="pct"/>
            <w:vAlign w:val="center"/>
          </w:tcPr>
          <w:p w14:paraId="1E072FE2" w14:textId="0BC27B64" w:rsidR="005917B7" w:rsidRPr="00CD62F8" w:rsidRDefault="007F5E87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7097BEDC" w14:textId="7777777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Blake Beecher, Chair</w:t>
            </w:r>
          </w:p>
          <w:p w14:paraId="17AA5945" w14:textId="3B7E1FD3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14:paraId="56A55B7F" w14:textId="2329A4BC" w:rsidR="005917B7" w:rsidRPr="00CD62F8" w:rsidRDefault="003944DD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696825FC" w14:textId="436B5AD7" w:rsidR="005917B7" w:rsidRPr="00CD62F8" w:rsidRDefault="00A34C49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Deborah Kristan</w:t>
            </w:r>
            <w:r w:rsidR="005917B7" w:rsidRPr="00CD62F8">
              <w:rPr>
                <w:rFonts w:ascii="Corbel" w:hAnsi="Corbel"/>
                <w:sz w:val="20"/>
              </w:rPr>
              <w:t>, Associate Dean</w:t>
            </w:r>
          </w:p>
          <w:p w14:paraId="14C4AE8C" w14:textId="5B86192D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CEHHS</w:t>
            </w:r>
          </w:p>
        </w:tc>
      </w:tr>
      <w:tr w:rsidR="006F2CB3" w:rsidRPr="00CD62F8" w14:paraId="61261B9A" w14:textId="77777777" w:rsidTr="000A683D">
        <w:tc>
          <w:tcPr>
            <w:tcW w:w="263" w:type="pct"/>
            <w:vAlign w:val="center"/>
          </w:tcPr>
          <w:p w14:paraId="4ABC0C89" w14:textId="3F047163" w:rsidR="005917B7" w:rsidRPr="00CD62F8" w:rsidRDefault="007F5E87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18E54E0F" w14:textId="737AA978" w:rsidR="005917B7" w:rsidRPr="00CD62F8" w:rsidRDefault="009F3813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Lori Heisler</w:t>
            </w:r>
            <w:r w:rsidR="005917B7" w:rsidRPr="00CD62F8">
              <w:rPr>
                <w:rFonts w:ascii="Corbel" w:hAnsi="Corbel"/>
                <w:sz w:val="20"/>
              </w:rPr>
              <w:t>, Chair</w:t>
            </w:r>
          </w:p>
          <w:p w14:paraId="21F1D54F" w14:textId="2F02B507" w:rsidR="005917B7" w:rsidRPr="00CD62F8" w:rsidRDefault="0063547B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Speech-Language Pathology Depart</w:t>
            </w:r>
            <w:r w:rsidR="005917B7" w:rsidRPr="00CD62F8">
              <w:rPr>
                <w:rFonts w:ascii="Corbel" w:hAnsi="Corbel"/>
                <w:sz w:val="20"/>
              </w:rPr>
              <w:t>ment</w:t>
            </w:r>
          </w:p>
        </w:tc>
        <w:tc>
          <w:tcPr>
            <w:tcW w:w="263" w:type="pct"/>
            <w:vAlign w:val="center"/>
          </w:tcPr>
          <w:p w14:paraId="362FCA74" w14:textId="6140DC37" w:rsidR="005917B7" w:rsidRPr="00CD62F8" w:rsidRDefault="00305645" w:rsidP="006F2CB3">
            <w:pPr>
              <w:jc w:val="center"/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14:paraId="4280AB04" w14:textId="7CF33D44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 xml:space="preserve">Shannon Cody, </w:t>
            </w:r>
            <w:r w:rsidR="00A34C49" w:rsidRPr="00CD62F8">
              <w:rPr>
                <w:rFonts w:ascii="Corbel" w:hAnsi="Corbel"/>
                <w:sz w:val="20"/>
              </w:rPr>
              <w:t xml:space="preserve">Assistant Dean </w:t>
            </w:r>
          </w:p>
          <w:p w14:paraId="2B39BD76" w14:textId="7601DBA7" w:rsidR="005917B7" w:rsidRPr="00CD62F8" w:rsidRDefault="005917B7" w:rsidP="005917B7">
            <w:pPr>
              <w:rPr>
                <w:rFonts w:ascii="Corbel" w:hAnsi="Corbel"/>
                <w:sz w:val="20"/>
              </w:rPr>
            </w:pPr>
            <w:r w:rsidRPr="00CD62F8">
              <w:rPr>
                <w:rFonts w:ascii="Corbel" w:hAnsi="Corbel"/>
                <w:sz w:val="20"/>
              </w:rPr>
              <w:t>CEHHS</w:t>
            </w:r>
            <w:r w:rsidR="00636CCA" w:rsidRPr="00CD62F8">
              <w:rPr>
                <w:rFonts w:ascii="Corbel" w:hAnsi="Corbel"/>
                <w:sz w:val="20"/>
              </w:rPr>
              <w:t>,</w:t>
            </w:r>
            <w:r w:rsidRPr="00CD62F8">
              <w:rPr>
                <w:rFonts w:ascii="Corbel" w:hAnsi="Corbel"/>
                <w:sz w:val="20"/>
              </w:rPr>
              <w:t xml:space="preserve"> Student Services</w:t>
            </w:r>
          </w:p>
        </w:tc>
      </w:tr>
    </w:tbl>
    <w:p w14:paraId="502B98A1" w14:textId="77777777" w:rsidR="00D04942" w:rsidRPr="00212C87" w:rsidRDefault="00D04942" w:rsidP="0084589C">
      <w:pPr>
        <w:rPr>
          <w:rFonts w:ascii="Corbel" w:hAnsi="Corbel"/>
        </w:rPr>
      </w:pPr>
    </w:p>
    <w:p w14:paraId="338B34CD" w14:textId="1A7D8516" w:rsidR="00D04942" w:rsidRPr="00212C87" w:rsidRDefault="00D04942" w:rsidP="0084589C">
      <w:pPr>
        <w:rPr>
          <w:rFonts w:ascii="Corbel" w:hAnsi="Corbel"/>
        </w:rPr>
      </w:pPr>
      <w:r w:rsidRPr="00212C87">
        <w:rPr>
          <w:rFonts w:ascii="Corbel" w:hAnsi="Corbel"/>
        </w:rPr>
        <w:t>Guest</w:t>
      </w:r>
      <w:r w:rsidR="0063547B">
        <w:rPr>
          <w:rFonts w:ascii="Corbel" w:hAnsi="Corbel"/>
        </w:rPr>
        <w:t>(s)</w:t>
      </w:r>
      <w:r w:rsidRPr="00212C87">
        <w:rPr>
          <w:rFonts w:ascii="Corbel" w:hAnsi="Corbel"/>
        </w:rPr>
        <w:t xml:space="preserve">: </w:t>
      </w:r>
      <w:r w:rsidR="001F07BA">
        <w:rPr>
          <w:rFonts w:ascii="Corbel" w:hAnsi="Corbel"/>
        </w:rPr>
        <w:t xml:space="preserve">None. </w:t>
      </w:r>
    </w:p>
    <w:p w14:paraId="593D71C3" w14:textId="77777777" w:rsidR="0084589C" w:rsidRPr="00212C87" w:rsidRDefault="0084589C" w:rsidP="0063547B">
      <w:pPr>
        <w:rPr>
          <w:rFonts w:ascii="Corbel" w:hAnsi="Corbel"/>
        </w:rPr>
      </w:pPr>
    </w:p>
    <w:p w14:paraId="25423064" w14:textId="77777777" w:rsidR="0084589C" w:rsidRPr="00212C87" w:rsidRDefault="0084589C" w:rsidP="0084589C">
      <w:pPr>
        <w:rPr>
          <w:rFonts w:ascii="Corbel" w:hAnsi="Corbel"/>
        </w:rPr>
      </w:pPr>
    </w:p>
    <w:p w14:paraId="367706BD" w14:textId="265CCBF8" w:rsidR="00BC7384" w:rsidRPr="00CD62F8" w:rsidRDefault="00246B51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Approval of Agenda</w:t>
      </w:r>
      <w:r w:rsidRPr="00CD62F8">
        <w:rPr>
          <w:rFonts w:ascii="Corbel" w:hAnsi="Corbel"/>
          <w:sz w:val="22"/>
          <w:szCs w:val="22"/>
        </w:rPr>
        <w:tab/>
        <w:t>(</w:t>
      </w:r>
      <w:r w:rsidR="00636CCA" w:rsidRPr="00CD62F8">
        <w:rPr>
          <w:rFonts w:ascii="Corbel" w:hAnsi="Corbel"/>
          <w:sz w:val="22"/>
          <w:szCs w:val="22"/>
        </w:rPr>
        <w:t>Kristan</w:t>
      </w:r>
      <w:r w:rsidRPr="00CD62F8">
        <w:rPr>
          <w:rFonts w:ascii="Corbel" w:hAnsi="Corbel"/>
          <w:sz w:val="22"/>
          <w:szCs w:val="22"/>
        </w:rPr>
        <w:t>)</w:t>
      </w:r>
    </w:p>
    <w:p w14:paraId="4C4D5C86" w14:textId="78FB806D" w:rsidR="00636CCA" w:rsidRPr="00CD62F8" w:rsidRDefault="004D6C5E" w:rsidP="00636CCA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Approved. </w:t>
      </w:r>
    </w:p>
    <w:p w14:paraId="4BA3DF77" w14:textId="7EE01857" w:rsidR="00301F5B" w:rsidRPr="00CD62F8" w:rsidRDefault="00301F5B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1B44062" w14:textId="77777777" w:rsidR="00235F54" w:rsidRPr="00CD62F8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7472B0A" w14:textId="3786DFDE" w:rsidR="0084589C" w:rsidRPr="00CD62F8" w:rsidRDefault="0084589C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Approval of </w:t>
      </w:r>
      <w:r w:rsidR="00246B51" w:rsidRPr="00CD62F8">
        <w:rPr>
          <w:rFonts w:ascii="Corbel" w:hAnsi="Corbel"/>
          <w:sz w:val="22"/>
          <w:szCs w:val="22"/>
        </w:rPr>
        <w:t>Minutes</w:t>
      </w:r>
      <w:r w:rsidR="009F6928" w:rsidRPr="00CD62F8">
        <w:rPr>
          <w:rFonts w:ascii="Corbel" w:hAnsi="Corbel"/>
          <w:sz w:val="22"/>
          <w:szCs w:val="22"/>
        </w:rPr>
        <w:tab/>
        <w:t>(</w:t>
      </w:r>
      <w:r w:rsidR="00636CCA" w:rsidRPr="00CD62F8">
        <w:rPr>
          <w:rFonts w:ascii="Corbel" w:hAnsi="Corbel"/>
          <w:sz w:val="22"/>
          <w:szCs w:val="22"/>
        </w:rPr>
        <w:t>Kristan</w:t>
      </w:r>
      <w:r w:rsidR="009F6928" w:rsidRPr="00CD62F8">
        <w:rPr>
          <w:rFonts w:ascii="Corbel" w:hAnsi="Corbel"/>
          <w:sz w:val="22"/>
          <w:szCs w:val="22"/>
        </w:rPr>
        <w:t>)</w:t>
      </w:r>
    </w:p>
    <w:p w14:paraId="33C2AD1F" w14:textId="3CF2928F" w:rsidR="00636CCA" w:rsidRPr="00CD62F8" w:rsidRDefault="00636CCA" w:rsidP="00636CCA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Feb. 21, 2018. See email for minutes. </w:t>
      </w:r>
      <w:r w:rsidR="007832E9" w:rsidRPr="00CD62F8">
        <w:rPr>
          <w:rFonts w:ascii="Corbel" w:hAnsi="Corbel"/>
          <w:sz w:val="22"/>
          <w:szCs w:val="22"/>
        </w:rPr>
        <w:t xml:space="preserve">Approved. </w:t>
      </w:r>
    </w:p>
    <w:p w14:paraId="004B201D" w14:textId="77777777" w:rsidR="0084589C" w:rsidRPr="00CD62F8" w:rsidRDefault="0084589C" w:rsidP="00145D7A">
      <w:pPr>
        <w:ind w:left="540" w:hanging="540"/>
        <w:rPr>
          <w:rFonts w:ascii="Corbel" w:hAnsi="Corbel"/>
          <w:sz w:val="22"/>
          <w:szCs w:val="22"/>
        </w:rPr>
      </w:pPr>
    </w:p>
    <w:p w14:paraId="5D1BA737" w14:textId="3118D3F2" w:rsidR="0084589C" w:rsidRPr="00CD62F8" w:rsidRDefault="00636CCA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Fall 2018 Schedule &amp; FTE</w:t>
      </w:r>
      <w:r w:rsidR="00216256" w:rsidRPr="00CD62F8">
        <w:rPr>
          <w:rFonts w:ascii="Corbel" w:hAnsi="Corbel"/>
          <w:sz w:val="22"/>
          <w:szCs w:val="22"/>
        </w:rPr>
        <w:t>S</w:t>
      </w:r>
      <w:r w:rsidRPr="00CD62F8">
        <w:rPr>
          <w:rFonts w:ascii="Corbel" w:hAnsi="Corbel"/>
          <w:sz w:val="22"/>
          <w:szCs w:val="22"/>
        </w:rPr>
        <w:t xml:space="preserve"> Target </w:t>
      </w:r>
      <w:r w:rsidR="009F6928" w:rsidRPr="00CD62F8">
        <w:rPr>
          <w:rFonts w:ascii="Corbel" w:hAnsi="Corbel"/>
          <w:sz w:val="22"/>
          <w:szCs w:val="22"/>
        </w:rPr>
        <w:tab/>
      </w:r>
      <w:r w:rsidRPr="00CD62F8">
        <w:rPr>
          <w:rFonts w:ascii="Corbel" w:hAnsi="Corbel"/>
          <w:sz w:val="22"/>
          <w:szCs w:val="22"/>
        </w:rPr>
        <w:t>(Kristan</w:t>
      </w:r>
      <w:r w:rsidR="009F6928" w:rsidRPr="00CD62F8">
        <w:rPr>
          <w:rFonts w:ascii="Corbel" w:hAnsi="Corbel"/>
          <w:sz w:val="22"/>
          <w:szCs w:val="22"/>
        </w:rPr>
        <w:t>)</w:t>
      </w:r>
    </w:p>
    <w:p w14:paraId="1AFBE5A9" w14:textId="7A0E4CD1" w:rsidR="00A804C1" w:rsidRPr="00CD62F8" w:rsidRDefault="00A804C1" w:rsidP="00A804C1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Deborah message</w:t>
      </w:r>
      <w:r w:rsidR="00C813DF" w:rsidRPr="00CD62F8">
        <w:rPr>
          <w:rFonts w:ascii="Corbel" w:hAnsi="Corbel"/>
          <w:sz w:val="22"/>
          <w:szCs w:val="22"/>
        </w:rPr>
        <w:t>d</w:t>
      </w:r>
      <w:r w:rsidRPr="00CD62F8">
        <w:rPr>
          <w:rFonts w:ascii="Corbel" w:hAnsi="Corbel"/>
          <w:sz w:val="22"/>
          <w:szCs w:val="22"/>
        </w:rPr>
        <w:t xml:space="preserve"> all Chairs/Directors for copies of Fall </w:t>
      </w:r>
      <w:r w:rsidR="00CD62F8">
        <w:rPr>
          <w:rFonts w:ascii="Corbel" w:hAnsi="Corbel"/>
          <w:sz w:val="22"/>
          <w:szCs w:val="22"/>
        </w:rPr>
        <w:t xml:space="preserve">2018 </w:t>
      </w:r>
      <w:r w:rsidRPr="00CD62F8">
        <w:rPr>
          <w:rFonts w:ascii="Corbel" w:hAnsi="Corbel"/>
          <w:sz w:val="22"/>
          <w:szCs w:val="22"/>
        </w:rPr>
        <w:t xml:space="preserve">schedules. </w:t>
      </w:r>
    </w:p>
    <w:p w14:paraId="10E7D091" w14:textId="5A853495" w:rsidR="00216256" w:rsidRPr="00CD62F8" w:rsidRDefault="00216256" w:rsidP="00A804C1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Funding will be different in Fall 2018 </w:t>
      </w:r>
    </w:p>
    <w:p w14:paraId="433F25E7" w14:textId="7641DD15" w:rsidR="00216256" w:rsidRPr="00CD62F8" w:rsidRDefault="00D82756" w:rsidP="00A804C1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Avoid classes that will not fill. </w:t>
      </w:r>
      <w:r w:rsidR="00660741" w:rsidRPr="00CD62F8">
        <w:rPr>
          <w:rFonts w:ascii="Corbel" w:hAnsi="Corbel"/>
          <w:sz w:val="22"/>
          <w:szCs w:val="22"/>
        </w:rPr>
        <w:t xml:space="preserve">Guide (a little) by Degree </w:t>
      </w:r>
      <w:r w:rsidR="00304CC2" w:rsidRPr="00CD62F8">
        <w:rPr>
          <w:rFonts w:ascii="Corbel" w:hAnsi="Corbel"/>
          <w:sz w:val="22"/>
          <w:szCs w:val="22"/>
        </w:rPr>
        <w:t>Planner but</w:t>
      </w:r>
      <w:r w:rsidR="00660741" w:rsidRPr="00CD62F8">
        <w:rPr>
          <w:rFonts w:ascii="Corbel" w:hAnsi="Corbel"/>
          <w:sz w:val="22"/>
          <w:szCs w:val="22"/>
        </w:rPr>
        <w:t xml:space="preserve"> use your common sense. </w:t>
      </w:r>
    </w:p>
    <w:p w14:paraId="45BB5AE4" w14:textId="76FCBBD3" w:rsidR="003F4B23" w:rsidRPr="00CD62F8" w:rsidRDefault="003F4B23" w:rsidP="00A804C1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More students for Fall 2018</w:t>
      </w:r>
      <w:r w:rsidR="002A1404" w:rsidRPr="00CD62F8">
        <w:rPr>
          <w:rFonts w:ascii="Corbel" w:hAnsi="Corbel"/>
          <w:sz w:val="22"/>
          <w:szCs w:val="22"/>
        </w:rPr>
        <w:t>,</w:t>
      </w:r>
      <w:r w:rsidR="00CD62F8">
        <w:rPr>
          <w:rFonts w:ascii="Corbel" w:hAnsi="Corbel"/>
          <w:sz w:val="22"/>
          <w:szCs w:val="22"/>
        </w:rPr>
        <w:t xml:space="preserve"> which</w:t>
      </w:r>
      <w:r w:rsidRPr="00CD62F8">
        <w:rPr>
          <w:rFonts w:ascii="Corbel" w:hAnsi="Corbel"/>
          <w:sz w:val="22"/>
          <w:szCs w:val="22"/>
        </w:rPr>
        <w:t xml:space="preserve"> Degree Planner did not </w:t>
      </w:r>
      <w:r w:rsidR="00304CC2" w:rsidRPr="00CD62F8">
        <w:rPr>
          <w:rFonts w:ascii="Corbel" w:hAnsi="Corbel"/>
          <w:sz w:val="22"/>
          <w:szCs w:val="22"/>
        </w:rPr>
        <w:t>consider</w:t>
      </w:r>
      <w:r w:rsidRPr="00CD62F8">
        <w:rPr>
          <w:rFonts w:ascii="Corbel" w:hAnsi="Corbel"/>
          <w:sz w:val="22"/>
          <w:szCs w:val="22"/>
        </w:rPr>
        <w:t xml:space="preserve">. </w:t>
      </w:r>
    </w:p>
    <w:p w14:paraId="3192D29D" w14:textId="654A6656" w:rsidR="003F4B23" w:rsidRPr="00CD62F8" w:rsidRDefault="00996538" w:rsidP="00A804C1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Send Debbie stateside targets. </w:t>
      </w:r>
    </w:p>
    <w:p w14:paraId="760F2428" w14:textId="77777777" w:rsidR="00636CCA" w:rsidRPr="00CD62F8" w:rsidRDefault="00636CCA" w:rsidP="00636CCA">
      <w:pPr>
        <w:pStyle w:val="ListParagraph"/>
        <w:tabs>
          <w:tab w:val="left" w:pos="540"/>
          <w:tab w:val="right" w:pos="9720"/>
        </w:tabs>
        <w:ind w:left="540"/>
        <w:rPr>
          <w:rFonts w:ascii="Corbel" w:hAnsi="Corbel"/>
          <w:sz w:val="22"/>
          <w:szCs w:val="22"/>
        </w:rPr>
      </w:pPr>
    </w:p>
    <w:p w14:paraId="7C6BB4CE" w14:textId="0FD31D89" w:rsidR="00636CCA" w:rsidRPr="00CD62F8" w:rsidRDefault="00636CCA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Extended Learning MOUs</w:t>
      </w:r>
      <w:r w:rsidRPr="00CD62F8">
        <w:rPr>
          <w:rFonts w:ascii="Corbel" w:hAnsi="Corbel"/>
          <w:sz w:val="22"/>
          <w:szCs w:val="22"/>
        </w:rPr>
        <w:tab/>
        <w:t>(Kristan)</w:t>
      </w:r>
    </w:p>
    <w:p w14:paraId="3120BE2D" w14:textId="642A53EE" w:rsidR="00832455" w:rsidRPr="00CD62F8" w:rsidRDefault="007D7F91" w:rsidP="00832455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CEHHS / EL MOU – College wide (broad) </w:t>
      </w:r>
    </w:p>
    <w:p w14:paraId="70AE409B" w14:textId="7DB2515A" w:rsidR="004B3D11" w:rsidRPr="00CD62F8" w:rsidRDefault="004B3D11" w:rsidP="007D7F91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EL created MOU and sent to CEHHS</w:t>
      </w:r>
    </w:p>
    <w:p w14:paraId="16F5B062" w14:textId="2FC750B1" w:rsidR="00F52DC2" w:rsidRPr="00CD62F8" w:rsidRDefault="00F52DC2" w:rsidP="007D7F91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CEHHS has sent response to EL MOU</w:t>
      </w:r>
    </w:p>
    <w:p w14:paraId="46E2B9C3" w14:textId="13ACA9FE" w:rsidR="007D7F91" w:rsidRPr="00CD62F8" w:rsidRDefault="006F2B02" w:rsidP="007D7F91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Currently i</w:t>
      </w:r>
      <w:r w:rsidR="00F52DC2" w:rsidRPr="00CD62F8">
        <w:rPr>
          <w:rFonts w:ascii="Corbel" w:hAnsi="Corbel"/>
          <w:sz w:val="22"/>
          <w:szCs w:val="22"/>
        </w:rPr>
        <w:t xml:space="preserve">n the process of negotiations </w:t>
      </w:r>
    </w:p>
    <w:p w14:paraId="0024E08D" w14:textId="23FCD93E" w:rsidR="007D7F91" w:rsidRPr="00CD62F8" w:rsidRDefault="007D7F91" w:rsidP="00832455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Each department/program has individual MOU with EL</w:t>
      </w:r>
    </w:p>
    <w:p w14:paraId="3626ED9A" w14:textId="472FD2B4" w:rsidR="00E203D5" w:rsidRPr="00CD62F8" w:rsidRDefault="009D5110" w:rsidP="009D5110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lastRenderedPageBreak/>
        <w:t xml:space="preserve">Preference to have all MOUs reviewed annually. </w:t>
      </w:r>
    </w:p>
    <w:p w14:paraId="10B316F0" w14:textId="4A8E423B" w:rsidR="00A63EA3" w:rsidRPr="00CD62F8" w:rsidRDefault="00A63EA3" w:rsidP="009D5110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Goal to have all </w:t>
      </w:r>
      <w:r w:rsidR="00CD62F8">
        <w:rPr>
          <w:rFonts w:ascii="Corbel" w:hAnsi="Corbel"/>
          <w:sz w:val="22"/>
          <w:szCs w:val="22"/>
        </w:rPr>
        <w:t xml:space="preserve">MOUs in place prior to arrival of new Dean. </w:t>
      </w:r>
    </w:p>
    <w:p w14:paraId="6E6208E7" w14:textId="0A4710CA" w:rsidR="00A63EA3" w:rsidRPr="00CD62F8" w:rsidRDefault="00CD62F8" w:rsidP="009D5110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Analyzing current budget</w:t>
      </w:r>
    </w:p>
    <w:p w14:paraId="53CB591B" w14:textId="69EBF81A" w:rsidR="00A63EA3" w:rsidRPr="00CD62F8" w:rsidRDefault="00A63EA3" w:rsidP="00A63EA3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EL provided budget breakdowns for </w:t>
      </w:r>
      <w:r w:rsidR="001B6FDD" w:rsidRPr="00CD62F8">
        <w:rPr>
          <w:rFonts w:ascii="Corbel" w:hAnsi="Corbel"/>
          <w:sz w:val="22"/>
          <w:szCs w:val="22"/>
        </w:rPr>
        <w:t>Programs</w:t>
      </w:r>
      <w:r w:rsidRPr="00CD62F8">
        <w:rPr>
          <w:rFonts w:ascii="Corbel" w:hAnsi="Corbel"/>
          <w:sz w:val="22"/>
          <w:szCs w:val="22"/>
        </w:rPr>
        <w:t xml:space="preserve"> that did not make positive </w:t>
      </w:r>
      <w:r w:rsidR="00B30B1C" w:rsidRPr="00CD62F8">
        <w:rPr>
          <w:rFonts w:ascii="Corbel" w:hAnsi="Corbel"/>
          <w:sz w:val="22"/>
          <w:szCs w:val="22"/>
        </w:rPr>
        <w:t>funds</w:t>
      </w:r>
      <w:r w:rsidR="001B6FDD" w:rsidRPr="00CD62F8">
        <w:rPr>
          <w:rFonts w:ascii="Corbel" w:hAnsi="Corbel"/>
          <w:sz w:val="22"/>
          <w:szCs w:val="22"/>
        </w:rPr>
        <w:t xml:space="preserve"> (revenue share, stateside)</w:t>
      </w:r>
    </w:p>
    <w:p w14:paraId="17ECD8AB" w14:textId="25FF4EC6" w:rsidR="00B30B1C" w:rsidRPr="00CD62F8" w:rsidRDefault="005D7DC4" w:rsidP="00A63EA3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IDC</w:t>
      </w:r>
      <w:r w:rsidR="002F46B0" w:rsidRPr="00CD62F8">
        <w:rPr>
          <w:rFonts w:ascii="Corbel" w:hAnsi="Corbel"/>
          <w:sz w:val="22"/>
          <w:szCs w:val="22"/>
        </w:rPr>
        <w:t xml:space="preserve"> for</w:t>
      </w:r>
      <w:r w:rsidRPr="00CD62F8">
        <w:rPr>
          <w:rFonts w:ascii="Corbel" w:hAnsi="Corbel"/>
          <w:sz w:val="22"/>
          <w:szCs w:val="22"/>
        </w:rPr>
        <w:t xml:space="preserve"> SW, pay 14%</w:t>
      </w:r>
      <w:r w:rsidR="002F46B0" w:rsidRPr="00CD62F8">
        <w:rPr>
          <w:rFonts w:ascii="Corbel" w:hAnsi="Corbel"/>
          <w:sz w:val="22"/>
          <w:szCs w:val="22"/>
        </w:rPr>
        <w:t xml:space="preserve">, now it is at 17%. </w:t>
      </w:r>
      <w:r w:rsidR="00E07C5F" w:rsidRPr="00CD62F8">
        <w:rPr>
          <w:rFonts w:ascii="Corbel" w:hAnsi="Corbel"/>
          <w:sz w:val="22"/>
          <w:szCs w:val="22"/>
        </w:rPr>
        <w:t>The increase</w:t>
      </w:r>
      <w:r w:rsidR="002F46B0" w:rsidRPr="00CD62F8">
        <w:rPr>
          <w:rFonts w:ascii="Corbel" w:hAnsi="Corbel"/>
          <w:sz w:val="22"/>
          <w:szCs w:val="22"/>
        </w:rPr>
        <w:t xml:space="preserve"> was not discussed. </w:t>
      </w:r>
    </w:p>
    <w:p w14:paraId="4E7DD014" w14:textId="4F36689F" w:rsidR="005F742D" w:rsidRPr="00CD62F8" w:rsidRDefault="00F14BD7" w:rsidP="00103AF6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[ </w:t>
      </w:r>
      <w:r w:rsidR="002D6B30" w:rsidRPr="00CD62F8">
        <w:rPr>
          <w:rFonts w:ascii="Corbel" w:hAnsi="Corbel"/>
          <w:sz w:val="22"/>
          <w:szCs w:val="22"/>
        </w:rPr>
        <w:t xml:space="preserve">59.5% IDC/EL </w:t>
      </w:r>
      <w:r w:rsidRPr="00CD62F8">
        <w:rPr>
          <w:rFonts w:ascii="Corbel" w:hAnsi="Corbel"/>
          <w:sz w:val="22"/>
          <w:szCs w:val="22"/>
        </w:rPr>
        <w:t xml:space="preserve">] </w:t>
      </w:r>
      <w:r w:rsidR="00103AF6" w:rsidRPr="00CD62F8">
        <w:rPr>
          <w:rFonts w:ascii="Corbel" w:hAnsi="Corbel"/>
          <w:sz w:val="22"/>
          <w:szCs w:val="22"/>
        </w:rPr>
        <w:t xml:space="preserve">+ </w:t>
      </w:r>
      <w:r w:rsidRPr="00CD62F8">
        <w:rPr>
          <w:rFonts w:ascii="Corbel" w:hAnsi="Corbel"/>
          <w:sz w:val="22"/>
          <w:szCs w:val="22"/>
        </w:rPr>
        <w:t>[</w:t>
      </w:r>
      <w:r w:rsidR="00103AF6" w:rsidRPr="00CD62F8">
        <w:rPr>
          <w:rFonts w:ascii="Corbel" w:hAnsi="Corbel"/>
          <w:sz w:val="22"/>
          <w:szCs w:val="22"/>
        </w:rPr>
        <w:t xml:space="preserve"> 6-10% ] + [ 35% to Program ]</w:t>
      </w:r>
    </w:p>
    <w:p w14:paraId="755876B9" w14:textId="25D7F97E" w:rsidR="002C2A20" w:rsidRPr="00CD62F8" w:rsidRDefault="002C2A20" w:rsidP="00103AF6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MOUs language need to change</w:t>
      </w:r>
      <w:r w:rsidR="00AF60CF" w:rsidRPr="00CD62F8">
        <w:rPr>
          <w:rFonts w:ascii="Corbel" w:hAnsi="Corbel"/>
          <w:sz w:val="22"/>
          <w:szCs w:val="22"/>
        </w:rPr>
        <w:t xml:space="preserve"> – “EL controls enrollment”</w:t>
      </w:r>
    </w:p>
    <w:p w14:paraId="698B1CC1" w14:textId="295988B7" w:rsidR="000437F0" w:rsidRPr="00CD62F8" w:rsidRDefault="000437F0" w:rsidP="00103AF6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Wes said</w:t>
      </w:r>
      <w:r w:rsidR="00FA2664" w:rsidRPr="00CD62F8">
        <w:rPr>
          <w:rFonts w:ascii="Corbel" w:hAnsi="Corbel"/>
          <w:sz w:val="22"/>
          <w:szCs w:val="22"/>
        </w:rPr>
        <w:t xml:space="preserve">: </w:t>
      </w:r>
      <w:r w:rsidRPr="00CD62F8">
        <w:rPr>
          <w:rFonts w:ascii="Corbel" w:hAnsi="Corbel"/>
          <w:sz w:val="22"/>
          <w:szCs w:val="22"/>
        </w:rPr>
        <w:t>Move all program</w:t>
      </w:r>
      <w:r w:rsidR="00FA2664" w:rsidRPr="00CD62F8">
        <w:rPr>
          <w:rFonts w:ascii="Corbel" w:hAnsi="Corbel"/>
          <w:sz w:val="22"/>
          <w:szCs w:val="22"/>
        </w:rPr>
        <w:t>s</w:t>
      </w:r>
      <w:r w:rsidRPr="00CD62F8">
        <w:rPr>
          <w:rFonts w:ascii="Corbel" w:hAnsi="Corbel"/>
          <w:sz w:val="22"/>
          <w:szCs w:val="22"/>
        </w:rPr>
        <w:t xml:space="preserve"> Stateside, </w:t>
      </w:r>
      <w:r w:rsidR="00FA2664" w:rsidRPr="00CD62F8">
        <w:rPr>
          <w:rFonts w:ascii="Corbel" w:hAnsi="Corbel"/>
          <w:sz w:val="22"/>
          <w:szCs w:val="22"/>
        </w:rPr>
        <w:t xml:space="preserve">or a portion stateside, </w:t>
      </w:r>
      <w:r w:rsidRPr="00CD62F8">
        <w:rPr>
          <w:rFonts w:ascii="Corbel" w:hAnsi="Corbel"/>
          <w:sz w:val="22"/>
          <w:szCs w:val="22"/>
        </w:rPr>
        <w:t>35% of money is paying for tuition</w:t>
      </w:r>
      <w:r w:rsidR="00D343A9" w:rsidRPr="00CD62F8">
        <w:rPr>
          <w:rFonts w:ascii="Corbel" w:hAnsi="Corbel"/>
          <w:sz w:val="22"/>
          <w:szCs w:val="22"/>
        </w:rPr>
        <w:t xml:space="preserve">. </w:t>
      </w:r>
    </w:p>
    <w:p w14:paraId="6ADE8A94" w14:textId="18FB257C" w:rsidR="00D343A9" w:rsidRPr="00CD62F8" w:rsidRDefault="00D35898" w:rsidP="00103AF6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Determine</w:t>
      </w:r>
      <w:r w:rsidR="00D343A9" w:rsidRPr="00CD62F8">
        <w:rPr>
          <w:rFonts w:ascii="Corbel" w:hAnsi="Corbel"/>
          <w:sz w:val="22"/>
          <w:szCs w:val="22"/>
        </w:rPr>
        <w:t xml:space="preserve"> the role</w:t>
      </w:r>
      <w:r w:rsidRPr="00CD62F8">
        <w:rPr>
          <w:rFonts w:ascii="Corbel" w:hAnsi="Corbel"/>
          <w:sz w:val="22"/>
          <w:szCs w:val="22"/>
        </w:rPr>
        <w:t>s</w:t>
      </w:r>
      <w:r w:rsidR="00D343A9" w:rsidRPr="00CD62F8">
        <w:rPr>
          <w:rFonts w:ascii="Corbel" w:hAnsi="Corbel"/>
          <w:sz w:val="22"/>
          <w:szCs w:val="22"/>
        </w:rPr>
        <w:t xml:space="preserve"> of College Dean and E</w:t>
      </w:r>
      <w:r w:rsidR="006E75C4" w:rsidRPr="00CD62F8">
        <w:rPr>
          <w:rFonts w:ascii="Corbel" w:hAnsi="Corbel"/>
          <w:sz w:val="22"/>
          <w:szCs w:val="22"/>
        </w:rPr>
        <w:t>L</w:t>
      </w:r>
      <w:r w:rsidR="00D343A9" w:rsidRPr="00CD62F8">
        <w:rPr>
          <w:rFonts w:ascii="Corbel" w:hAnsi="Corbel"/>
          <w:sz w:val="22"/>
          <w:szCs w:val="22"/>
        </w:rPr>
        <w:t xml:space="preserve"> Dean </w:t>
      </w:r>
    </w:p>
    <w:p w14:paraId="7E5D067D" w14:textId="117F4383" w:rsidR="00636CCA" w:rsidRPr="00CD62F8" w:rsidRDefault="004D58BE" w:rsidP="00CD62F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Debbie</w:t>
      </w:r>
      <w:r w:rsidR="00FE2F31" w:rsidRPr="00CD62F8">
        <w:rPr>
          <w:rFonts w:ascii="Corbel" w:hAnsi="Corbel"/>
          <w:sz w:val="22"/>
          <w:szCs w:val="22"/>
        </w:rPr>
        <w:t xml:space="preserve"> will share copies she has, </w:t>
      </w:r>
      <w:r w:rsidR="00343E67" w:rsidRPr="00CD62F8">
        <w:rPr>
          <w:rFonts w:ascii="Corbel" w:hAnsi="Corbel"/>
          <w:sz w:val="22"/>
          <w:szCs w:val="22"/>
        </w:rPr>
        <w:t>give</w:t>
      </w:r>
      <w:r w:rsidR="000C4B15" w:rsidRPr="00CD62F8">
        <w:rPr>
          <w:rFonts w:ascii="Corbel" w:hAnsi="Corbel"/>
          <w:sz w:val="22"/>
          <w:szCs w:val="22"/>
        </w:rPr>
        <w:t xml:space="preserve"> input and</w:t>
      </w:r>
      <w:r w:rsidR="00FE2F31" w:rsidRPr="00CD62F8">
        <w:rPr>
          <w:rFonts w:ascii="Corbel" w:hAnsi="Corbel"/>
          <w:sz w:val="22"/>
          <w:szCs w:val="22"/>
        </w:rPr>
        <w:t>/or</w:t>
      </w:r>
      <w:r w:rsidR="000C4B15" w:rsidRPr="00CD62F8">
        <w:rPr>
          <w:rFonts w:ascii="Corbel" w:hAnsi="Corbel"/>
          <w:sz w:val="22"/>
          <w:szCs w:val="22"/>
        </w:rPr>
        <w:t xml:space="preserve"> share</w:t>
      </w:r>
      <w:r w:rsidR="00FE2F31" w:rsidRPr="00CD62F8">
        <w:rPr>
          <w:rFonts w:ascii="Corbel" w:hAnsi="Corbel"/>
          <w:sz w:val="22"/>
          <w:szCs w:val="22"/>
        </w:rPr>
        <w:t xml:space="preserve"> current</w:t>
      </w:r>
      <w:r w:rsidR="000C4B15" w:rsidRPr="00CD62F8">
        <w:rPr>
          <w:rFonts w:ascii="Corbel" w:hAnsi="Corbel"/>
          <w:sz w:val="22"/>
          <w:szCs w:val="22"/>
        </w:rPr>
        <w:t xml:space="preserve"> program MOUs with </w:t>
      </w:r>
      <w:r w:rsidR="00343E67" w:rsidRPr="00CD62F8">
        <w:rPr>
          <w:rFonts w:ascii="Corbel" w:hAnsi="Corbel"/>
          <w:sz w:val="22"/>
          <w:szCs w:val="22"/>
        </w:rPr>
        <w:t xml:space="preserve">If they do not match. </w:t>
      </w:r>
      <w:r w:rsidR="0074565D" w:rsidRPr="00CD62F8">
        <w:rPr>
          <w:rFonts w:ascii="Corbel" w:hAnsi="Corbel"/>
          <w:sz w:val="22"/>
          <w:szCs w:val="22"/>
        </w:rPr>
        <w:t xml:space="preserve"> </w:t>
      </w:r>
    </w:p>
    <w:p w14:paraId="7A1E3836" w14:textId="77777777" w:rsidR="00636CCA" w:rsidRPr="00CD62F8" w:rsidRDefault="00636CCA" w:rsidP="00636CCA">
      <w:pPr>
        <w:pStyle w:val="ListParagraph"/>
        <w:rPr>
          <w:rFonts w:ascii="Corbel" w:hAnsi="Corbel"/>
          <w:sz w:val="22"/>
          <w:szCs w:val="22"/>
        </w:rPr>
      </w:pPr>
    </w:p>
    <w:p w14:paraId="540FB84D" w14:textId="7244D6C4" w:rsidR="00636CCA" w:rsidRPr="00CD62F8" w:rsidRDefault="00636CCA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Staff Evaluation Process </w:t>
      </w:r>
      <w:r w:rsidRPr="00CD62F8">
        <w:rPr>
          <w:rFonts w:ascii="Corbel" w:hAnsi="Corbel"/>
          <w:sz w:val="22"/>
          <w:szCs w:val="22"/>
        </w:rPr>
        <w:tab/>
        <w:t xml:space="preserve">(Kristan) </w:t>
      </w:r>
    </w:p>
    <w:p w14:paraId="55F02220" w14:textId="5079D4BA" w:rsidR="00996538" w:rsidRPr="00CD62F8" w:rsidRDefault="00CB55A6" w:rsidP="0099653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Due from Debbie to HR by: May 25, 2018 </w:t>
      </w:r>
    </w:p>
    <w:p w14:paraId="6CE2D682" w14:textId="5723F28C" w:rsidR="00CB55A6" w:rsidRPr="00CD62F8" w:rsidRDefault="00813570" w:rsidP="00996538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C</w:t>
      </w:r>
      <w:r w:rsidR="00CB55A6" w:rsidRPr="00CD62F8">
        <w:rPr>
          <w:rFonts w:ascii="Corbel" w:hAnsi="Corbel"/>
          <w:sz w:val="22"/>
          <w:szCs w:val="22"/>
        </w:rPr>
        <w:t xml:space="preserve">hange </w:t>
      </w:r>
      <w:r w:rsidR="00CC6149" w:rsidRPr="00CD62F8">
        <w:rPr>
          <w:rFonts w:ascii="Corbel" w:hAnsi="Corbel"/>
          <w:sz w:val="22"/>
          <w:szCs w:val="22"/>
        </w:rPr>
        <w:t>in staff eval</w:t>
      </w:r>
      <w:r w:rsidR="00CD62F8" w:rsidRPr="00CD62F8">
        <w:rPr>
          <w:rFonts w:ascii="Corbel" w:hAnsi="Corbel"/>
          <w:sz w:val="22"/>
          <w:szCs w:val="22"/>
        </w:rPr>
        <w:t>uation</w:t>
      </w:r>
      <w:r w:rsidR="00CC6149" w:rsidRPr="00CD62F8">
        <w:rPr>
          <w:rFonts w:ascii="Corbel" w:hAnsi="Corbel"/>
          <w:sz w:val="22"/>
          <w:szCs w:val="22"/>
        </w:rPr>
        <w:t xml:space="preserve"> process. </w:t>
      </w:r>
    </w:p>
    <w:p w14:paraId="42EA9C6D" w14:textId="2EECDD5F" w:rsidR="00CC6149" w:rsidRPr="00CD62F8" w:rsidRDefault="00CC6149" w:rsidP="00CC6149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Staff member, draft own eval</w:t>
      </w:r>
      <w:r w:rsidR="00CD62F8" w:rsidRPr="00CD62F8">
        <w:rPr>
          <w:rFonts w:ascii="Corbel" w:hAnsi="Corbel"/>
          <w:sz w:val="22"/>
          <w:szCs w:val="22"/>
        </w:rPr>
        <w:t>uation</w:t>
      </w:r>
      <w:r w:rsidR="00F438D3" w:rsidRPr="00CD62F8">
        <w:rPr>
          <w:rFonts w:ascii="Corbel" w:hAnsi="Corbel"/>
          <w:sz w:val="22"/>
          <w:szCs w:val="22"/>
        </w:rPr>
        <w:t xml:space="preserve"> or use </w:t>
      </w:r>
      <w:r w:rsidR="00CD62F8" w:rsidRPr="00CD62F8">
        <w:rPr>
          <w:rFonts w:ascii="Corbel" w:hAnsi="Corbel"/>
          <w:sz w:val="22"/>
          <w:szCs w:val="22"/>
        </w:rPr>
        <w:t>self-evaluation</w:t>
      </w:r>
      <w:r w:rsidR="00F438D3" w:rsidRPr="00CD62F8">
        <w:rPr>
          <w:rFonts w:ascii="Corbel" w:hAnsi="Corbel"/>
          <w:sz w:val="22"/>
          <w:szCs w:val="22"/>
        </w:rPr>
        <w:t xml:space="preserve"> form</w:t>
      </w:r>
      <w:r w:rsidRPr="00CD62F8">
        <w:rPr>
          <w:rFonts w:ascii="Corbel" w:hAnsi="Corbel"/>
          <w:sz w:val="22"/>
          <w:szCs w:val="22"/>
        </w:rPr>
        <w:t xml:space="preserve">, then send to Supervisor </w:t>
      </w:r>
    </w:p>
    <w:p w14:paraId="3ACB7346" w14:textId="4FF551B7" w:rsidR="00CC6149" w:rsidRPr="00CD62F8" w:rsidRDefault="00A1208F" w:rsidP="00CC6149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Supervisor would sit down with staff, make changes they felt appropriate and then to AD, then to HR</w:t>
      </w:r>
    </w:p>
    <w:p w14:paraId="2B52DD3A" w14:textId="0F636375" w:rsidR="00A1208F" w:rsidRPr="00CD62F8" w:rsidRDefault="00A1208F" w:rsidP="00CC6149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Draft</w:t>
      </w:r>
      <w:r w:rsidR="00CD62F8" w:rsidRPr="00CD62F8">
        <w:rPr>
          <w:rFonts w:ascii="Corbel" w:hAnsi="Corbel"/>
          <w:sz w:val="22"/>
          <w:szCs w:val="22"/>
        </w:rPr>
        <w:t xml:space="preserve"> can only be give to the Staff b</w:t>
      </w:r>
      <w:r w:rsidRPr="00CD62F8">
        <w:rPr>
          <w:rFonts w:ascii="Corbel" w:hAnsi="Corbel"/>
          <w:sz w:val="22"/>
          <w:szCs w:val="22"/>
        </w:rPr>
        <w:t>y the MPP</w:t>
      </w:r>
    </w:p>
    <w:p w14:paraId="08054567" w14:textId="5CDA7E93" w:rsidR="00A1208F" w:rsidRPr="00CD62F8" w:rsidRDefault="00FD31A7" w:rsidP="00A1208F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Supervisor will prepare, send to A</w:t>
      </w:r>
      <w:r w:rsidR="00CD62F8" w:rsidRPr="00CD62F8">
        <w:rPr>
          <w:rFonts w:ascii="Corbel" w:hAnsi="Corbel"/>
          <w:sz w:val="22"/>
          <w:szCs w:val="22"/>
        </w:rPr>
        <w:t xml:space="preserve">ssociate </w:t>
      </w:r>
      <w:r w:rsidRPr="00CD62F8">
        <w:rPr>
          <w:rFonts w:ascii="Corbel" w:hAnsi="Corbel"/>
          <w:sz w:val="22"/>
          <w:szCs w:val="22"/>
        </w:rPr>
        <w:t>D</w:t>
      </w:r>
      <w:r w:rsidR="00CD62F8" w:rsidRPr="00CD62F8">
        <w:rPr>
          <w:rFonts w:ascii="Corbel" w:hAnsi="Corbel"/>
          <w:sz w:val="22"/>
          <w:szCs w:val="22"/>
        </w:rPr>
        <w:t>ean</w:t>
      </w:r>
      <w:r w:rsidRPr="00CD62F8">
        <w:rPr>
          <w:rFonts w:ascii="Corbel" w:hAnsi="Corbel"/>
          <w:sz w:val="22"/>
          <w:szCs w:val="22"/>
        </w:rPr>
        <w:t xml:space="preserve">. AD will send to Staff for feedback. </w:t>
      </w:r>
    </w:p>
    <w:p w14:paraId="607986FA" w14:textId="77777777" w:rsidR="00F51A69" w:rsidRPr="00CD62F8" w:rsidRDefault="00F51A69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08EAC90B" w14:textId="637AD1C1" w:rsidR="0084589C" w:rsidRPr="00CD62F8" w:rsidRDefault="00145D7A" w:rsidP="0084589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Announcements</w:t>
      </w:r>
      <w:r w:rsidRPr="00CD62F8">
        <w:rPr>
          <w:rFonts w:ascii="Corbel" w:hAnsi="Corbel"/>
          <w:sz w:val="22"/>
          <w:szCs w:val="22"/>
        </w:rPr>
        <w:tab/>
        <w:t>(All</w:t>
      </w:r>
      <w:r w:rsidR="00D04942" w:rsidRPr="00CD62F8">
        <w:rPr>
          <w:rFonts w:ascii="Corbel" w:hAnsi="Corbel"/>
          <w:sz w:val="22"/>
          <w:szCs w:val="22"/>
        </w:rPr>
        <w:t>)</w:t>
      </w:r>
    </w:p>
    <w:p w14:paraId="79CDB233" w14:textId="761E8BCF" w:rsidR="004D6C5E" w:rsidRPr="00CD62F8" w:rsidRDefault="004D6C5E" w:rsidP="004D6C5E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Dean’s Search – will forms be accepted </w:t>
      </w:r>
      <w:r w:rsidR="007D05FA" w:rsidRPr="00CD62F8">
        <w:rPr>
          <w:rFonts w:ascii="Corbel" w:hAnsi="Corbel"/>
          <w:sz w:val="22"/>
          <w:szCs w:val="22"/>
        </w:rPr>
        <w:t xml:space="preserve">after the deadlines noted. </w:t>
      </w:r>
    </w:p>
    <w:p w14:paraId="0CE66888" w14:textId="6C7EFEAA" w:rsidR="007D05FA" w:rsidRPr="00CD62F8" w:rsidRDefault="007D05FA" w:rsidP="004D6C5E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Melinda to check with Wes Schultz about videos. </w:t>
      </w:r>
      <w:r w:rsidR="005448A0" w:rsidRPr="00CD62F8">
        <w:rPr>
          <w:rFonts w:ascii="Corbel" w:hAnsi="Corbel"/>
          <w:sz w:val="22"/>
          <w:szCs w:val="22"/>
        </w:rPr>
        <w:t>Are they available to all CEHHS</w:t>
      </w:r>
      <w:r w:rsidR="0086113A" w:rsidRPr="00CD62F8">
        <w:rPr>
          <w:rFonts w:ascii="Corbel" w:hAnsi="Corbel"/>
          <w:sz w:val="22"/>
          <w:szCs w:val="22"/>
        </w:rPr>
        <w:t xml:space="preserve"> </w:t>
      </w:r>
      <w:r w:rsidR="00304CC2" w:rsidRPr="00CD62F8">
        <w:rPr>
          <w:rFonts w:ascii="Corbel" w:hAnsi="Corbel"/>
          <w:sz w:val="22"/>
          <w:szCs w:val="22"/>
        </w:rPr>
        <w:t>Community?</w:t>
      </w:r>
      <w:r w:rsidR="0086113A" w:rsidRPr="00CD62F8">
        <w:rPr>
          <w:rFonts w:ascii="Corbel" w:hAnsi="Corbel"/>
          <w:sz w:val="22"/>
          <w:szCs w:val="22"/>
        </w:rPr>
        <w:t xml:space="preserve"> Where are they located to view or who do we ask? </w:t>
      </w:r>
    </w:p>
    <w:p w14:paraId="5EFCA4AF" w14:textId="6D03AC59" w:rsidR="00343E67" w:rsidRPr="00CD62F8" w:rsidRDefault="00557D74" w:rsidP="00343E67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Faculty Searches </w:t>
      </w:r>
    </w:p>
    <w:p w14:paraId="40F7CBCB" w14:textId="7631CBC6" w:rsidR="00557D74" w:rsidRPr="00CD62F8" w:rsidRDefault="00557D74" w:rsidP="00557D74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SLP </w:t>
      </w:r>
    </w:p>
    <w:p w14:paraId="6F635C72" w14:textId="5EBA796C" w:rsidR="00557D74" w:rsidRPr="00CD62F8" w:rsidRDefault="00557D74" w:rsidP="00557D74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2 candidates visiting next week</w:t>
      </w:r>
    </w:p>
    <w:p w14:paraId="32D0FE4D" w14:textId="724EFA94" w:rsidR="00557D74" w:rsidRPr="00CD62F8" w:rsidRDefault="00557D74" w:rsidP="00557D74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HD</w:t>
      </w:r>
    </w:p>
    <w:p w14:paraId="5AEFE751" w14:textId="6A004F26" w:rsidR="00557D74" w:rsidRPr="00CD62F8" w:rsidRDefault="00557D74" w:rsidP="00557D74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Phone interviews </w:t>
      </w:r>
    </w:p>
    <w:p w14:paraId="28E95A5E" w14:textId="196C5C41" w:rsidR="00557D74" w:rsidRPr="00CD62F8" w:rsidRDefault="00557D74" w:rsidP="00557D74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>Recommendations soon after</w:t>
      </w:r>
    </w:p>
    <w:p w14:paraId="6D1BDC1D" w14:textId="15C30968" w:rsidR="00557D74" w:rsidRPr="00CD62F8" w:rsidRDefault="006D795E" w:rsidP="00557D74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CD62F8">
        <w:rPr>
          <w:rFonts w:ascii="Corbel" w:hAnsi="Corbel"/>
          <w:sz w:val="22"/>
          <w:szCs w:val="22"/>
        </w:rPr>
        <w:t xml:space="preserve">After spring break for visit </w:t>
      </w:r>
    </w:p>
    <w:sectPr w:rsidR="00557D74" w:rsidRPr="00CD62F8" w:rsidSect="00CD62F8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0230" w14:textId="77777777" w:rsidR="00DA2B57" w:rsidRDefault="00DA2B57" w:rsidP="006B568E">
      <w:r>
        <w:separator/>
      </w:r>
    </w:p>
  </w:endnote>
  <w:endnote w:type="continuationSeparator" w:id="0">
    <w:p w14:paraId="50D647C2" w14:textId="77777777" w:rsidR="00DA2B57" w:rsidRDefault="00DA2B5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8A2D" w14:textId="77777777" w:rsidR="00DA2B57" w:rsidRDefault="00DA2B57" w:rsidP="006B568E">
      <w:r>
        <w:separator/>
      </w:r>
    </w:p>
  </w:footnote>
  <w:footnote w:type="continuationSeparator" w:id="0">
    <w:p w14:paraId="5BC952C8" w14:textId="77777777" w:rsidR="00DA2B57" w:rsidRDefault="00DA2B57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BF67" w14:textId="77777777" w:rsidR="00CD62F8" w:rsidRDefault="00CD62F8" w:rsidP="00CD62F8">
    <w:pPr>
      <w:pStyle w:val="Header"/>
      <w:jc w:val="center"/>
    </w:pPr>
    <w:r>
      <w:rPr>
        <w:noProof/>
      </w:rPr>
      <w:drawing>
        <wp:inline distT="0" distB="0" distL="0" distR="0" wp14:anchorId="2E8199AD" wp14:editId="3CF156E4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9C476" w14:textId="77777777" w:rsidR="00CD62F8" w:rsidRDefault="00CD62F8" w:rsidP="00CD62F8">
    <w:pPr>
      <w:pStyle w:val="Header"/>
      <w:pBdr>
        <w:bottom w:val="single" w:sz="4" w:space="1" w:color="auto"/>
      </w:pBdr>
      <w:jc w:val="center"/>
    </w:pPr>
  </w:p>
  <w:p w14:paraId="70A2BEE0" w14:textId="77777777" w:rsidR="00CD62F8" w:rsidRDefault="00CD62F8" w:rsidP="00CD6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9DC40C04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58D1"/>
    <w:rsid w:val="00016CEA"/>
    <w:rsid w:val="000170C9"/>
    <w:rsid w:val="00023CE2"/>
    <w:rsid w:val="000437F0"/>
    <w:rsid w:val="000A1C17"/>
    <w:rsid w:val="000A683D"/>
    <w:rsid w:val="000B7615"/>
    <w:rsid w:val="000B7D25"/>
    <w:rsid w:val="000C4B15"/>
    <w:rsid w:val="00103AF6"/>
    <w:rsid w:val="00145D7A"/>
    <w:rsid w:val="001615CB"/>
    <w:rsid w:val="001B6FDD"/>
    <w:rsid w:val="001D41A4"/>
    <w:rsid w:val="001F07BA"/>
    <w:rsid w:val="001F77FD"/>
    <w:rsid w:val="00200383"/>
    <w:rsid w:val="00200B3E"/>
    <w:rsid w:val="00212C87"/>
    <w:rsid w:val="002149BF"/>
    <w:rsid w:val="00216256"/>
    <w:rsid w:val="00235F54"/>
    <w:rsid w:val="00246B51"/>
    <w:rsid w:val="00291BD7"/>
    <w:rsid w:val="002A1404"/>
    <w:rsid w:val="002B18C8"/>
    <w:rsid w:val="002C2A20"/>
    <w:rsid w:val="002D6B30"/>
    <w:rsid w:val="002F46B0"/>
    <w:rsid w:val="00301F5B"/>
    <w:rsid w:val="00304CC2"/>
    <w:rsid w:val="00305645"/>
    <w:rsid w:val="00330A3D"/>
    <w:rsid w:val="00343E67"/>
    <w:rsid w:val="003900AE"/>
    <w:rsid w:val="003944DD"/>
    <w:rsid w:val="003B33FE"/>
    <w:rsid w:val="003D0742"/>
    <w:rsid w:val="003E275D"/>
    <w:rsid w:val="003E3D73"/>
    <w:rsid w:val="003E7122"/>
    <w:rsid w:val="003F4496"/>
    <w:rsid w:val="003F4B23"/>
    <w:rsid w:val="004A1DA7"/>
    <w:rsid w:val="004B3D11"/>
    <w:rsid w:val="004C30C7"/>
    <w:rsid w:val="004D58BE"/>
    <w:rsid w:val="004D6C5E"/>
    <w:rsid w:val="004E2747"/>
    <w:rsid w:val="005164D5"/>
    <w:rsid w:val="00531DF3"/>
    <w:rsid w:val="005448A0"/>
    <w:rsid w:val="00551671"/>
    <w:rsid w:val="00557D74"/>
    <w:rsid w:val="00575E78"/>
    <w:rsid w:val="005917B7"/>
    <w:rsid w:val="005C4C7B"/>
    <w:rsid w:val="005D7DC4"/>
    <w:rsid w:val="005E212F"/>
    <w:rsid w:val="005F6CD7"/>
    <w:rsid w:val="005F742D"/>
    <w:rsid w:val="0063547B"/>
    <w:rsid w:val="00636CCA"/>
    <w:rsid w:val="00651998"/>
    <w:rsid w:val="00660741"/>
    <w:rsid w:val="006B568E"/>
    <w:rsid w:val="006C3DD2"/>
    <w:rsid w:val="006D795E"/>
    <w:rsid w:val="006E75C4"/>
    <w:rsid w:val="006F2B02"/>
    <w:rsid w:val="006F2CB3"/>
    <w:rsid w:val="00720B68"/>
    <w:rsid w:val="0074138E"/>
    <w:rsid w:val="0074565D"/>
    <w:rsid w:val="00755F21"/>
    <w:rsid w:val="007832E9"/>
    <w:rsid w:val="007944ED"/>
    <w:rsid w:val="007D05FA"/>
    <w:rsid w:val="007D7F91"/>
    <w:rsid w:val="007F5E87"/>
    <w:rsid w:val="008109AB"/>
    <w:rsid w:val="00813570"/>
    <w:rsid w:val="00832455"/>
    <w:rsid w:val="0084589C"/>
    <w:rsid w:val="00850538"/>
    <w:rsid w:val="0086113A"/>
    <w:rsid w:val="00877D44"/>
    <w:rsid w:val="008850F5"/>
    <w:rsid w:val="0089103A"/>
    <w:rsid w:val="008B0815"/>
    <w:rsid w:val="00903AD2"/>
    <w:rsid w:val="00957090"/>
    <w:rsid w:val="00960DE8"/>
    <w:rsid w:val="00983469"/>
    <w:rsid w:val="009921BE"/>
    <w:rsid w:val="00996538"/>
    <w:rsid w:val="009B0BB5"/>
    <w:rsid w:val="009D5110"/>
    <w:rsid w:val="009D6DB5"/>
    <w:rsid w:val="009E027C"/>
    <w:rsid w:val="009E15CC"/>
    <w:rsid w:val="009F3813"/>
    <w:rsid w:val="009F6928"/>
    <w:rsid w:val="00A01ECA"/>
    <w:rsid w:val="00A1208F"/>
    <w:rsid w:val="00A30013"/>
    <w:rsid w:val="00A34C49"/>
    <w:rsid w:val="00A63EA3"/>
    <w:rsid w:val="00A65114"/>
    <w:rsid w:val="00A71635"/>
    <w:rsid w:val="00A804C1"/>
    <w:rsid w:val="00A92258"/>
    <w:rsid w:val="00AA624D"/>
    <w:rsid w:val="00AF60CF"/>
    <w:rsid w:val="00B30B1C"/>
    <w:rsid w:val="00B70864"/>
    <w:rsid w:val="00B91057"/>
    <w:rsid w:val="00BA39A2"/>
    <w:rsid w:val="00BB1710"/>
    <w:rsid w:val="00BC2244"/>
    <w:rsid w:val="00BC7384"/>
    <w:rsid w:val="00BF4CD4"/>
    <w:rsid w:val="00C708F3"/>
    <w:rsid w:val="00C813DF"/>
    <w:rsid w:val="00CB55A6"/>
    <w:rsid w:val="00CC0000"/>
    <w:rsid w:val="00CC083A"/>
    <w:rsid w:val="00CC6149"/>
    <w:rsid w:val="00CD2EDE"/>
    <w:rsid w:val="00CD62F8"/>
    <w:rsid w:val="00D04942"/>
    <w:rsid w:val="00D21154"/>
    <w:rsid w:val="00D343A9"/>
    <w:rsid w:val="00D35898"/>
    <w:rsid w:val="00D82756"/>
    <w:rsid w:val="00D8324F"/>
    <w:rsid w:val="00DA2B57"/>
    <w:rsid w:val="00DB4F45"/>
    <w:rsid w:val="00E07C5F"/>
    <w:rsid w:val="00E139A0"/>
    <w:rsid w:val="00E20307"/>
    <w:rsid w:val="00E203D5"/>
    <w:rsid w:val="00EA4F87"/>
    <w:rsid w:val="00EA58A2"/>
    <w:rsid w:val="00ED4413"/>
    <w:rsid w:val="00F14BD7"/>
    <w:rsid w:val="00F438D3"/>
    <w:rsid w:val="00F4397A"/>
    <w:rsid w:val="00F479E0"/>
    <w:rsid w:val="00F51A69"/>
    <w:rsid w:val="00F52DC2"/>
    <w:rsid w:val="00F90940"/>
    <w:rsid w:val="00FA13F2"/>
    <w:rsid w:val="00FA2664"/>
    <w:rsid w:val="00FD31A7"/>
    <w:rsid w:val="00FE2F31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3CD88-6671-4E82-8815-23DC1D4DB394}">
  <ds:schemaRefs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ADB7D-0536-4AF1-86A9-46668E2F0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Melinda Jones</cp:lastModifiedBy>
  <cp:revision>69</cp:revision>
  <dcterms:created xsi:type="dcterms:W3CDTF">2018-03-06T21:18:00Z</dcterms:created>
  <dcterms:modified xsi:type="dcterms:W3CDTF">2018-04-27T15:14:00Z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