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2A" w:rsidRDefault="00A73CC9">
      <w:r>
        <w:t>DW monthly department level report:</w:t>
      </w:r>
    </w:p>
    <w:p w:rsidR="00A73CC9" w:rsidRDefault="00A73CC9" w:rsidP="00A73CC9">
      <w:pPr>
        <w:pStyle w:val="ListParagraph"/>
        <w:numPr>
          <w:ilvl w:val="0"/>
          <w:numId w:val="1"/>
        </w:numPr>
      </w:pPr>
      <w:r>
        <w:t>Basis - 4 column department report (Manage My Budget dashboard)</w:t>
      </w:r>
    </w:p>
    <w:p w:rsidR="00A73CC9" w:rsidRDefault="00A73CC9" w:rsidP="00A73CC9">
      <w:pPr>
        <w:pStyle w:val="ListParagraph"/>
        <w:numPr>
          <w:ilvl w:val="0"/>
          <w:numId w:val="1"/>
        </w:numPr>
      </w:pPr>
      <w:r>
        <w:t>Show column 1: Dept Fdescr</w:t>
      </w:r>
    </w:p>
    <w:p w:rsidR="00A73CC9" w:rsidRDefault="00A73CC9" w:rsidP="00A73CC9">
      <w:pPr>
        <w:pStyle w:val="ListParagraph"/>
        <w:numPr>
          <w:ilvl w:val="0"/>
          <w:numId w:val="1"/>
        </w:numPr>
      </w:pPr>
      <w:r>
        <w:t>Show column 2: Fund Fdescr</w:t>
      </w:r>
    </w:p>
    <w:p w:rsidR="00A73CC9" w:rsidRDefault="00A73CC9" w:rsidP="00A73CC9">
      <w:pPr>
        <w:pStyle w:val="ListParagraph"/>
        <w:numPr>
          <w:ilvl w:val="0"/>
          <w:numId w:val="1"/>
        </w:numPr>
      </w:pPr>
      <w:r>
        <w:t>Show column 3: Acct Cat Fdescr</w:t>
      </w:r>
    </w:p>
    <w:p w:rsidR="00A73CC9" w:rsidRDefault="00A73CC9" w:rsidP="00A73CC9">
      <w:pPr>
        <w:pStyle w:val="ListParagraph"/>
        <w:numPr>
          <w:ilvl w:val="0"/>
          <w:numId w:val="1"/>
        </w:numPr>
      </w:pPr>
      <w:r>
        <w:t>Show column 4: Acct Fdescr</w:t>
      </w:r>
    </w:p>
    <w:p w:rsidR="00A73CC9" w:rsidRDefault="00A73CC9" w:rsidP="00A73CC9">
      <w:pPr>
        <w:pStyle w:val="ListParagraph"/>
        <w:numPr>
          <w:ilvl w:val="0"/>
          <w:numId w:val="1"/>
        </w:numPr>
      </w:pPr>
      <w:r>
        <w:t>Report view: Standard with Pre-Enc</w:t>
      </w:r>
    </w:p>
    <w:p w:rsidR="00A73CC9" w:rsidRDefault="00054D56">
      <w:r>
        <w:rPr>
          <w:noProof/>
        </w:rPr>
        <w:drawing>
          <wp:inline distT="0" distB="0" distL="0" distR="0">
            <wp:extent cx="5943600" cy="40716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C9" w:rsidRDefault="00A73CC9">
      <w:r>
        <w:br w:type="page"/>
      </w:r>
      <w:r>
        <w:lastRenderedPageBreak/>
        <w:t>DW monthly fund level report:</w:t>
      </w:r>
    </w:p>
    <w:p w:rsidR="00A73CC9" w:rsidRDefault="00A73CC9" w:rsidP="00A73CC9">
      <w:pPr>
        <w:pStyle w:val="ListParagraph"/>
        <w:numPr>
          <w:ilvl w:val="0"/>
          <w:numId w:val="1"/>
        </w:numPr>
      </w:pPr>
      <w:r>
        <w:t>Basis - 3 column organization report (Operations dashboard)</w:t>
      </w:r>
    </w:p>
    <w:p w:rsidR="00A73CC9" w:rsidRDefault="00A73CC9" w:rsidP="00A73CC9">
      <w:pPr>
        <w:pStyle w:val="ListParagraph"/>
        <w:numPr>
          <w:ilvl w:val="0"/>
          <w:numId w:val="1"/>
        </w:numPr>
      </w:pPr>
      <w:r>
        <w:t>Show column 1: Fund Fdescr</w:t>
      </w:r>
    </w:p>
    <w:p w:rsidR="00A73CC9" w:rsidRDefault="00A73CC9" w:rsidP="00A73CC9">
      <w:pPr>
        <w:pStyle w:val="ListParagraph"/>
        <w:numPr>
          <w:ilvl w:val="0"/>
          <w:numId w:val="1"/>
        </w:numPr>
      </w:pPr>
      <w:r>
        <w:t>Show column 2: Acct Cat Fdescr</w:t>
      </w:r>
    </w:p>
    <w:p w:rsidR="00A73CC9" w:rsidRDefault="00A73CC9" w:rsidP="00A73CC9">
      <w:pPr>
        <w:pStyle w:val="ListParagraph"/>
        <w:numPr>
          <w:ilvl w:val="0"/>
          <w:numId w:val="1"/>
        </w:numPr>
      </w:pPr>
      <w:r>
        <w:t>Show column 3: Acct Fdescr</w:t>
      </w:r>
    </w:p>
    <w:p w:rsidR="00A73CC9" w:rsidRDefault="00A73CC9" w:rsidP="00A73CC9">
      <w:pPr>
        <w:pStyle w:val="ListParagraph"/>
        <w:numPr>
          <w:ilvl w:val="0"/>
          <w:numId w:val="1"/>
        </w:numPr>
      </w:pPr>
      <w:r>
        <w:t>Report view: Standard</w:t>
      </w:r>
    </w:p>
    <w:p w:rsidR="00A73CC9" w:rsidRDefault="00054D56">
      <w:r>
        <w:rPr>
          <w:noProof/>
        </w:rPr>
        <w:drawing>
          <wp:inline distT="0" distB="0" distL="0" distR="0">
            <wp:extent cx="5934710" cy="4114800"/>
            <wp:effectExtent l="19050" t="0" r="889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CC9" w:rsidSect="0022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68E0"/>
    <w:multiLevelType w:val="hybridMultilevel"/>
    <w:tmpl w:val="6B36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73CC9"/>
    <w:rsid w:val="00054D56"/>
    <w:rsid w:val="0022022A"/>
    <w:rsid w:val="002736BF"/>
    <w:rsid w:val="00552551"/>
    <w:rsid w:val="00746CE8"/>
    <w:rsid w:val="00782E86"/>
    <w:rsid w:val="007A1F20"/>
    <w:rsid w:val="00820B06"/>
    <w:rsid w:val="008B43C4"/>
    <w:rsid w:val="009B2C7A"/>
    <w:rsid w:val="00A73CC9"/>
    <w:rsid w:val="00AE2C09"/>
    <w:rsid w:val="00D9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dcterms:created xsi:type="dcterms:W3CDTF">2012-04-04T20:34:00Z</dcterms:created>
  <dcterms:modified xsi:type="dcterms:W3CDTF">2012-04-04T20:34:00Z</dcterms:modified>
</cp:coreProperties>
</file>