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4742B9" w:rsidRDefault="004742B9" w:rsidP="004742B9">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4742B9" w:rsidTr="006B37D2">
        <w:trPr>
          <w:trHeight w:val="360"/>
        </w:trPr>
        <w:tc>
          <w:tcPr>
            <w:tcW w:w="4502" w:type="dxa"/>
          </w:tcPr>
          <w:p w:rsidR="004742B9" w:rsidRPr="00BA5DEB" w:rsidRDefault="004742B9" w:rsidP="006B37D2">
            <w:pPr>
              <w:widowControl w:val="0"/>
              <w:tabs>
                <w:tab w:val="right" w:pos="4270"/>
              </w:tabs>
              <w:spacing w:line="192" w:lineRule="auto"/>
              <w:ind w:left="270" w:right="16" w:hanging="270"/>
              <w:rPr>
                <w:b/>
                <w:sz w:val="20"/>
                <w:szCs w:val="20"/>
              </w:rPr>
            </w:pPr>
            <w:r w:rsidRPr="00BA5DEB">
              <w:rPr>
                <w:b/>
                <w:sz w:val="20"/>
                <w:szCs w:val="20"/>
              </w:rPr>
              <w:t>Course Abbreviation and Number:</w:t>
            </w:r>
            <w:r w:rsidR="009F31F2">
              <w:rPr>
                <w:b/>
                <w:sz w:val="20"/>
                <w:szCs w:val="20"/>
              </w:rPr>
              <w:fldChar w:fldCharType="begin">
                <w:ffData>
                  <w:name w:val="Text1"/>
                  <w:enabled/>
                  <w:calcOnExit w:val="0"/>
                  <w:textInput/>
                </w:ffData>
              </w:fldChar>
            </w:r>
            <w:bookmarkStart w:id="0" w:name="Text1"/>
            <w:r w:rsidR="00361273">
              <w:rPr>
                <w:b/>
                <w:sz w:val="20"/>
                <w:szCs w:val="20"/>
              </w:rPr>
              <w:instrText xml:space="preserve"> FORMTEXT </w:instrText>
            </w:r>
            <w:r w:rsidR="009F31F2">
              <w:rPr>
                <w:b/>
                <w:sz w:val="20"/>
                <w:szCs w:val="20"/>
              </w:rPr>
            </w:r>
            <w:r w:rsidR="009F31F2">
              <w:rPr>
                <w:b/>
                <w:sz w:val="20"/>
                <w:szCs w:val="20"/>
              </w:rPr>
              <w:fldChar w:fldCharType="separate"/>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9F31F2">
              <w:rPr>
                <w:b/>
                <w:sz w:val="20"/>
                <w:szCs w:val="20"/>
              </w:rPr>
              <w:fldChar w:fldCharType="end"/>
            </w:r>
            <w:bookmarkEnd w:id="0"/>
            <w:r>
              <w:rPr>
                <w:b/>
                <w:sz w:val="20"/>
                <w:szCs w:val="20"/>
              </w:rPr>
              <w:tab/>
            </w:r>
          </w:p>
          <w:p w:rsidR="004742B9" w:rsidRDefault="004742B9" w:rsidP="006B37D2">
            <w:pPr>
              <w:widowControl w:val="0"/>
              <w:spacing w:line="192" w:lineRule="auto"/>
              <w:ind w:left="270" w:right="16" w:hanging="270"/>
              <w:rPr>
                <w:sz w:val="20"/>
                <w:szCs w:val="20"/>
              </w:rPr>
            </w:pPr>
          </w:p>
        </w:tc>
        <w:tc>
          <w:tcPr>
            <w:tcW w:w="5146" w:type="dxa"/>
            <w:gridSpan w:val="2"/>
            <w:vMerge w:val="restart"/>
          </w:tcPr>
          <w:p w:rsidR="004742B9" w:rsidRPr="00BA5DEB" w:rsidRDefault="004742B9" w:rsidP="006B37D2">
            <w:pPr>
              <w:rPr>
                <w:b/>
                <w:sz w:val="20"/>
                <w:szCs w:val="20"/>
              </w:rPr>
            </w:pPr>
            <w:r w:rsidRPr="00BA5DEB">
              <w:rPr>
                <w:b/>
                <w:sz w:val="20"/>
                <w:szCs w:val="20"/>
              </w:rPr>
              <w:t>Course Title:</w:t>
            </w:r>
            <w:r w:rsidR="009F31F2">
              <w:rPr>
                <w:b/>
                <w:sz w:val="20"/>
                <w:szCs w:val="20"/>
              </w:rPr>
              <w:fldChar w:fldCharType="begin">
                <w:ffData>
                  <w:name w:val="Text2"/>
                  <w:enabled/>
                  <w:calcOnExit w:val="0"/>
                  <w:textInput/>
                </w:ffData>
              </w:fldChar>
            </w:r>
            <w:bookmarkStart w:id="1" w:name="Text2"/>
            <w:r w:rsidR="00361273">
              <w:rPr>
                <w:b/>
                <w:sz w:val="20"/>
                <w:szCs w:val="20"/>
              </w:rPr>
              <w:instrText xml:space="preserve"> FORMTEXT </w:instrText>
            </w:r>
            <w:r w:rsidR="009F31F2">
              <w:rPr>
                <w:b/>
                <w:sz w:val="20"/>
                <w:szCs w:val="20"/>
              </w:rPr>
            </w:r>
            <w:r w:rsidR="009F31F2">
              <w:rPr>
                <w:b/>
                <w:sz w:val="20"/>
                <w:szCs w:val="20"/>
              </w:rPr>
              <w:fldChar w:fldCharType="separate"/>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9F31F2">
              <w:rPr>
                <w:b/>
                <w:sz w:val="20"/>
                <w:szCs w:val="20"/>
              </w:rPr>
              <w:fldChar w:fldCharType="end"/>
            </w:r>
            <w:bookmarkEnd w:id="1"/>
          </w:p>
          <w:p w:rsidR="004742B9" w:rsidRDefault="004742B9" w:rsidP="006B37D2">
            <w:pPr>
              <w:rPr>
                <w:sz w:val="20"/>
                <w:szCs w:val="20"/>
              </w:rPr>
            </w:pPr>
          </w:p>
          <w:p w:rsidR="004742B9" w:rsidRDefault="004742B9" w:rsidP="006B37D2">
            <w:pPr>
              <w:widowControl w:val="0"/>
              <w:spacing w:line="192" w:lineRule="auto"/>
              <w:ind w:right="16"/>
              <w:rPr>
                <w:sz w:val="20"/>
                <w:szCs w:val="20"/>
              </w:rPr>
            </w:pPr>
          </w:p>
        </w:tc>
      </w:tr>
      <w:tr w:rsidR="004742B9" w:rsidTr="006B37D2">
        <w:trPr>
          <w:trHeight w:val="285"/>
        </w:trPr>
        <w:tc>
          <w:tcPr>
            <w:tcW w:w="4502" w:type="dxa"/>
          </w:tcPr>
          <w:p w:rsidR="004742B9" w:rsidRPr="00BA5DEB" w:rsidRDefault="004742B9" w:rsidP="00361273">
            <w:pPr>
              <w:widowControl w:val="0"/>
              <w:spacing w:line="192" w:lineRule="auto"/>
              <w:ind w:left="270" w:right="16" w:hanging="270"/>
              <w:rPr>
                <w:b/>
                <w:sz w:val="20"/>
                <w:szCs w:val="20"/>
              </w:rPr>
            </w:pPr>
            <w:r>
              <w:rPr>
                <w:b/>
                <w:sz w:val="20"/>
                <w:szCs w:val="20"/>
              </w:rPr>
              <w:t>Number of Units:</w:t>
            </w:r>
            <w:r w:rsidR="009F31F2">
              <w:rPr>
                <w:b/>
                <w:sz w:val="20"/>
                <w:szCs w:val="20"/>
              </w:rPr>
              <w:fldChar w:fldCharType="begin">
                <w:ffData>
                  <w:name w:val="Text3"/>
                  <w:enabled/>
                  <w:calcOnExit w:val="0"/>
                  <w:textInput>
                    <w:maxLength w:val="1"/>
                  </w:textInput>
                </w:ffData>
              </w:fldChar>
            </w:r>
            <w:bookmarkStart w:id="2" w:name="Text3"/>
            <w:r w:rsidR="00361273">
              <w:rPr>
                <w:b/>
                <w:sz w:val="20"/>
                <w:szCs w:val="20"/>
              </w:rPr>
              <w:instrText xml:space="preserve"> FORMTEXT </w:instrText>
            </w:r>
            <w:r w:rsidR="009F31F2">
              <w:rPr>
                <w:b/>
                <w:sz w:val="20"/>
                <w:szCs w:val="20"/>
              </w:rPr>
            </w:r>
            <w:r w:rsidR="009F31F2">
              <w:rPr>
                <w:b/>
                <w:sz w:val="20"/>
                <w:szCs w:val="20"/>
              </w:rPr>
              <w:fldChar w:fldCharType="separate"/>
            </w:r>
            <w:r w:rsidR="00361273">
              <w:rPr>
                <w:b/>
                <w:noProof/>
                <w:sz w:val="20"/>
                <w:szCs w:val="20"/>
              </w:rPr>
              <w:t> </w:t>
            </w:r>
            <w:r w:rsidR="009F31F2">
              <w:rPr>
                <w:b/>
                <w:sz w:val="20"/>
                <w:szCs w:val="20"/>
              </w:rPr>
              <w:fldChar w:fldCharType="end"/>
            </w:r>
            <w:bookmarkEnd w:id="2"/>
            <w:r>
              <w:rPr>
                <w:b/>
                <w:sz w:val="20"/>
                <w:szCs w:val="20"/>
              </w:rPr>
              <w:t xml:space="preserve"> _____</w:t>
            </w:r>
          </w:p>
        </w:tc>
        <w:tc>
          <w:tcPr>
            <w:tcW w:w="5146" w:type="dxa"/>
            <w:gridSpan w:val="2"/>
            <w:vMerge/>
          </w:tcPr>
          <w:p w:rsidR="004742B9" w:rsidRPr="00BA5DEB" w:rsidRDefault="004742B9" w:rsidP="006B37D2">
            <w:pPr>
              <w:rPr>
                <w:b/>
                <w:sz w:val="20"/>
                <w:szCs w:val="20"/>
              </w:rPr>
            </w:pPr>
          </w:p>
        </w:tc>
      </w:tr>
      <w:tr w:rsidR="004742B9" w:rsidTr="006B37D2">
        <w:tc>
          <w:tcPr>
            <w:tcW w:w="4502" w:type="dxa"/>
          </w:tcPr>
          <w:p w:rsidR="004742B9" w:rsidRDefault="004742B9" w:rsidP="006B37D2">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4742B9" w:rsidRDefault="009F31F2" w:rsidP="006B37D2">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36127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4742B9">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36127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4742B9">
              <w:rPr>
                <w:sz w:val="20"/>
                <w:szCs w:val="20"/>
              </w:rPr>
              <w:t>CSM</w:t>
            </w:r>
            <w:r w:rsidR="004742B9">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36127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4742B9">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36127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4742B9">
              <w:rPr>
                <w:rFonts w:cs="Times New Roman"/>
                <w:sz w:val="20"/>
                <w:szCs w:val="20"/>
              </w:rPr>
              <w:t xml:space="preserve">COBA   </w:t>
            </w:r>
          </w:p>
          <w:p w:rsidR="004742B9" w:rsidRDefault="009F31F2" w:rsidP="006B37D2">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36127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4742B9">
              <w:rPr>
                <w:rFonts w:cs="Times New Roman"/>
                <w:sz w:val="20"/>
                <w:szCs w:val="20"/>
              </w:rPr>
              <w:t>Other______________________________</w:t>
            </w:r>
          </w:p>
        </w:tc>
        <w:tc>
          <w:tcPr>
            <w:tcW w:w="3120" w:type="dxa"/>
          </w:tcPr>
          <w:p w:rsidR="004742B9" w:rsidRDefault="004742B9" w:rsidP="006B37D2">
            <w:pPr>
              <w:spacing w:after="120"/>
              <w:rPr>
                <w:b/>
                <w:sz w:val="20"/>
                <w:szCs w:val="20"/>
              </w:rPr>
            </w:pPr>
            <w:r w:rsidRPr="00BA5DEB">
              <w:rPr>
                <w:b/>
                <w:sz w:val="20"/>
                <w:szCs w:val="20"/>
              </w:rPr>
              <w:t xml:space="preserve">Desired term of implementation:  </w:t>
            </w:r>
          </w:p>
          <w:p w:rsidR="004742B9" w:rsidRDefault="009F31F2" w:rsidP="006B37D2">
            <w:pPr>
              <w:spacing w:after="120"/>
              <w:rPr>
                <w:sz w:val="20"/>
                <w:szCs w:val="20"/>
              </w:rPr>
            </w:pPr>
            <w:r>
              <w:rPr>
                <w:rFonts w:cs="Times New Roman"/>
                <w:sz w:val="20"/>
                <w:szCs w:val="20"/>
              </w:rPr>
              <w:fldChar w:fldCharType="begin">
                <w:ffData>
                  <w:name w:val="Check6"/>
                  <w:enabled/>
                  <w:calcOnExit w:val="0"/>
                  <w:checkBox>
                    <w:sizeAuto/>
                    <w:default w:val="0"/>
                  </w:checkBox>
                </w:ffData>
              </w:fldChar>
            </w:r>
            <w:bookmarkStart w:id="8" w:name="Check6"/>
            <w:r w:rsidR="0036127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8"/>
            <w:r w:rsidR="004742B9">
              <w:rPr>
                <w:sz w:val="20"/>
                <w:szCs w:val="20"/>
              </w:rPr>
              <w:t xml:space="preserve"> Fall     </w:t>
            </w:r>
            <w:r>
              <w:rPr>
                <w:rFonts w:asciiTheme="minorBidi" w:hAnsiTheme="minorBidi"/>
                <w:sz w:val="20"/>
                <w:szCs w:val="20"/>
              </w:rPr>
              <w:fldChar w:fldCharType="begin">
                <w:ffData>
                  <w:name w:val="Check7"/>
                  <w:enabled/>
                  <w:calcOnExit w:val="0"/>
                  <w:checkBox>
                    <w:sizeAuto/>
                    <w:default w:val="0"/>
                  </w:checkBox>
                </w:ffData>
              </w:fldChar>
            </w:r>
            <w:bookmarkStart w:id="9" w:name="Check7"/>
            <w:r w:rsidR="0036127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9"/>
            <w:r w:rsidR="004742B9">
              <w:rPr>
                <w:sz w:val="20"/>
                <w:szCs w:val="20"/>
              </w:rPr>
              <w:t xml:space="preserve">Spring   </w:t>
            </w:r>
          </w:p>
          <w:p w:rsidR="004742B9" w:rsidRDefault="004742B9" w:rsidP="00361273">
            <w:pPr>
              <w:spacing w:after="120"/>
              <w:rPr>
                <w:sz w:val="20"/>
                <w:szCs w:val="20"/>
              </w:rPr>
            </w:pPr>
            <w:r>
              <w:rPr>
                <w:sz w:val="20"/>
                <w:szCs w:val="20"/>
              </w:rPr>
              <w:t xml:space="preserve"> </w:t>
            </w:r>
            <w:r w:rsidR="009F31F2">
              <w:rPr>
                <w:rFonts w:cs="Times New Roman"/>
                <w:sz w:val="20"/>
                <w:szCs w:val="20"/>
              </w:rPr>
              <w:fldChar w:fldCharType="begin">
                <w:ffData>
                  <w:name w:val="Check8"/>
                  <w:enabled/>
                  <w:calcOnExit w:val="0"/>
                  <w:checkBox>
                    <w:sizeAuto/>
                    <w:default w:val="0"/>
                  </w:checkBox>
                </w:ffData>
              </w:fldChar>
            </w:r>
            <w:bookmarkStart w:id="10" w:name="Check8"/>
            <w:r w:rsidR="00361273">
              <w:rPr>
                <w:rFonts w:cs="Times New Roman"/>
                <w:sz w:val="20"/>
                <w:szCs w:val="20"/>
              </w:rPr>
              <w:instrText xml:space="preserve"> FORMCHECKBOX </w:instrText>
            </w:r>
            <w:r w:rsidR="009F31F2">
              <w:rPr>
                <w:rFonts w:cs="Times New Roman"/>
                <w:sz w:val="20"/>
                <w:szCs w:val="20"/>
              </w:rPr>
            </w:r>
            <w:r w:rsidR="009F31F2">
              <w:rPr>
                <w:rFonts w:cs="Times New Roman"/>
                <w:sz w:val="20"/>
                <w:szCs w:val="20"/>
              </w:rPr>
              <w:fldChar w:fldCharType="separate"/>
            </w:r>
            <w:r w:rsidR="009F31F2">
              <w:rPr>
                <w:rFonts w:cs="Times New Roman"/>
                <w:sz w:val="20"/>
                <w:szCs w:val="20"/>
              </w:rPr>
              <w:fldChar w:fldCharType="end"/>
            </w:r>
            <w:bookmarkEnd w:id="10"/>
            <w:r>
              <w:rPr>
                <w:sz w:val="20"/>
                <w:szCs w:val="20"/>
              </w:rPr>
              <w:t xml:space="preserve">Summer    </w:t>
            </w:r>
            <w:r>
              <w:rPr>
                <w:rFonts w:cs="Times New Roman"/>
                <w:sz w:val="20"/>
                <w:szCs w:val="20"/>
              </w:rPr>
              <w:t>Year</w:t>
            </w:r>
            <w:r w:rsidR="009F31F2">
              <w:rPr>
                <w:rFonts w:cs="Times New Roman"/>
                <w:sz w:val="20"/>
                <w:szCs w:val="20"/>
              </w:rPr>
              <w:fldChar w:fldCharType="begin">
                <w:ffData>
                  <w:name w:val="Text4"/>
                  <w:enabled/>
                  <w:calcOnExit w:val="0"/>
                  <w:textInput/>
                </w:ffData>
              </w:fldChar>
            </w:r>
            <w:bookmarkStart w:id="11" w:name="Text4"/>
            <w:r w:rsidR="00361273">
              <w:rPr>
                <w:rFonts w:cs="Times New Roman"/>
                <w:sz w:val="20"/>
                <w:szCs w:val="20"/>
              </w:rPr>
              <w:instrText xml:space="preserve"> FORMTEXT </w:instrText>
            </w:r>
            <w:r w:rsidR="009F31F2">
              <w:rPr>
                <w:rFonts w:cs="Times New Roman"/>
                <w:sz w:val="20"/>
                <w:szCs w:val="20"/>
              </w:rPr>
            </w:r>
            <w:r w:rsidR="009F31F2">
              <w:rPr>
                <w:rFonts w:cs="Times New Roman"/>
                <w:sz w:val="20"/>
                <w:szCs w:val="20"/>
              </w:rPr>
              <w:fldChar w:fldCharType="separate"/>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9F31F2">
              <w:rPr>
                <w:rFonts w:cs="Times New Roman"/>
                <w:sz w:val="20"/>
                <w:szCs w:val="20"/>
              </w:rPr>
              <w:fldChar w:fldCharType="end"/>
            </w:r>
            <w:bookmarkEnd w:id="11"/>
          </w:p>
        </w:tc>
        <w:tc>
          <w:tcPr>
            <w:tcW w:w="2026" w:type="dxa"/>
          </w:tcPr>
          <w:p w:rsidR="004742B9" w:rsidRPr="00E1280B" w:rsidRDefault="004742B9" w:rsidP="006B37D2">
            <w:pPr>
              <w:rPr>
                <w:b/>
                <w:sz w:val="20"/>
                <w:szCs w:val="20"/>
              </w:rPr>
            </w:pPr>
            <w:r w:rsidRPr="00E1280B">
              <w:rPr>
                <w:b/>
                <w:sz w:val="20"/>
                <w:szCs w:val="20"/>
              </w:rPr>
              <w:t>Mode of Delivery:</w:t>
            </w:r>
          </w:p>
          <w:p w:rsidR="004742B9" w:rsidRDefault="009F31F2" w:rsidP="006B37D2">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2" w:name="Check9"/>
            <w:r w:rsidR="0036127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4742B9">
              <w:rPr>
                <w:rFonts w:asciiTheme="minorBidi" w:hAnsiTheme="minorBidi"/>
                <w:sz w:val="20"/>
                <w:szCs w:val="20"/>
              </w:rPr>
              <w:t xml:space="preserve"> face to face</w:t>
            </w:r>
          </w:p>
          <w:p w:rsidR="004742B9" w:rsidRDefault="009F31F2" w:rsidP="006B37D2">
            <w:pPr>
              <w:rPr>
                <w:rFonts w:asciiTheme="minorBidi" w:hAnsiTheme="minorBidi"/>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3" w:name="Check10"/>
            <w:r w:rsidR="0036127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3"/>
            <w:r w:rsidR="004742B9">
              <w:rPr>
                <w:rFonts w:asciiTheme="minorBidi" w:hAnsiTheme="minorBidi"/>
                <w:sz w:val="20"/>
                <w:szCs w:val="20"/>
              </w:rPr>
              <w:t>hybrid</w:t>
            </w:r>
          </w:p>
          <w:p w:rsidR="004742B9" w:rsidRDefault="009F31F2" w:rsidP="006B37D2">
            <w:pPr>
              <w:rPr>
                <w:sz w:val="20"/>
                <w:szCs w:val="20"/>
              </w:rPr>
            </w:pPr>
            <w:r>
              <w:rPr>
                <w:rFonts w:asciiTheme="minorBidi" w:hAnsiTheme="minorBidi"/>
                <w:sz w:val="20"/>
                <w:szCs w:val="20"/>
              </w:rPr>
              <w:fldChar w:fldCharType="begin">
                <w:ffData>
                  <w:name w:val="Check11"/>
                  <w:enabled/>
                  <w:calcOnExit w:val="0"/>
                  <w:checkBox>
                    <w:sizeAuto/>
                    <w:default w:val="0"/>
                  </w:checkBox>
                </w:ffData>
              </w:fldChar>
            </w:r>
            <w:bookmarkStart w:id="14" w:name="Check11"/>
            <w:r w:rsidR="0036127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4"/>
            <w:r w:rsidR="004742B9">
              <w:rPr>
                <w:rFonts w:asciiTheme="minorBidi" w:hAnsiTheme="minorBidi"/>
                <w:sz w:val="20"/>
                <w:szCs w:val="20"/>
              </w:rPr>
              <w:t xml:space="preserve"> fully on-line</w:t>
            </w:r>
          </w:p>
        </w:tc>
      </w:tr>
      <w:tr w:rsidR="004742B9" w:rsidTr="006B37D2">
        <w:tc>
          <w:tcPr>
            <w:tcW w:w="4502" w:type="dxa"/>
            <w:tcBorders>
              <w:bottom w:val="single" w:sz="4" w:space="0" w:color="auto"/>
            </w:tcBorders>
          </w:tcPr>
          <w:p w:rsidR="004742B9" w:rsidRDefault="004742B9" w:rsidP="006B37D2">
            <w:pPr>
              <w:widowControl w:val="0"/>
              <w:spacing w:line="192" w:lineRule="auto"/>
              <w:ind w:left="270" w:right="16" w:hanging="270"/>
              <w:rPr>
                <w:b/>
                <w:sz w:val="20"/>
                <w:szCs w:val="20"/>
              </w:rPr>
            </w:pPr>
            <w:r>
              <w:rPr>
                <w:b/>
                <w:sz w:val="20"/>
                <w:szCs w:val="20"/>
              </w:rPr>
              <w:t>Course Proposer (please print):</w:t>
            </w:r>
            <w:r w:rsidR="009F31F2">
              <w:rPr>
                <w:b/>
                <w:sz w:val="20"/>
                <w:szCs w:val="20"/>
              </w:rPr>
              <w:fldChar w:fldCharType="begin">
                <w:ffData>
                  <w:name w:val="Text5"/>
                  <w:enabled/>
                  <w:calcOnExit w:val="0"/>
                  <w:textInput/>
                </w:ffData>
              </w:fldChar>
            </w:r>
            <w:bookmarkStart w:id="15" w:name="Text5"/>
            <w:r w:rsidR="00361273">
              <w:rPr>
                <w:b/>
                <w:sz w:val="20"/>
                <w:szCs w:val="20"/>
              </w:rPr>
              <w:instrText xml:space="preserve"> FORMTEXT </w:instrText>
            </w:r>
            <w:r w:rsidR="009F31F2">
              <w:rPr>
                <w:b/>
                <w:sz w:val="20"/>
                <w:szCs w:val="20"/>
              </w:rPr>
            </w:r>
            <w:r w:rsidR="009F31F2">
              <w:rPr>
                <w:b/>
                <w:sz w:val="20"/>
                <w:szCs w:val="20"/>
              </w:rPr>
              <w:fldChar w:fldCharType="separate"/>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9F31F2">
              <w:rPr>
                <w:b/>
                <w:sz w:val="20"/>
                <w:szCs w:val="20"/>
              </w:rPr>
              <w:fldChar w:fldCharType="end"/>
            </w:r>
            <w:bookmarkEnd w:id="15"/>
          </w:p>
          <w:p w:rsidR="004742B9" w:rsidRPr="00BA5DEB" w:rsidRDefault="004742B9" w:rsidP="006B37D2">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4742B9" w:rsidRPr="00BA5DEB" w:rsidRDefault="004742B9" w:rsidP="006B37D2">
            <w:pPr>
              <w:rPr>
                <w:b/>
                <w:sz w:val="20"/>
                <w:szCs w:val="20"/>
              </w:rPr>
            </w:pPr>
            <w:r>
              <w:rPr>
                <w:b/>
                <w:sz w:val="20"/>
                <w:szCs w:val="20"/>
              </w:rPr>
              <w:t>Email:</w:t>
            </w:r>
            <w:r w:rsidR="009F31F2">
              <w:rPr>
                <w:b/>
                <w:sz w:val="20"/>
                <w:szCs w:val="20"/>
              </w:rPr>
              <w:fldChar w:fldCharType="begin">
                <w:ffData>
                  <w:name w:val="Text6"/>
                  <w:enabled/>
                  <w:calcOnExit w:val="0"/>
                  <w:textInput/>
                </w:ffData>
              </w:fldChar>
            </w:r>
            <w:bookmarkStart w:id="16" w:name="Text6"/>
            <w:r w:rsidR="00361273">
              <w:rPr>
                <w:b/>
                <w:sz w:val="20"/>
                <w:szCs w:val="20"/>
              </w:rPr>
              <w:instrText xml:space="preserve"> FORMTEXT </w:instrText>
            </w:r>
            <w:r w:rsidR="009F31F2">
              <w:rPr>
                <w:b/>
                <w:sz w:val="20"/>
                <w:szCs w:val="20"/>
              </w:rPr>
            </w:r>
            <w:r w:rsidR="009F31F2">
              <w:rPr>
                <w:b/>
                <w:sz w:val="20"/>
                <w:szCs w:val="20"/>
              </w:rPr>
              <w:fldChar w:fldCharType="separate"/>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9F31F2">
              <w:rPr>
                <w:b/>
                <w:sz w:val="20"/>
                <w:szCs w:val="20"/>
              </w:rPr>
              <w:fldChar w:fldCharType="end"/>
            </w:r>
            <w:bookmarkEnd w:id="16"/>
          </w:p>
          <w:p w:rsidR="004742B9" w:rsidRPr="00BA5DEB" w:rsidRDefault="004742B9" w:rsidP="006B37D2">
            <w:pPr>
              <w:rPr>
                <w:b/>
                <w:sz w:val="20"/>
                <w:szCs w:val="20"/>
              </w:rPr>
            </w:pPr>
          </w:p>
        </w:tc>
        <w:tc>
          <w:tcPr>
            <w:tcW w:w="2026" w:type="dxa"/>
            <w:tcBorders>
              <w:left w:val="single" w:sz="2" w:space="0" w:color="auto"/>
              <w:bottom w:val="single" w:sz="4" w:space="0" w:color="auto"/>
            </w:tcBorders>
          </w:tcPr>
          <w:p w:rsidR="004742B9" w:rsidRDefault="004742B9" w:rsidP="006B37D2">
            <w:pPr>
              <w:rPr>
                <w:b/>
                <w:sz w:val="20"/>
                <w:szCs w:val="20"/>
              </w:rPr>
            </w:pPr>
            <w:r>
              <w:rPr>
                <w:b/>
                <w:sz w:val="20"/>
                <w:szCs w:val="20"/>
              </w:rPr>
              <w:t>Submission Date:</w:t>
            </w:r>
            <w:r w:rsidR="009F31F2">
              <w:rPr>
                <w:b/>
                <w:sz w:val="20"/>
                <w:szCs w:val="20"/>
              </w:rPr>
              <w:fldChar w:fldCharType="begin">
                <w:ffData>
                  <w:name w:val="Text7"/>
                  <w:enabled/>
                  <w:calcOnExit w:val="0"/>
                  <w:textInput/>
                </w:ffData>
              </w:fldChar>
            </w:r>
            <w:bookmarkStart w:id="17" w:name="Text7"/>
            <w:r w:rsidR="00361273">
              <w:rPr>
                <w:b/>
                <w:sz w:val="20"/>
                <w:szCs w:val="20"/>
              </w:rPr>
              <w:instrText xml:space="preserve"> FORMTEXT </w:instrText>
            </w:r>
            <w:r w:rsidR="009F31F2">
              <w:rPr>
                <w:b/>
                <w:sz w:val="20"/>
                <w:szCs w:val="20"/>
              </w:rPr>
            </w:r>
            <w:r w:rsidR="009F31F2">
              <w:rPr>
                <w:b/>
                <w:sz w:val="20"/>
                <w:szCs w:val="20"/>
              </w:rPr>
              <w:fldChar w:fldCharType="separate"/>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9F31F2">
              <w:rPr>
                <w:b/>
                <w:sz w:val="20"/>
                <w:szCs w:val="20"/>
              </w:rPr>
              <w:fldChar w:fldCharType="end"/>
            </w:r>
            <w:bookmarkEnd w:id="17"/>
          </w:p>
          <w:p w:rsidR="004742B9" w:rsidRPr="00BA5DEB" w:rsidRDefault="004742B9" w:rsidP="006B37D2">
            <w:pPr>
              <w:rPr>
                <w:b/>
                <w:sz w:val="20"/>
                <w:szCs w:val="20"/>
              </w:rPr>
            </w:pPr>
          </w:p>
        </w:tc>
      </w:tr>
    </w:tbl>
    <w:p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4742B9" w:rsidRPr="00E1280B"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9F31F2">
        <w:rPr>
          <w:rFonts w:cs="Times New Roman"/>
          <w:b/>
          <w:color w:val="000000"/>
          <w:sz w:val="20"/>
          <w:szCs w:val="20"/>
        </w:rPr>
        <w:fldChar w:fldCharType="begin">
          <w:ffData>
            <w:name w:val="Text8"/>
            <w:enabled/>
            <w:calcOnExit w:val="0"/>
            <w:textInput/>
          </w:ffData>
        </w:fldChar>
      </w:r>
      <w:bookmarkStart w:id="18" w:name="Text8"/>
      <w:r w:rsidR="00361273">
        <w:rPr>
          <w:rFonts w:cs="Times New Roman"/>
          <w:b/>
          <w:color w:val="000000"/>
          <w:sz w:val="20"/>
          <w:szCs w:val="20"/>
        </w:rPr>
        <w:instrText xml:space="preserve"> FORMTEXT </w:instrText>
      </w:r>
      <w:r w:rsidR="009F31F2">
        <w:rPr>
          <w:rFonts w:cs="Times New Roman"/>
          <w:b/>
          <w:color w:val="000000"/>
          <w:sz w:val="20"/>
          <w:szCs w:val="20"/>
        </w:rPr>
      </w:r>
      <w:r w:rsidR="009F31F2">
        <w:rPr>
          <w:rFonts w:cs="Times New Roman"/>
          <w:b/>
          <w:color w:val="000000"/>
          <w:sz w:val="20"/>
          <w:szCs w:val="20"/>
        </w:rPr>
        <w:fldChar w:fldCharType="separate"/>
      </w:r>
      <w:r w:rsidR="00361273">
        <w:rPr>
          <w:rFonts w:cs="Times New Roman"/>
          <w:b/>
          <w:noProof/>
          <w:color w:val="000000"/>
          <w:sz w:val="20"/>
          <w:szCs w:val="20"/>
        </w:rPr>
        <w:t> </w:t>
      </w:r>
      <w:r w:rsidR="00361273">
        <w:rPr>
          <w:rFonts w:cs="Times New Roman"/>
          <w:b/>
          <w:noProof/>
          <w:color w:val="000000"/>
          <w:sz w:val="20"/>
          <w:szCs w:val="20"/>
        </w:rPr>
        <w:t> </w:t>
      </w:r>
      <w:r w:rsidR="00361273">
        <w:rPr>
          <w:rFonts w:cs="Times New Roman"/>
          <w:b/>
          <w:noProof/>
          <w:color w:val="000000"/>
          <w:sz w:val="20"/>
          <w:szCs w:val="20"/>
        </w:rPr>
        <w:t> </w:t>
      </w:r>
      <w:r w:rsidR="00361273">
        <w:rPr>
          <w:rFonts w:cs="Times New Roman"/>
          <w:b/>
          <w:noProof/>
          <w:color w:val="000000"/>
          <w:sz w:val="20"/>
          <w:szCs w:val="20"/>
        </w:rPr>
        <w:t> </w:t>
      </w:r>
      <w:r w:rsidR="00361273">
        <w:rPr>
          <w:rFonts w:cs="Times New Roman"/>
          <w:b/>
          <w:noProof/>
          <w:color w:val="000000"/>
          <w:sz w:val="20"/>
          <w:szCs w:val="20"/>
        </w:rPr>
        <w:t> </w:t>
      </w:r>
      <w:r w:rsidR="009F31F2">
        <w:rPr>
          <w:rFonts w:cs="Times New Roman"/>
          <w:b/>
          <w:color w:val="000000"/>
          <w:sz w:val="20"/>
          <w:szCs w:val="20"/>
        </w:rPr>
        <w:fldChar w:fldCharType="end"/>
      </w:r>
      <w:bookmarkEnd w:id="18"/>
    </w:p>
    <w:p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4742B9" w:rsidTr="006B37D2">
        <w:tc>
          <w:tcPr>
            <w:tcW w:w="558" w:type="dxa"/>
          </w:tcPr>
          <w:p w:rsidR="004742B9" w:rsidRDefault="009F31F2"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Box>
                </w:ffData>
              </w:fldChar>
            </w:r>
            <w:bookmarkStart w:id="19" w:name="Check12"/>
            <w:r w:rsidR="00361273">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4742B9" w:rsidRDefault="004742B9" w:rsidP="006B37D2">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4742B9" w:rsidTr="006B37D2">
        <w:tc>
          <w:tcPr>
            <w:tcW w:w="558" w:type="dxa"/>
          </w:tcPr>
          <w:p w:rsidR="004742B9" w:rsidRDefault="009F31F2" w:rsidP="006B37D2">
            <w:pPr>
              <w:spacing w:line="360" w:lineRule="auto"/>
              <w:jc w:val="center"/>
            </w:pPr>
            <w:r>
              <w:rPr>
                <w:sz w:val="20"/>
              </w:rPr>
              <w:fldChar w:fldCharType="begin">
                <w:ffData>
                  <w:name w:val="Check13"/>
                  <w:enabled/>
                  <w:calcOnExit w:val="0"/>
                  <w:checkBox>
                    <w:sizeAuto/>
                    <w:default w:val="0"/>
                  </w:checkBox>
                </w:ffData>
              </w:fldChar>
            </w:r>
            <w:bookmarkStart w:id="20" w:name="Check13"/>
            <w:r w:rsidR="00361273">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4742B9"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4742B9" w:rsidTr="006B37D2">
        <w:tc>
          <w:tcPr>
            <w:tcW w:w="558" w:type="dxa"/>
          </w:tcPr>
          <w:p w:rsidR="004742B9" w:rsidRDefault="009F31F2" w:rsidP="006B37D2">
            <w:pPr>
              <w:spacing w:line="360" w:lineRule="auto"/>
              <w:jc w:val="center"/>
            </w:pPr>
            <w:r>
              <w:rPr>
                <w:sz w:val="20"/>
              </w:rPr>
              <w:fldChar w:fldCharType="begin">
                <w:ffData>
                  <w:name w:val="Check14"/>
                  <w:enabled/>
                  <w:calcOnExit w:val="0"/>
                  <w:checkBox>
                    <w:sizeAuto/>
                    <w:default w:val="0"/>
                  </w:checkBox>
                </w:ffData>
              </w:fldChar>
            </w:r>
            <w:bookmarkStart w:id="21" w:name="Check14"/>
            <w:r w:rsidR="00361273">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4742B9" w:rsidRPr="00C571EF"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4742B9" w:rsidRPr="00C571EF" w:rsidTr="006B37D2">
        <w:tc>
          <w:tcPr>
            <w:tcW w:w="558" w:type="dxa"/>
          </w:tcPr>
          <w:p w:rsidR="004742B9" w:rsidRPr="00C571EF" w:rsidRDefault="009F31F2" w:rsidP="006B37D2">
            <w:pPr>
              <w:spacing w:line="360" w:lineRule="auto"/>
              <w:jc w:val="center"/>
            </w:pPr>
            <w:r>
              <w:rPr>
                <w:sz w:val="20"/>
              </w:rPr>
              <w:fldChar w:fldCharType="begin">
                <w:ffData>
                  <w:name w:val="Check15"/>
                  <w:enabled/>
                  <w:calcOnExit w:val="0"/>
                  <w:checkBox>
                    <w:sizeAuto/>
                    <w:default w:val="0"/>
                  </w:checkBox>
                </w:ffData>
              </w:fldChar>
            </w:r>
            <w:bookmarkStart w:id="22" w:name="Check15"/>
            <w:r w:rsidR="00361273">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4742B9" w:rsidRPr="00C571EF"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4742B9" w:rsidRPr="00C571EF" w:rsidTr="006B37D2">
        <w:tc>
          <w:tcPr>
            <w:tcW w:w="558" w:type="dxa"/>
          </w:tcPr>
          <w:p w:rsidR="004742B9" w:rsidRPr="00C571EF" w:rsidRDefault="009F31F2" w:rsidP="006B37D2">
            <w:pPr>
              <w:spacing w:line="360" w:lineRule="auto"/>
              <w:jc w:val="center"/>
            </w:pPr>
            <w:r>
              <w:rPr>
                <w:sz w:val="20"/>
              </w:rPr>
              <w:fldChar w:fldCharType="begin">
                <w:ffData>
                  <w:name w:val="Check16"/>
                  <w:enabled/>
                  <w:calcOnExit w:val="0"/>
                  <w:checkBox>
                    <w:sizeAuto/>
                    <w:default w:val="0"/>
                  </w:checkBox>
                </w:ffData>
              </w:fldChar>
            </w:r>
            <w:bookmarkStart w:id="23" w:name="Check16"/>
            <w:r w:rsidR="00361273">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4742B9" w:rsidRPr="00C571EF"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4742B9" w:rsidRPr="00C571EF" w:rsidTr="006B37D2">
        <w:tc>
          <w:tcPr>
            <w:tcW w:w="558" w:type="dxa"/>
          </w:tcPr>
          <w:p w:rsidR="004742B9" w:rsidRPr="00C571EF" w:rsidRDefault="009F31F2" w:rsidP="006B37D2">
            <w:pPr>
              <w:spacing w:line="360" w:lineRule="auto"/>
              <w:jc w:val="center"/>
            </w:pPr>
            <w:r>
              <w:rPr>
                <w:sz w:val="20"/>
              </w:rPr>
              <w:fldChar w:fldCharType="begin">
                <w:ffData>
                  <w:name w:val="Check17"/>
                  <w:enabled/>
                  <w:calcOnExit w:val="0"/>
                  <w:checkBox>
                    <w:sizeAuto/>
                    <w:default w:val="0"/>
                  </w:checkBox>
                </w:ffData>
              </w:fldChar>
            </w:r>
            <w:bookmarkStart w:id="24" w:name="Check17"/>
            <w:r w:rsidR="00361273">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4742B9" w:rsidRPr="00C571EF"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4742B9" w:rsidRPr="00C571EF" w:rsidTr="006B37D2">
        <w:tc>
          <w:tcPr>
            <w:tcW w:w="558" w:type="dxa"/>
          </w:tcPr>
          <w:p w:rsidR="004742B9" w:rsidRPr="00C571EF" w:rsidRDefault="009F31F2" w:rsidP="006B37D2">
            <w:pPr>
              <w:spacing w:line="360" w:lineRule="auto"/>
              <w:jc w:val="center"/>
            </w:pPr>
            <w:r>
              <w:rPr>
                <w:sz w:val="20"/>
              </w:rPr>
              <w:fldChar w:fldCharType="begin">
                <w:ffData>
                  <w:name w:val="Check18"/>
                  <w:enabled/>
                  <w:calcOnExit w:val="0"/>
                  <w:checkBox>
                    <w:sizeAuto/>
                    <w:default w:val="0"/>
                  </w:checkBox>
                </w:ffData>
              </w:fldChar>
            </w:r>
            <w:bookmarkStart w:id="25" w:name="Check18"/>
            <w:r w:rsidR="00361273">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4742B9" w:rsidRPr="00C571EF"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4742B9" w:rsidRPr="00E1280B" w:rsidRDefault="009F31F2"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4742B9" w:rsidRPr="00884358" w:rsidTr="006B37D2">
        <w:trPr>
          <w:gridAfter w:val="1"/>
          <w:wAfter w:w="406" w:type="dxa"/>
        </w:trPr>
        <w:tc>
          <w:tcPr>
            <w:tcW w:w="1872" w:type="dxa"/>
            <w:gridSpan w:val="2"/>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4742B9" w:rsidRPr="001F5265" w:rsidTr="006B37D2">
        <w:trPr>
          <w:gridBefore w:val="1"/>
          <w:wBefore w:w="1093" w:type="dxa"/>
        </w:trPr>
        <w:tc>
          <w:tcPr>
            <w:tcW w:w="8786" w:type="dxa"/>
            <w:gridSpan w:val="9"/>
            <w:tcBorders>
              <w:top w:val="nil"/>
              <w:left w:val="nil"/>
              <w:bottom w:val="nil"/>
              <w:right w:val="nil"/>
            </w:tcBorders>
          </w:tcPr>
          <w:p w:rsidR="004742B9" w:rsidRPr="001F5265"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4742B9"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4742B9" w:rsidRPr="004E33EC"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4742B9" w:rsidRPr="00884358" w:rsidTr="006B37D2">
        <w:trPr>
          <w:gridAfter w:val="1"/>
          <w:wAfter w:w="406" w:type="dxa"/>
        </w:trPr>
        <w:tc>
          <w:tcPr>
            <w:tcW w:w="1872" w:type="dxa"/>
            <w:gridSpan w:val="2"/>
            <w:tcBorders>
              <w:top w:val="nil"/>
              <w:left w:val="nil"/>
              <w:bottom w:val="single" w:sz="4" w:space="0" w:color="auto"/>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4742B9"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4742B9"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4742B9"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4742B9" w:rsidRPr="00884358" w:rsidTr="006B37D2">
        <w:trPr>
          <w:gridAfter w:val="1"/>
          <w:wAfter w:w="406" w:type="dxa"/>
        </w:trPr>
        <w:tc>
          <w:tcPr>
            <w:tcW w:w="1872" w:type="dxa"/>
            <w:gridSpan w:val="2"/>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4742B9" w:rsidRPr="00884358" w:rsidTr="006B37D2">
        <w:trPr>
          <w:gridAfter w:val="1"/>
          <w:wAfter w:w="406" w:type="dxa"/>
        </w:trPr>
        <w:tc>
          <w:tcPr>
            <w:tcW w:w="1872" w:type="dxa"/>
            <w:gridSpan w:val="2"/>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4742B9" w:rsidRPr="00884358" w:rsidTr="006B37D2">
        <w:trPr>
          <w:gridAfter w:val="1"/>
          <w:wAfter w:w="406" w:type="dxa"/>
        </w:trPr>
        <w:tc>
          <w:tcPr>
            <w:tcW w:w="1872" w:type="dxa"/>
            <w:gridSpan w:val="2"/>
            <w:tcBorders>
              <w:top w:val="nil"/>
              <w:left w:val="nil"/>
              <w:bottom w:val="single" w:sz="4" w:space="0" w:color="auto"/>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4742B9"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4742B9"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4742B9" w:rsidRPr="00884358" w:rsidTr="006B37D2">
        <w:trPr>
          <w:gridAfter w:val="1"/>
          <w:wAfter w:w="406" w:type="dxa"/>
        </w:trPr>
        <w:tc>
          <w:tcPr>
            <w:tcW w:w="1872" w:type="dxa"/>
            <w:gridSpan w:val="2"/>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4742B9" w:rsidRPr="00884358" w:rsidRDefault="004742B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4742B9" w:rsidRPr="00BA3406" w:rsidTr="006B37D2">
        <w:tc>
          <w:tcPr>
            <w:tcW w:w="9578" w:type="dxa"/>
            <w:tcBorders>
              <w:top w:val="nil"/>
              <w:left w:val="nil"/>
              <w:bottom w:val="nil"/>
              <w:right w:val="nil"/>
            </w:tcBorders>
          </w:tcPr>
          <w:p w:rsidR="004742B9" w:rsidRPr="00C56B9B" w:rsidRDefault="004742B9" w:rsidP="006B37D2">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4742B9" w:rsidRPr="00BA3406" w:rsidTr="006B37D2">
        <w:tc>
          <w:tcPr>
            <w:tcW w:w="9578" w:type="dxa"/>
            <w:tcBorders>
              <w:top w:val="nil"/>
              <w:left w:val="nil"/>
              <w:bottom w:val="nil"/>
              <w:right w:val="nil"/>
            </w:tcBorders>
          </w:tcPr>
          <w:p w:rsidR="004742B9" w:rsidRPr="00C56B9B" w:rsidRDefault="004742B9" w:rsidP="006B37D2">
            <w:pPr>
              <w:rPr>
                <w:rFonts w:cs="Times New Roman"/>
                <w:sz w:val="20"/>
                <w:szCs w:val="20"/>
              </w:rPr>
            </w:pPr>
          </w:p>
        </w:tc>
      </w:tr>
      <w:tr w:rsidR="004742B9" w:rsidRPr="00053434" w:rsidTr="006B37D2">
        <w:tc>
          <w:tcPr>
            <w:tcW w:w="9578" w:type="dxa"/>
            <w:tcBorders>
              <w:top w:val="nil"/>
              <w:left w:val="nil"/>
              <w:bottom w:val="nil"/>
              <w:right w:val="nil"/>
            </w:tcBorders>
          </w:tcPr>
          <w:p w:rsidR="004742B9" w:rsidRPr="00C56B9B" w:rsidRDefault="004742B9" w:rsidP="008832B1">
            <w:pPr>
              <w:rPr>
                <w:rFonts w:cs="Times New Roman"/>
                <w:b/>
                <w:sz w:val="20"/>
                <w:szCs w:val="20"/>
              </w:rPr>
            </w:pPr>
            <w:r w:rsidRPr="00C56B9B">
              <w:rPr>
                <w:rFonts w:cs="Times New Roman"/>
                <w:sz w:val="20"/>
                <w:szCs w:val="20"/>
              </w:rPr>
              <w:t>Course Coordin</w:t>
            </w:r>
            <w:r>
              <w:rPr>
                <w:rFonts w:cs="Times New Roman"/>
                <w:sz w:val="20"/>
                <w:szCs w:val="20"/>
              </w:rPr>
              <w:t>ator:</w:t>
            </w:r>
            <w:r w:rsidR="009F31F2">
              <w:rPr>
                <w:rFonts w:cs="Times New Roman"/>
                <w:sz w:val="20"/>
                <w:szCs w:val="20"/>
              </w:rPr>
              <w:fldChar w:fldCharType="begin">
                <w:ffData>
                  <w:name w:val="Text9"/>
                  <w:enabled/>
                  <w:calcOnExit w:val="0"/>
                  <w:textInput/>
                </w:ffData>
              </w:fldChar>
            </w:r>
            <w:bookmarkStart w:id="26" w:name="Text9"/>
            <w:r w:rsidR="00361273">
              <w:rPr>
                <w:rFonts w:cs="Times New Roman"/>
                <w:sz w:val="20"/>
                <w:szCs w:val="20"/>
              </w:rPr>
              <w:instrText xml:space="preserve"> FORMTEXT </w:instrText>
            </w:r>
            <w:r w:rsidR="009F31F2">
              <w:rPr>
                <w:rFonts w:cs="Times New Roman"/>
                <w:sz w:val="20"/>
                <w:szCs w:val="20"/>
              </w:rPr>
            </w:r>
            <w:r w:rsidR="009F31F2">
              <w:rPr>
                <w:rFonts w:cs="Times New Roman"/>
                <w:sz w:val="20"/>
                <w:szCs w:val="20"/>
              </w:rPr>
              <w:fldChar w:fldCharType="separate"/>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9F31F2">
              <w:rPr>
                <w:rFonts w:cs="Times New Roman"/>
                <w:sz w:val="20"/>
                <w:szCs w:val="20"/>
              </w:rPr>
              <w:fldChar w:fldCharType="end"/>
            </w:r>
            <w:bookmarkEnd w:id="26"/>
            <w:r w:rsidR="00361273">
              <w:rPr>
                <w:rFonts w:cs="Times New Roman"/>
                <w:sz w:val="20"/>
                <w:szCs w:val="20"/>
              </w:rPr>
              <w:t xml:space="preserve"> </w:t>
            </w:r>
            <w:r>
              <w:rPr>
                <w:rFonts w:cs="Times New Roman"/>
                <w:sz w:val="20"/>
                <w:szCs w:val="20"/>
              </w:rPr>
              <w:t xml:space="preserve"> Phone</w:t>
            </w:r>
            <w:r w:rsidR="008832B1">
              <w:rPr>
                <w:rFonts w:cs="Times New Roman"/>
                <w:sz w:val="20"/>
                <w:szCs w:val="20"/>
              </w:rPr>
              <w:t xml:space="preserve">: </w:t>
            </w:r>
            <w:r w:rsidR="009F31F2">
              <w:rPr>
                <w:rFonts w:cs="Times New Roman"/>
                <w:sz w:val="20"/>
                <w:szCs w:val="20"/>
              </w:rPr>
              <w:fldChar w:fldCharType="begin">
                <w:ffData>
                  <w:name w:val="Text10"/>
                  <w:enabled/>
                  <w:calcOnExit w:val="0"/>
                  <w:textInput/>
                </w:ffData>
              </w:fldChar>
            </w:r>
            <w:bookmarkStart w:id="27" w:name="Text10"/>
            <w:r w:rsidR="00361273">
              <w:rPr>
                <w:rFonts w:cs="Times New Roman"/>
                <w:sz w:val="20"/>
                <w:szCs w:val="20"/>
              </w:rPr>
              <w:instrText xml:space="preserve"> FORMTEXT </w:instrText>
            </w:r>
            <w:r w:rsidR="009F31F2">
              <w:rPr>
                <w:rFonts w:cs="Times New Roman"/>
                <w:sz w:val="20"/>
                <w:szCs w:val="20"/>
              </w:rPr>
            </w:r>
            <w:r w:rsidR="009F31F2">
              <w:rPr>
                <w:rFonts w:cs="Times New Roman"/>
                <w:sz w:val="20"/>
                <w:szCs w:val="20"/>
              </w:rPr>
              <w:fldChar w:fldCharType="separate"/>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9F31F2">
              <w:rPr>
                <w:rFonts w:cs="Times New Roman"/>
                <w:sz w:val="20"/>
                <w:szCs w:val="20"/>
              </w:rPr>
              <w:fldChar w:fldCharType="end"/>
            </w:r>
            <w:bookmarkEnd w:id="27"/>
            <w:r>
              <w:rPr>
                <w:rFonts w:cs="Times New Roman"/>
                <w:sz w:val="20"/>
                <w:szCs w:val="20"/>
              </w:rPr>
              <w:t xml:space="preserve">  E</w:t>
            </w:r>
            <w:r w:rsidRPr="00C56B9B">
              <w:rPr>
                <w:rFonts w:cs="Times New Roman"/>
                <w:sz w:val="20"/>
                <w:szCs w:val="20"/>
              </w:rPr>
              <w:t>mail:</w:t>
            </w:r>
            <w:r w:rsidR="009F31F2">
              <w:rPr>
                <w:rFonts w:cs="Times New Roman"/>
                <w:sz w:val="20"/>
                <w:szCs w:val="20"/>
              </w:rPr>
              <w:fldChar w:fldCharType="begin">
                <w:ffData>
                  <w:name w:val="Text11"/>
                  <w:enabled/>
                  <w:calcOnExit w:val="0"/>
                  <w:textInput/>
                </w:ffData>
              </w:fldChar>
            </w:r>
            <w:bookmarkStart w:id="28" w:name="Text11"/>
            <w:r w:rsidR="00361273">
              <w:rPr>
                <w:rFonts w:cs="Times New Roman"/>
                <w:sz w:val="20"/>
                <w:szCs w:val="20"/>
              </w:rPr>
              <w:instrText xml:space="preserve"> FORMTEXT </w:instrText>
            </w:r>
            <w:r w:rsidR="009F31F2">
              <w:rPr>
                <w:rFonts w:cs="Times New Roman"/>
                <w:sz w:val="20"/>
                <w:szCs w:val="20"/>
              </w:rPr>
            </w:r>
            <w:r w:rsidR="009F31F2">
              <w:rPr>
                <w:rFonts w:cs="Times New Roman"/>
                <w:sz w:val="20"/>
                <w:szCs w:val="20"/>
              </w:rPr>
              <w:fldChar w:fldCharType="separate"/>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9F31F2">
              <w:rPr>
                <w:rFonts w:cs="Times New Roman"/>
                <w:sz w:val="20"/>
                <w:szCs w:val="20"/>
              </w:rPr>
              <w:fldChar w:fldCharType="end"/>
            </w:r>
            <w:bookmarkEnd w:id="28"/>
            <w:r w:rsidRPr="00C56B9B">
              <w:rPr>
                <w:rFonts w:cs="Times New Roman"/>
                <w:sz w:val="20"/>
                <w:szCs w:val="20"/>
              </w:rPr>
              <w:t xml:space="preserve"> </w:t>
            </w:r>
          </w:p>
        </w:tc>
      </w:tr>
    </w:tbl>
    <w:p w:rsidR="00372A33" w:rsidRDefault="00372A33"/>
    <w:p w:rsidR="004742B9" w:rsidRDefault="004742B9">
      <w:r>
        <w:br w:type="page"/>
      </w:r>
    </w:p>
    <w:tbl>
      <w:tblPr>
        <w:tblStyle w:val="TableGrid"/>
        <w:tblW w:w="0" w:type="auto"/>
        <w:tblInd w:w="-2" w:type="dxa"/>
        <w:tblLook w:val="04A0"/>
      </w:tblPr>
      <w:tblGrid>
        <w:gridCol w:w="9578"/>
      </w:tblGrid>
      <w:tr w:rsidR="004678C2" w:rsidRPr="009D1246" w:rsidTr="00372A33">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4678C2" w:rsidRPr="009D1246" w:rsidRDefault="00992202" w:rsidP="004742B9">
            <w:pPr>
              <w:widowControl w:val="0"/>
              <w:spacing w:line="192" w:lineRule="auto"/>
              <w:ind w:left="2" w:right="16" w:firstLine="2"/>
              <w:rPr>
                <w:b/>
                <w:i/>
                <w:sz w:val="20"/>
                <w:szCs w:val="20"/>
              </w:rPr>
            </w:pPr>
            <w:r>
              <w:rPr>
                <w:b/>
                <w:i/>
                <w:sz w:val="20"/>
                <w:szCs w:val="20"/>
              </w:rPr>
              <w:t>P</w:t>
            </w:r>
            <w:r w:rsidR="005A4D9C">
              <w:rPr>
                <w:b/>
                <w:i/>
                <w:sz w:val="20"/>
                <w:szCs w:val="20"/>
              </w:rPr>
              <w:t xml:space="preserve">art A:  </w:t>
            </w:r>
            <w:r w:rsidR="00894E30">
              <w:rPr>
                <w:b/>
                <w:i/>
                <w:sz w:val="20"/>
                <w:szCs w:val="20"/>
              </w:rPr>
              <w:t xml:space="preserve">C2 </w:t>
            </w:r>
            <w:r w:rsidR="00FD0A7B">
              <w:rPr>
                <w:b/>
                <w:i/>
                <w:sz w:val="20"/>
                <w:szCs w:val="20"/>
              </w:rPr>
              <w:t>Humanitie</w:t>
            </w:r>
            <w:r w:rsidR="002E7674">
              <w:rPr>
                <w:b/>
                <w:i/>
                <w:sz w:val="20"/>
                <w:szCs w:val="20"/>
              </w:rPr>
              <w:t>s</w:t>
            </w:r>
            <w:r w:rsidR="00F36C30">
              <w:rPr>
                <w:b/>
                <w:i/>
                <w:sz w:val="20"/>
                <w:szCs w:val="20"/>
              </w:rPr>
              <w:t xml:space="preserve"> </w:t>
            </w:r>
            <w:r w:rsidR="003A1F19" w:rsidRPr="009D1246">
              <w:rPr>
                <w:b/>
                <w:i/>
                <w:sz w:val="20"/>
                <w:szCs w:val="20"/>
              </w:rPr>
              <w:t xml:space="preserve">General Education Learning </w:t>
            </w:r>
            <w:r w:rsidR="009B70E4" w:rsidRPr="009D1246">
              <w:rPr>
                <w:b/>
                <w:i/>
                <w:sz w:val="20"/>
                <w:szCs w:val="20"/>
              </w:rPr>
              <w:t xml:space="preserve">Outcomes </w:t>
            </w:r>
            <w:r w:rsidR="008832B1">
              <w:rPr>
                <w:b/>
                <w:i/>
                <w:sz w:val="20"/>
                <w:szCs w:val="20"/>
              </w:rPr>
              <w:t xml:space="preserve">(GELOs) </w:t>
            </w:r>
            <w:r w:rsidR="009B70E4" w:rsidRPr="009D1246">
              <w:rPr>
                <w:b/>
                <w:i/>
                <w:sz w:val="20"/>
                <w:szCs w:val="20"/>
              </w:rPr>
              <w:t xml:space="preserve">related </w:t>
            </w:r>
            <w:r w:rsidR="00D06123">
              <w:rPr>
                <w:b/>
                <w:i/>
                <w:sz w:val="20"/>
                <w:szCs w:val="20"/>
              </w:rPr>
              <w:t>to c</w:t>
            </w:r>
            <w:r w:rsidR="003A1F19" w:rsidRPr="009D1246">
              <w:rPr>
                <w:b/>
                <w:i/>
                <w:sz w:val="20"/>
                <w:szCs w:val="20"/>
              </w:rPr>
              <w:t xml:space="preserve">ourse </w:t>
            </w:r>
            <w:r w:rsidR="00D06123">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372A33">
        <w:tc>
          <w:tcPr>
            <w:tcW w:w="9578" w:type="dxa"/>
            <w:tcBorders>
              <w:top w:val="nil"/>
              <w:left w:val="nil"/>
              <w:bottom w:val="nil"/>
              <w:right w:val="nil"/>
            </w:tcBorders>
          </w:tcPr>
          <w:tbl>
            <w:tblPr>
              <w:tblStyle w:val="TableGrid"/>
              <w:tblW w:w="9446" w:type="dxa"/>
              <w:tblLook w:val="04A0"/>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A570A0" w:rsidP="00BE50DB">
                  <w:pPr>
                    <w:widowControl w:val="0"/>
                    <w:spacing w:line="192" w:lineRule="auto"/>
                    <w:ind w:right="16"/>
                    <w:rPr>
                      <w:b/>
                      <w:sz w:val="20"/>
                      <w:szCs w:val="20"/>
                    </w:rPr>
                  </w:pPr>
                  <w:r>
                    <w:rPr>
                      <w:b/>
                      <w:sz w:val="20"/>
                      <w:szCs w:val="20"/>
                    </w:rPr>
                    <w:t>Humanities</w:t>
                  </w:r>
                  <w:r w:rsidR="00714C88">
                    <w:rPr>
                      <w:b/>
                      <w:sz w:val="20"/>
                      <w:szCs w:val="20"/>
                    </w:rPr>
                    <w:t xml:space="preserve"> </w:t>
                  </w:r>
                  <w:r w:rsidR="00C434F1" w:rsidRPr="009B70E4">
                    <w:rPr>
                      <w:b/>
                      <w:sz w:val="20"/>
                      <w:szCs w:val="20"/>
                    </w:rPr>
                    <w:t>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A570A0" w:rsidTr="004F3AB8">
              <w:tc>
                <w:tcPr>
                  <w:tcW w:w="1777" w:type="pct"/>
                </w:tcPr>
                <w:p w:rsidR="00A570A0" w:rsidRPr="00A570A0" w:rsidRDefault="00A570A0" w:rsidP="00396C1D">
                  <w:pPr>
                    <w:rPr>
                      <w:rFonts w:cs="Times New Roman"/>
                      <w:sz w:val="20"/>
                    </w:rPr>
                  </w:pPr>
                  <w:r w:rsidRPr="00A570A0">
                    <w:rPr>
                      <w:rFonts w:cs="Times New Roman"/>
                      <w:sz w:val="20"/>
                    </w:rPr>
                    <w:t xml:space="preserve">C2.1: Analyze and interpret the ways in which the humanities engage issues of human existence and human diversity, such as race, ethnicity, gender, sexuality, and dis/ability. </w:t>
                  </w:r>
                </w:p>
              </w:tc>
              <w:tc>
                <w:tcPr>
                  <w:tcW w:w="1771" w:type="pct"/>
                </w:tcPr>
                <w:p w:rsidR="00A570A0" w:rsidRDefault="009F31F2" w:rsidP="004E4DB3">
                  <w:pPr>
                    <w:widowControl w:val="0"/>
                    <w:spacing w:line="192" w:lineRule="auto"/>
                    <w:ind w:right="16"/>
                  </w:pPr>
                  <w:r>
                    <w:fldChar w:fldCharType="begin">
                      <w:ffData>
                        <w:name w:val="Text12"/>
                        <w:enabled/>
                        <w:calcOnExit w:val="0"/>
                        <w:textInput/>
                      </w:ffData>
                    </w:fldChar>
                  </w:r>
                  <w:bookmarkStart w:id="29" w:name="Text12"/>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29"/>
                </w:p>
              </w:tc>
              <w:tc>
                <w:tcPr>
                  <w:tcW w:w="1452" w:type="pct"/>
                </w:tcPr>
                <w:p w:rsidR="00A570A0" w:rsidRDefault="009F31F2" w:rsidP="004E4DB3">
                  <w:pPr>
                    <w:widowControl w:val="0"/>
                    <w:spacing w:line="192" w:lineRule="auto"/>
                    <w:ind w:right="16"/>
                  </w:pPr>
                  <w:r>
                    <w:fldChar w:fldCharType="begin">
                      <w:ffData>
                        <w:name w:val="Text13"/>
                        <w:enabled/>
                        <w:calcOnExit w:val="0"/>
                        <w:textInput/>
                      </w:ffData>
                    </w:fldChar>
                  </w:r>
                  <w:bookmarkStart w:id="30" w:name="Text13"/>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0"/>
                </w:p>
              </w:tc>
            </w:tr>
            <w:tr w:rsidR="00A570A0" w:rsidTr="004F3AB8">
              <w:tc>
                <w:tcPr>
                  <w:tcW w:w="1777" w:type="pct"/>
                </w:tcPr>
                <w:p w:rsidR="00A570A0" w:rsidRPr="00A570A0" w:rsidRDefault="00A570A0" w:rsidP="00396C1D">
                  <w:pPr>
                    <w:rPr>
                      <w:rFonts w:cs="Times New Roman"/>
                      <w:sz w:val="20"/>
                    </w:rPr>
                  </w:pPr>
                  <w:r w:rsidRPr="00A570A0">
                    <w:rPr>
                      <w:rFonts w:cs="Times New Roman"/>
                      <w:sz w:val="20"/>
                    </w:rPr>
                    <w:t>C2.2: Explore how humanistic traditions, disciplines, and methods inform our understanding of the social world, fostering critical evaluation of social, political, economic and environmental influences on human life.</w:t>
                  </w:r>
                </w:p>
              </w:tc>
              <w:tc>
                <w:tcPr>
                  <w:tcW w:w="1771" w:type="pct"/>
                </w:tcPr>
                <w:p w:rsidR="00A570A0" w:rsidRDefault="009F31F2" w:rsidP="004E4DB3">
                  <w:pPr>
                    <w:widowControl w:val="0"/>
                    <w:spacing w:line="192" w:lineRule="auto"/>
                    <w:ind w:right="16"/>
                  </w:pPr>
                  <w:r>
                    <w:fldChar w:fldCharType="begin">
                      <w:ffData>
                        <w:name w:val="Text14"/>
                        <w:enabled/>
                        <w:calcOnExit w:val="0"/>
                        <w:textInput/>
                      </w:ffData>
                    </w:fldChar>
                  </w:r>
                  <w:bookmarkStart w:id="31" w:name="Text14"/>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1"/>
                </w:p>
              </w:tc>
              <w:tc>
                <w:tcPr>
                  <w:tcW w:w="1452" w:type="pct"/>
                </w:tcPr>
                <w:p w:rsidR="00A570A0" w:rsidRDefault="009F31F2" w:rsidP="004E4DB3">
                  <w:pPr>
                    <w:widowControl w:val="0"/>
                    <w:spacing w:line="192" w:lineRule="auto"/>
                    <w:ind w:right="16"/>
                  </w:pPr>
                  <w:r>
                    <w:fldChar w:fldCharType="begin">
                      <w:ffData>
                        <w:name w:val="Text15"/>
                        <w:enabled/>
                        <w:calcOnExit w:val="0"/>
                        <w:textInput/>
                      </w:ffData>
                    </w:fldChar>
                  </w:r>
                  <w:bookmarkStart w:id="32" w:name="Text15"/>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2"/>
                </w:p>
              </w:tc>
            </w:tr>
            <w:tr w:rsidR="00A570A0" w:rsidTr="004F3AB8">
              <w:tc>
                <w:tcPr>
                  <w:tcW w:w="1777" w:type="pct"/>
                </w:tcPr>
                <w:p w:rsidR="00A570A0" w:rsidRPr="00A570A0" w:rsidRDefault="00A570A0" w:rsidP="00A570A0">
                  <w:pPr>
                    <w:rPr>
                      <w:rFonts w:cs="Times New Roman"/>
                      <w:sz w:val="20"/>
                    </w:rPr>
                  </w:pPr>
                  <w:r w:rsidRPr="00A570A0">
                    <w:rPr>
                      <w:rFonts w:cs="Times New Roman"/>
                      <w:sz w:val="20"/>
                    </w:rPr>
                    <w:t>C2.3: Apply multiple theoretical, critical, and analytical perspectives to the study of history, the arts, and the humanities, in order to interpret and appreciate the humanistic traditions of diverse cultures and peoples.</w:t>
                  </w:r>
                </w:p>
              </w:tc>
              <w:tc>
                <w:tcPr>
                  <w:tcW w:w="1771" w:type="pct"/>
                </w:tcPr>
                <w:p w:rsidR="00A570A0" w:rsidRDefault="009F31F2" w:rsidP="004E4DB3">
                  <w:pPr>
                    <w:widowControl w:val="0"/>
                    <w:spacing w:line="192" w:lineRule="auto"/>
                    <w:ind w:right="16"/>
                  </w:pPr>
                  <w:r>
                    <w:fldChar w:fldCharType="begin">
                      <w:ffData>
                        <w:name w:val="Text16"/>
                        <w:enabled/>
                        <w:calcOnExit w:val="0"/>
                        <w:textInput/>
                      </w:ffData>
                    </w:fldChar>
                  </w:r>
                  <w:bookmarkStart w:id="33" w:name="Text16"/>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3"/>
                </w:p>
              </w:tc>
              <w:tc>
                <w:tcPr>
                  <w:tcW w:w="1452" w:type="pct"/>
                </w:tcPr>
                <w:p w:rsidR="00A570A0" w:rsidRDefault="009F31F2" w:rsidP="004E4DB3">
                  <w:pPr>
                    <w:widowControl w:val="0"/>
                    <w:spacing w:line="192" w:lineRule="auto"/>
                    <w:ind w:right="16"/>
                  </w:pPr>
                  <w:r>
                    <w:fldChar w:fldCharType="begin">
                      <w:ffData>
                        <w:name w:val="Text17"/>
                        <w:enabled/>
                        <w:calcOnExit w:val="0"/>
                        <w:textInput/>
                      </w:ffData>
                    </w:fldChar>
                  </w:r>
                  <w:bookmarkStart w:id="34" w:name="Text17"/>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4"/>
                </w:p>
              </w:tc>
            </w:tr>
            <w:tr w:rsidR="00A570A0" w:rsidTr="004F3AB8">
              <w:tc>
                <w:tcPr>
                  <w:tcW w:w="1777" w:type="pct"/>
                </w:tcPr>
                <w:p w:rsidR="00A570A0" w:rsidRPr="00A570A0" w:rsidRDefault="00A570A0" w:rsidP="009E16E5">
                  <w:pPr>
                    <w:rPr>
                      <w:rFonts w:cs="Times New Roman"/>
                      <w:sz w:val="20"/>
                    </w:rPr>
                  </w:pPr>
                  <w:r w:rsidRPr="00A570A0">
                    <w:rPr>
                      <w:rFonts w:cs="Times New Roman"/>
                      <w:sz w:val="20"/>
                    </w:rPr>
                    <w:t>C2.4: Articulate how theoretical approaches come to play in the creation and analysis of works in the humanities.</w:t>
                  </w:r>
                  <w:r>
                    <w:rPr>
                      <w:rFonts w:cs="Times New Roman"/>
                      <w:sz w:val="20"/>
                    </w:rPr>
                    <w:t xml:space="preserve"> </w:t>
                  </w:r>
                  <w:r w:rsidRPr="00A570A0">
                    <w:rPr>
                      <w:rFonts w:cs="Times New Roman"/>
                      <w:b/>
                      <w:sz w:val="20"/>
                    </w:rPr>
                    <w:t>[Methods Courses]</w:t>
                  </w:r>
                </w:p>
              </w:tc>
              <w:tc>
                <w:tcPr>
                  <w:tcW w:w="1771" w:type="pct"/>
                </w:tcPr>
                <w:p w:rsidR="00A570A0" w:rsidRDefault="009F31F2" w:rsidP="004E4DB3">
                  <w:pPr>
                    <w:widowControl w:val="0"/>
                    <w:spacing w:line="192" w:lineRule="auto"/>
                    <w:ind w:right="16"/>
                  </w:pPr>
                  <w:r>
                    <w:fldChar w:fldCharType="begin">
                      <w:ffData>
                        <w:name w:val="Text18"/>
                        <w:enabled/>
                        <w:calcOnExit w:val="0"/>
                        <w:textInput/>
                      </w:ffData>
                    </w:fldChar>
                  </w:r>
                  <w:bookmarkStart w:id="35" w:name="Text18"/>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5"/>
                </w:p>
              </w:tc>
              <w:tc>
                <w:tcPr>
                  <w:tcW w:w="1452" w:type="pct"/>
                </w:tcPr>
                <w:p w:rsidR="00A570A0" w:rsidRDefault="009F31F2" w:rsidP="004E4DB3">
                  <w:pPr>
                    <w:widowControl w:val="0"/>
                    <w:spacing w:line="192" w:lineRule="auto"/>
                    <w:ind w:right="16"/>
                  </w:pPr>
                  <w:r>
                    <w:fldChar w:fldCharType="begin">
                      <w:ffData>
                        <w:name w:val="Text19"/>
                        <w:enabled/>
                        <w:calcOnExit w:val="0"/>
                        <w:textInput/>
                      </w:ffData>
                    </w:fldChar>
                  </w:r>
                  <w:bookmarkStart w:id="36" w:name="Text19"/>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6"/>
                </w:p>
              </w:tc>
            </w:tr>
            <w:tr w:rsidR="00A570A0" w:rsidTr="004F3AB8">
              <w:tc>
                <w:tcPr>
                  <w:tcW w:w="1777" w:type="pct"/>
                </w:tcPr>
                <w:p w:rsidR="00A570A0" w:rsidRPr="00A570A0" w:rsidRDefault="00A570A0" w:rsidP="00A570A0">
                  <w:pPr>
                    <w:overflowPunct w:val="0"/>
                    <w:autoSpaceDE w:val="0"/>
                    <w:autoSpaceDN w:val="0"/>
                    <w:adjustRightInd w:val="0"/>
                    <w:textAlignment w:val="baseline"/>
                    <w:rPr>
                      <w:rFonts w:cs="Times New Roman"/>
                      <w:sz w:val="20"/>
                    </w:rPr>
                  </w:pPr>
                  <w:r w:rsidRPr="00A570A0">
                    <w:rPr>
                      <w:rFonts w:eastAsia="Times New Roman" w:cs="Times New Roman"/>
                      <w:sz w:val="20"/>
                      <w:szCs w:val="20"/>
                    </w:rPr>
                    <w:t>C2.5: Use accepted research methods to analyze and interpret cultural formations, ranging from works in the humanities, to historical processes of development and change.</w:t>
                  </w:r>
                  <w:r>
                    <w:rPr>
                      <w:rFonts w:eastAsia="Times New Roman" w:cs="Times New Roman"/>
                      <w:sz w:val="20"/>
                      <w:szCs w:val="20"/>
                    </w:rPr>
                    <w:t xml:space="preserve"> </w:t>
                  </w:r>
                  <w:r w:rsidRPr="00A570A0">
                    <w:rPr>
                      <w:rFonts w:cs="Times New Roman"/>
                      <w:b/>
                      <w:sz w:val="20"/>
                    </w:rPr>
                    <w:t>[Methods Courses]</w:t>
                  </w:r>
                </w:p>
              </w:tc>
              <w:tc>
                <w:tcPr>
                  <w:tcW w:w="1771" w:type="pct"/>
                </w:tcPr>
                <w:p w:rsidR="00A570A0" w:rsidRDefault="009F31F2" w:rsidP="004E4DB3">
                  <w:pPr>
                    <w:widowControl w:val="0"/>
                    <w:spacing w:line="192" w:lineRule="auto"/>
                    <w:ind w:right="16"/>
                  </w:pPr>
                  <w:r>
                    <w:fldChar w:fldCharType="begin">
                      <w:ffData>
                        <w:name w:val="Text20"/>
                        <w:enabled/>
                        <w:calcOnExit w:val="0"/>
                        <w:textInput/>
                      </w:ffData>
                    </w:fldChar>
                  </w:r>
                  <w:bookmarkStart w:id="37" w:name="Text20"/>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7"/>
                </w:p>
              </w:tc>
              <w:tc>
                <w:tcPr>
                  <w:tcW w:w="1452" w:type="pct"/>
                </w:tcPr>
                <w:p w:rsidR="00A570A0" w:rsidRDefault="009F31F2" w:rsidP="004E4DB3">
                  <w:pPr>
                    <w:widowControl w:val="0"/>
                    <w:spacing w:line="192" w:lineRule="auto"/>
                    <w:ind w:right="16"/>
                  </w:pPr>
                  <w:r>
                    <w:fldChar w:fldCharType="begin">
                      <w:ffData>
                        <w:name w:val="Text21"/>
                        <w:enabled/>
                        <w:calcOnExit w:val="0"/>
                        <w:textInput/>
                      </w:ffData>
                    </w:fldChar>
                  </w:r>
                  <w:bookmarkStart w:id="38" w:name="Text21"/>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8"/>
                </w:p>
              </w:tc>
            </w:tr>
            <w:tr w:rsidR="002E7674" w:rsidTr="004F3AB8">
              <w:tc>
                <w:tcPr>
                  <w:tcW w:w="1777" w:type="pct"/>
                </w:tcPr>
                <w:p w:rsidR="002E7674" w:rsidRPr="00A570A0" w:rsidRDefault="00A570A0" w:rsidP="00A570A0">
                  <w:pPr>
                    <w:overflowPunct w:val="0"/>
                    <w:autoSpaceDE w:val="0"/>
                    <w:autoSpaceDN w:val="0"/>
                    <w:adjustRightInd w:val="0"/>
                    <w:textAlignment w:val="baseline"/>
                    <w:rPr>
                      <w:rFonts w:eastAsia="Times New Roman" w:cs="Times New Roman"/>
                      <w:sz w:val="20"/>
                      <w:szCs w:val="20"/>
                    </w:rPr>
                  </w:pPr>
                  <w:r w:rsidRPr="00A570A0">
                    <w:rPr>
                      <w:rFonts w:eastAsia="Times New Roman" w:cs="Times New Roman"/>
                      <w:sz w:val="20"/>
                      <w:szCs w:val="20"/>
                    </w:rPr>
                    <w:t xml:space="preserve">C2.6: Students will sharpen their understanding of concepts and methods of criticism by creating works that demonstrate facility with the artistic or literary </w:t>
                  </w:r>
                  <w:r>
                    <w:rPr>
                      <w:rFonts w:eastAsia="Times New Roman" w:cs="Times New Roman"/>
                      <w:sz w:val="20"/>
                      <w:szCs w:val="20"/>
                    </w:rPr>
                    <w:t>techniques in question.</w:t>
                  </w:r>
                  <w:r w:rsidRPr="00A570A0">
                    <w:rPr>
                      <w:rFonts w:eastAsia="Times New Roman" w:cs="Times New Roman"/>
                      <w:b/>
                      <w:sz w:val="20"/>
                      <w:szCs w:val="20"/>
                    </w:rPr>
                    <w:t xml:space="preserve"> [Creative Activity Courses]</w:t>
                  </w:r>
                </w:p>
              </w:tc>
              <w:tc>
                <w:tcPr>
                  <w:tcW w:w="1771" w:type="pct"/>
                </w:tcPr>
                <w:p w:rsidR="002E7674" w:rsidRDefault="009F31F2" w:rsidP="004E4DB3">
                  <w:pPr>
                    <w:widowControl w:val="0"/>
                    <w:spacing w:line="192" w:lineRule="auto"/>
                    <w:ind w:right="16"/>
                  </w:pPr>
                  <w:r>
                    <w:fldChar w:fldCharType="begin">
                      <w:ffData>
                        <w:name w:val="Text22"/>
                        <w:enabled/>
                        <w:calcOnExit w:val="0"/>
                        <w:textInput/>
                      </w:ffData>
                    </w:fldChar>
                  </w:r>
                  <w:bookmarkStart w:id="39" w:name="Text22"/>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39"/>
                </w:p>
              </w:tc>
              <w:tc>
                <w:tcPr>
                  <w:tcW w:w="1452" w:type="pct"/>
                </w:tcPr>
                <w:p w:rsidR="002E7674" w:rsidRDefault="009F31F2" w:rsidP="004E4DB3">
                  <w:pPr>
                    <w:widowControl w:val="0"/>
                    <w:spacing w:line="192" w:lineRule="auto"/>
                    <w:ind w:right="16"/>
                  </w:pPr>
                  <w:r>
                    <w:fldChar w:fldCharType="begin">
                      <w:ffData>
                        <w:name w:val="Text23"/>
                        <w:enabled/>
                        <w:calcOnExit w:val="0"/>
                        <w:textInput/>
                      </w:ffData>
                    </w:fldChar>
                  </w:r>
                  <w:bookmarkStart w:id="40" w:name="Text23"/>
                  <w:r w:rsidR="00361273">
                    <w:instrText xml:space="preserve"> FORMTEXT </w:instrText>
                  </w:r>
                  <w:r>
                    <w:fldChar w:fldCharType="separate"/>
                  </w:r>
                  <w:r w:rsidR="00361273">
                    <w:rPr>
                      <w:noProof/>
                    </w:rPr>
                    <w:t> </w:t>
                  </w:r>
                  <w:r w:rsidR="00361273">
                    <w:rPr>
                      <w:noProof/>
                    </w:rPr>
                    <w:t> </w:t>
                  </w:r>
                  <w:r w:rsidR="00361273">
                    <w:rPr>
                      <w:noProof/>
                    </w:rPr>
                    <w:t> </w:t>
                  </w:r>
                  <w:r w:rsidR="00361273">
                    <w:rPr>
                      <w:noProof/>
                    </w:rPr>
                    <w:t> </w:t>
                  </w:r>
                  <w:r w:rsidR="00361273">
                    <w:rPr>
                      <w:noProof/>
                    </w:rPr>
                    <w:t> </w:t>
                  </w:r>
                  <w:r>
                    <w:fldChar w:fldCharType="end"/>
                  </w:r>
                  <w:bookmarkEnd w:id="40"/>
                </w:p>
              </w:tc>
            </w:tr>
          </w:tbl>
          <w:p w:rsidR="00BE50DB" w:rsidRDefault="00BE50DB" w:rsidP="004E4DB3">
            <w:pPr>
              <w:widowControl w:val="0"/>
              <w:spacing w:line="192" w:lineRule="auto"/>
              <w:ind w:left="270" w:right="16" w:hanging="270"/>
            </w:pPr>
          </w:p>
        </w:tc>
      </w:tr>
      <w:tr w:rsidR="004E4DB3" w:rsidTr="00372A33">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rsidP="00714C88">
      <w:pPr>
        <w:spacing w:after="0" w:line="240" w:lineRule="auto"/>
        <w:rPr>
          <w:b/>
          <w:i/>
          <w:sz w:val="20"/>
          <w:szCs w:val="20"/>
        </w:rPr>
      </w:pPr>
      <w:r w:rsidRPr="009D1246">
        <w:rPr>
          <w:b/>
          <w:i/>
          <w:sz w:val="20"/>
          <w:szCs w:val="20"/>
        </w:rPr>
        <w:t>Part B: General Education Learning Outcomes require</w:t>
      </w:r>
      <w:r w:rsidR="00D06123">
        <w:rPr>
          <w:b/>
          <w:i/>
          <w:sz w:val="20"/>
          <w:szCs w:val="20"/>
        </w:rPr>
        <w:t>d of all GE courses related to c</w:t>
      </w:r>
      <w:r w:rsidRPr="009D1246">
        <w:rPr>
          <w:b/>
          <w:i/>
          <w:sz w:val="20"/>
          <w:szCs w:val="20"/>
        </w:rPr>
        <w:t xml:space="preserve">ourse </w:t>
      </w:r>
      <w:r w:rsidR="00D06123">
        <w:rPr>
          <w:b/>
          <w:i/>
          <w:sz w:val="20"/>
          <w:szCs w:val="20"/>
        </w:rPr>
        <w:t>c</w:t>
      </w:r>
      <w:r>
        <w:rPr>
          <w:b/>
          <w:i/>
          <w:sz w:val="20"/>
          <w:szCs w:val="20"/>
        </w:rPr>
        <w:t>ontent</w:t>
      </w:r>
      <w:r w:rsidRPr="009D1246">
        <w:rPr>
          <w:b/>
          <w:i/>
          <w:sz w:val="20"/>
          <w:szCs w:val="20"/>
        </w:rPr>
        <w:t>:</w:t>
      </w:r>
    </w:p>
    <w:p w:rsidR="00C21803" w:rsidRDefault="00C21803" w:rsidP="00714C88">
      <w:pPr>
        <w:spacing w:after="0" w:line="240" w:lineRule="auto"/>
        <w:rPr>
          <w:b/>
          <w:i/>
          <w:sz w:val="20"/>
          <w:szCs w:val="20"/>
        </w:rPr>
      </w:pPr>
    </w:p>
    <w:tbl>
      <w:tblPr>
        <w:tblStyle w:val="TableGrid"/>
        <w:tblW w:w="0" w:type="auto"/>
        <w:tblInd w:w="-72" w:type="dxa"/>
        <w:tblLook w:val="04A0"/>
      </w:tblPr>
      <w:tblGrid>
        <w:gridCol w:w="180"/>
        <w:gridCol w:w="3330"/>
        <w:gridCol w:w="3330"/>
        <w:gridCol w:w="2654"/>
        <w:gridCol w:w="154"/>
      </w:tblGrid>
      <w:tr w:rsidR="00992202" w:rsidTr="00FD0A7B">
        <w:trPr>
          <w:gridBefore w:val="1"/>
          <w:gridAfter w:val="1"/>
          <w:wBefore w:w="180" w:type="dxa"/>
          <w:wAfter w:w="154" w:type="dxa"/>
        </w:trPr>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FD0A7B">
        <w:trPr>
          <w:gridBefore w:val="1"/>
          <w:gridAfter w:val="1"/>
          <w:wBefore w:w="180" w:type="dxa"/>
          <w:wAfter w:w="154" w:type="dxa"/>
        </w:trPr>
        <w:tc>
          <w:tcPr>
            <w:tcW w:w="333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330" w:type="dxa"/>
          </w:tcPr>
          <w:p w:rsidR="00992202" w:rsidRDefault="009F31F2" w:rsidP="004F3AB8">
            <w:pPr>
              <w:widowControl w:val="0"/>
              <w:spacing w:line="192" w:lineRule="auto"/>
              <w:ind w:right="16"/>
              <w:rPr>
                <w:sz w:val="20"/>
                <w:szCs w:val="20"/>
              </w:rPr>
            </w:pPr>
            <w:r>
              <w:rPr>
                <w:sz w:val="20"/>
                <w:szCs w:val="20"/>
              </w:rPr>
              <w:fldChar w:fldCharType="begin">
                <w:ffData>
                  <w:name w:val="Text24"/>
                  <w:enabled/>
                  <w:calcOnExit w:val="0"/>
                  <w:textInput/>
                </w:ffData>
              </w:fldChar>
            </w:r>
            <w:bookmarkStart w:id="41" w:name="Text24"/>
            <w:r w:rsidR="00361273">
              <w:rPr>
                <w:sz w:val="20"/>
                <w:szCs w:val="20"/>
              </w:rPr>
              <w:instrText xml:space="preserve"> FORMTEXT </w:instrText>
            </w:r>
            <w:r>
              <w:rPr>
                <w:sz w:val="20"/>
                <w:szCs w:val="20"/>
              </w:rPr>
            </w:r>
            <w:r>
              <w:rPr>
                <w:sz w:val="20"/>
                <w:szCs w:val="20"/>
              </w:rPr>
              <w:fldChar w:fldCharType="separate"/>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Pr>
                <w:sz w:val="20"/>
                <w:szCs w:val="20"/>
              </w:rPr>
              <w:fldChar w:fldCharType="end"/>
            </w:r>
            <w:bookmarkEnd w:id="41"/>
          </w:p>
        </w:tc>
        <w:tc>
          <w:tcPr>
            <w:tcW w:w="2654" w:type="dxa"/>
          </w:tcPr>
          <w:p w:rsidR="00992202" w:rsidRDefault="009F31F2" w:rsidP="004F3AB8">
            <w:pPr>
              <w:widowControl w:val="0"/>
              <w:spacing w:line="192" w:lineRule="auto"/>
              <w:ind w:right="16"/>
              <w:rPr>
                <w:sz w:val="20"/>
                <w:szCs w:val="20"/>
              </w:rPr>
            </w:pPr>
            <w:r>
              <w:rPr>
                <w:sz w:val="20"/>
                <w:szCs w:val="20"/>
              </w:rPr>
              <w:fldChar w:fldCharType="begin">
                <w:ffData>
                  <w:name w:val="Text25"/>
                  <w:enabled/>
                  <w:calcOnExit w:val="0"/>
                  <w:textInput/>
                </w:ffData>
              </w:fldChar>
            </w:r>
            <w:bookmarkStart w:id="42" w:name="Text25"/>
            <w:r w:rsidR="00361273">
              <w:rPr>
                <w:sz w:val="20"/>
                <w:szCs w:val="20"/>
              </w:rPr>
              <w:instrText xml:space="preserve"> FORMTEXT </w:instrText>
            </w:r>
            <w:r>
              <w:rPr>
                <w:sz w:val="20"/>
                <w:szCs w:val="20"/>
              </w:rPr>
            </w:r>
            <w:r>
              <w:rPr>
                <w:sz w:val="20"/>
                <w:szCs w:val="20"/>
              </w:rPr>
              <w:fldChar w:fldCharType="separate"/>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Pr>
                <w:sz w:val="20"/>
                <w:szCs w:val="20"/>
              </w:rPr>
              <w:fldChar w:fldCharType="end"/>
            </w:r>
            <w:bookmarkEnd w:id="42"/>
          </w:p>
        </w:tc>
      </w:tr>
      <w:tr w:rsidR="00992202" w:rsidTr="00FD0A7B">
        <w:trPr>
          <w:gridBefore w:val="1"/>
          <w:gridAfter w:val="1"/>
          <w:wBefore w:w="180" w:type="dxa"/>
          <w:wAfter w:w="154" w:type="dxa"/>
        </w:trPr>
        <w:tc>
          <w:tcPr>
            <w:tcW w:w="333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992202" w:rsidRDefault="009F31F2" w:rsidP="004F3AB8">
            <w:pPr>
              <w:widowControl w:val="0"/>
              <w:spacing w:line="192" w:lineRule="auto"/>
              <w:ind w:right="16"/>
              <w:rPr>
                <w:sz w:val="20"/>
                <w:szCs w:val="20"/>
              </w:rPr>
            </w:pPr>
            <w:r>
              <w:rPr>
                <w:sz w:val="20"/>
                <w:szCs w:val="20"/>
              </w:rPr>
              <w:fldChar w:fldCharType="begin">
                <w:ffData>
                  <w:name w:val="Text26"/>
                  <w:enabled/>
                  <w:calcOnExit w:val="0"/>
                  <w:textInput/>
                </w:ffData>
              </w:fldChar>
            </w:r>
            <w:bookmarkStart w:id="43" w:name="Text26"/>
            <w:r w:rsidR="00361273">
              <w:rPr>
                <w:sz w:val="20"/>
                <w:szCs w:val="20"/>
              </w:rPr>
              <w:instrText xml:space="preserve"> FORMTEXT </w:instrText>
            </w:r>
            <w:r>
              <w:rPr>
                <w:sz w:val="20"/>
                <w:szCs w:val="20"/>
              </w:rPr>
            </w:r>
            <w:r>
              <w:rPr>
                <w:sz w:val="20"/>
                <w:szCs w:val="20"/>
              </w:rPr>
              <w:fldChar w:fldCharType="separate"/>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Pr>
                <w:sz w:val="20"/>
                <w:szCs w:val="20"/>
              </w:rPr>
              <w:fldChar w:fldCharType="end"/>
            </w:r>
            <w:bookmarkEnd w:id="43"/>
          </w:p>
        </w:tc>
        <w:tc>
          <w:tcPr>
            <w:tcW w:w="2654" w:type="dxa"/>
          </w:tcPr>
          <w:p w:rsidR="00992202" w:rsidRDefault="009F31F2" w:rsidP="004F3AB8">
            <w:pPr>
              <w:widowControl w:val="0"/>
              <w:spacing w:line="192" w:lineRule="auto"/>
              <w:ind w:right="16"/>
              <w:rPr>
                <w:sz w:val="20"/>
                <w:szCs w:val="20"/>
              </w:rPr>
            </w:pPr>
            <w:r>
              <w:rPr>
                <w:sz w:val="20"/>
                <w:szCs w:val="20"/>
              </w:rPr>
              <w:fldChar w:fldCharType="begin">
                <w:ffData>
                  <w:name w:val="Text27"/>
                  <w:enabled/>
                  <w:calcOnExit w:val="0"/>
                  <w:textInput/>
                </w:ffData>
              </w:fldChar>
            </w:r>
            <w:bookmarkStart w:id="44" w:name="Text27"/>
            <w:r w:rsidR="00361273">
              <w:rPr>
                <w:sz w:val="20"/>
                <w:szCs w:val="20"/>
              </w:rPr>
              <w:instrText xml:space="preserve"> FORMTEXT </w:instrText>
            </w:r>
            <w:r>
              <w:rPr>
                <w:sz w:val="20"/>
                <w:szCs w:val="20"/>
              </w:rPr>
            </w:r>
            <w:r>
              <w:rPr>
                <w:sz w:val="20"/>
                <w:szCs w:val="20"/>
              </w:rPr>
              <w:fldChar w:fldCharType="separate"/>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Pr>
                <w:sz w:val="20"/>
                <w:szCs w:val="20"/>
              </w:rPr>
              <w:fldChar w:fldCharType="end"/>
            </w:r>
            <w:bookmarkEnd w:id="44"/>
          </w:p>
        </w:tc>
      </w:tr>
      <w:tr w:rsidR="00992202" w:rsidTr="00FD0A7B">
        <w:trPr>
          <w:gridBefore w:val="1"/>
          <w:gridAfter w:val="1"/>
          <w:wBefore w:w="180" w:type="dxa"/>
          <w:wAfter w:w="154" w:type="dxa"/>
        </w:trPr>
        <w:tc>
          <w:tcPr>
            <w:tcW w:w="333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992202" w:rsidRDefault="009F31F2" w:rsidP="004F3AB8">
            <w:pPr>
              <w:widowControl w:val="0"/>
              <w:spacing w:line="192" w:lineRule="auto"/>
              <w:ind w:right="16"/>
              <w:rPr>
                <w:sz w:val="20"/>
                <w:szCs w:val="20"/>
              </w:rPr>
            </w:pPr>
            <w:r>
              <w:rPr>
                <w:sz w:val="20"/>
                <w:szCs w:val="20"/>
              </w:rPr>
              <w:fldChar w:fldCharType="begin">
                <w:ffData>
                  <w:name w:val="Text28"/>
                  <w:enabled/>
                  <w:calcOnExit w:val="0"/>
                  <w:textInput/>
                </w:ffData>
              </w:fldChar>
            </w:r>
            <w:bookmarkStart w:id="45" w:name="Text28"/>
            <w:r w:rsidR="00361273">
              <w:rPr>
                <w:sz w:val="20"/>
                <w:szCs w:val="20"/>
              </w:rPr>
              <w:instrText xml:space="preserve"> FORMTEXT </w:instrText>
            </w:r>
            <w:r>
              <w:rPr>
                <w:sz w:val="20"/>
                <w:szCs w:val="20"/>
              </w:rPr>
            </w:r>
            <w:r>
              <w:rPr>
                <w:sz w:val="20"/>
                <w:szCs w:val="20"/>
              </w:rPr>
              <w:fldChar w:fldCharType="separate"/>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Pr>
                <w:sz w:val="20"/>
                <w:szCs w:val="20"/>
              </w:rPr>
              <w:fldChar w:fldCharType="end"/>
            </w:r>
            <w:bookmarkEnd w:id="45"/>
          </w:p>
        </w:tc>
        <w:tc>
          <w:tcPr>
            <w:tcW w:w="2654" w:type="dxa"/>
          </w:tcPr>
          <w:p w:rsidR="00992202" w:rsidRDefault="009F31F2" w:rsidP="004F3AB8">
            <w:pPr>
              <w:widowControl w:val="0"/>
              <w:spacing w:line="192" w:lineRule="auto"/>
              <w:ind w:right="16"/>
              <w:rPr>
                <w:sz w:val="20"/>
                <w:szCs w:val="20"/>
              </w:rPr>
            </w:pPr>
            <w:r>
              <w:rPr>
                <w:sz w:val="20"/>
                <w:szCs w:val="20"/>
              </w:rPr>
              <w:fldChar w:fldCharType="begin">
                <w:ffData>
                  <w:name w:val="Text29"/>
                  <w:enabled/>
                  <w:calcOnExit w:val="0"/>
                  <w:textInput/>
                </w:ffData>
              </w:fldChar>
            </w:r>
            <w:bookmarkStart w:id="46" w:name="Text29"/>
            <w:r w:rsidR="00361273">
              <w:rPr>
                <w:sz w:val="20"/>
                <w:szCs w:val="20"/>
              </w:rPr>
              <w:instrText xml:space="preserve"> FORMTEXT </w:instrText>
            </w:r>
            <w:r>
              <w:rPr>
                <w:sz w:val="20"/>
                <w:szCs w:val="20"/>
              </w:rPr>
            </w:r>
            <w:r>
              <w:rPr>
                <w:sz w:val="20"/>
                <w:szCs w:val="20"/>
              </w:rPr>
              <w:fldChar w:fldCharType="separate"/>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sidR="00361273">
              <w:rPr>
                <w:noProof/>
                <w:sz w:val="20"/>
                <w:szCs w:val="20"/>
              </w:rPr>
              <w:t> </w:t>
            </w:r>
            <w:r>
              <w:rPr>
                <w:sz w:val="20"/>
                <w:szCs w:val="20"/>
              </w:rPr>
              <w:fldChar w:fldCharType="end"/>
            </w:r>
            <w:bookmarkEnd w:id="46"/>
          </w:p>
        </w:tc>
      </w:tr>
      <w:tr w:rsidR="004E4DB3" w:rsidRPr="00992202" w:rsidTr="00FD0A7B">
        <w:tc>
          <w:tcPr>
            <w:tcW w:w="9648" w:type="dxa"/>
            <w:gridSpan w:val="5"/>
            <w:tcBorders>
              <w:top w:val="nil"/>
              <w:left w:val="nil"/>
              <w:bottom w:val="nil"/>
              <w:right w:val="nil"/>
            </w:tcBorders>
          </w:tcPr>
          <w:p w:rsidR="00714C88" w:rsidRDefault="00714C88" w:rsidP="00992202">
            <w:pPr>
              <w:rPr>
                <w:b/>
                <w:i/>
                <w:sz w:val="20"/>
                <w:szCs w:val="20"/>
              </w:rPr>
            </w:pPr>
          </w:p>
          <w:p w:rsidR="004742B9" w:rsidRDefault="004742B9" w:rsidP="004742B9">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1E2822">
              <w:rPr>
                <w:b/>
                <w:i/>
                <w:sz w:val="20"/>
                <w:szCs w:val="20"/>
              </w:rPr>
              <w:t>The GE program aligns with CSUSM specific and LEAP Goals.  All C2 courses must meet at least one of the LEAP Goals.</w:t>
            </w:r>
            <w:r>
              <w:rPr>
                <w:b/>
                <w:i/>
                <w:sz w:val="20"/>
                <w:szCs w:val="20"/>
              </w:rPr>
              <w:t xml:space="preserve">    </w:t>
            </w:r>
          </w:p>
          <w:p w:rsidR="004742B9" w:rsidRDefault="004742B9" w:rsidP="004742B9">
            <w:pPr>
              <w:rPr>
                <w:b/>
                <w:i/>
                <w:sz w:val="20"/>
                <w:szCs w:val="20"/>
              </w:rPr>
            </w:pPr>
          </w:p>
          <w:tbl>
            <w:tblPr>
              <w:tblStyle w:val="TableGrid"/>
              <w:tblW w:w="0" w:type="auto"/>
              <w:tblLook w:val="04A0"/>
            </w:tblPr>
            <w:tblGrid>
              <w:gridCol w:w="4708"/>
              <w:gridCol w:w="4709"/>
            </w:tblGrid>
            <w:tr w:rsidR="004742B9" w:rsidTr="006B37D2">
              <w:tc>
                <w:tcPr>
                  <w:tcW w:w="4708" w:type="dxa"/>
                  <w:shd w:val="clear" w:color="auto" w:fill="D9D9D9" w:themeFill="background1" w:themeFillShade="D9"/>
                </w:tcPr>
                <w:p w:rsidR="004742B9" w:rsidRDefault="004742B9" w:rsidP="006B37D2">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4742B9" w:rsidRDefault="004742B9" w:rsidP="006B37D2">
                  <w:pPr>
                    <w:rPr>
                      <w:b/>
                      <w:i/>
                      <w:sz w:val="20"/>
                      <w:szCs w:val="20"/>
                    </w:rPr>
                  </w:pPr>
                  <w:r>
                    <w:rPr>
                      <w:b/>
                      <w:i/>
                      <w:sz w:val="20"/>
                      <w:szCs w:val="20"/>
                    </w:rPr>
                    <w:t>Course addresses this LEAP goal:</w:t>
                  </w:r>
                </w:p>
              </w:tc>
            </w:tr>
            <w:tr w:rsidR="004742B9" w:rsidTr="006B37D2">
              <w:tc>
                <w:tcPr>
                  <w:tcW w:w="4708" w:type="dxa"/>
                </w:tcPr>
                <w:p w:rsidR="004742B9" w:rsidRDefault="004742B9" w:rsidP="006B37D2">
                  <w:pPr>
                    <w:rPr>
                      <w:sz w:val="20"/>
                      <w:szCs w:val="20"/>
                    </w:rPr>
                  </w:pPr>
                  <w:r>
                    <w:rPr>
                      <w:sz w:val="20"/>
                      <w:szCs w:val="20"/>
                    </w:rPr>
                    <w:t>LEAP 1: Knowledge of Human Cultures and the Physical and Natural World.</w:t>
                  </w:r>
                </w:p>
              </w:tc>
              <w:tc>
                <w:tcPr>
                  <w:tcW w:w="4709" w:type="dxa"/>
                </w:tcPr>
                <w:p w:rsidR="004742B9" w:rsidRDefault="009F31F2" w:rsidP="00361273">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7" w:name="Check19"/>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7"/>
                  <w:r w:rsidR="004742B9">
                    <w:rPr>
                      <w:rFonts w:cs="Times New Roman"/>
                      <w:b/>
                      <w:i/>
                      <w:sz w:val="20"/>
                      <w:szCs w:val="20"/>
                    </w:rPr>
                    <w:t xml:space="preserve">No     </w:t>
                  </w:r>
                  <w:r>
                    <w:rPr>
                      <w:rFonts w:asciiTheme="minorBidi" w:hAnsiTheme="minorBidi"/>
                      <w:b/>
                      <w:i/>
                      <w:sz w:val="20"/>
                      <w:szCs w:val="20"/>
                    </w:rPr>
                    <w:fldChar w:fldCharType="begin">
                      <w:ffData>
                        <w:name w:val="Check20"/>
                        <w:enabled/>
                        <w:calcOnExit w:val="0"/>
                        <w:checkBox>
                          <w:sizeAuto/>
                          <w:default w:val="0"/>
                        </w:checkBox>
                      </w:ffData>
                    </w:fldChar>
                  </w:r>
                  <w:bookmarkStart w:id="48" w:name="Check20"/>
                  <w:r w:rsidR="0036127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8"/>
                  <w:r w:rsidR="004742B9">
                    <w:rPr>
                      <w:rFonts w:asciiTheme="minorBidi" w:hAnsiTheme="minorBidi"/>
                      <w:b/>
                      <w:i/>
                      <w:sz w:val="20"/>
                      <w:szCs w:val="20"/>
                    </w:rPr>
                    <w:t>Yes</w:t>
                  </w:r>
                </w:p>
              </w:tc>
            </w:tr>
            <w:tr w:rsidR="004742B9" w:rsidTr="006B37D2">
              <w:tc>
                <w:tcPr>
                  <w:tcW w:w="4708" w:type="dxa"/>
                </w:tcPr>
                <w:p w:rsidR="004742B9" w:rsidRDefault="004742B9" w:rsidP="006B37D2">
                  <w:pPr>
                    <w:rPr>
                      <w:sz w:val="20"/>
                      <w:szCs w:val="20"/>
                    </w:rPr>
                  </w:pPr>
                  <w:r>
                    <w:rPr>
                      <w:sz w:val="20"/>
                      <w:szCs w:val="20"/>
                    </w:rPr>
                    <w:t>LEAP 2: Intellectual and Practical Skills</w:t>
                  </w:r>
                </w:p>
              </w:tc>
              <w:tc>
                <w:tcPr>
                  <w:tcW w:w="4709" w:type="dxa"/>
                </w:tcPr>
                <w:p w:rsidR="004742B9" w:rsidRDefault="009F31F2" w:rsidP="00361273">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49" w:name="Check21"/>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9"/>
                  <w:r w:rsidR="004742B9" w:rsidRPr="001E45A7">
                    <w:rPr>
                      <w:rFonts w:cs="Times New Roman"/>
                      <w:b/>
                      <w:i/>
                      <w:sz w:val="20"/>
                      <w:szCs w:val="20"/>
                    </w:rPr>
                    <w:t xml:space="preserve">No      </w:t>
                  </w:r>
                  <w:r>
                    <w:rPr>
                      <w:rFonts w:asciiTheme="minorBidi" w:hAnsiTheme="minorBidi"/>
                      <w:b/>
                      <w:i/>
                      <w:sz w:val="20"/>
                      <w:szCs w:val="20"/>
                    </w:rPr>
                    <w:fldChar w:fldCharType="begin">
                      <w:ffData>
                        <w:name w:val="Check22"/>
                        <w:enabled/>
                        <w:calcOnExit w:val="0"/>
                        <w:checkBox>
                          <w:sizeAuto/>
                          <w:default w:val="0"/>
                        </w:checkBox>
                      </w:ffData>
                    </w:fldChar>
                  </w:r>
                  <w:bookmarkStart w:id="50" w:name="Check22"/>
                  <w:r w:rsidR="0036127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0"/>
                  <w:r w:rsidR="004742B9" w:rsidRPr="001E45A7">
                    <w:rPr>
                      <w:rFonts w:asciiTheme="minorBidi" w:hAnsiTheme="minorBidi"/>
                      <w:b/>
                      <w:i/>
                      <w:sz w:val="20"/>
                      <w:szCs w:val="20"/>
                    </w:rPr>
                    <w:t>Yes</w:t>
                  </w:r>
                </w:p>
              </w:tc>
            </w:tr>
            <w:tr w:rsidR="004742B9" w:rsidTr="006B37D2">
              <w:tc>
                <w:tcPr>
                  <w:tcW w:w="4708" w:type="dxa"/>
                </w:tcPr>
                <w:p w:rsidR="004742B9" w:rsidRDefault="004742B9" w:rsidP="006B37D2">
                  <w:pPr>
                    <w:rPr>
                      <w:sz w:val="20"/>
                      <w:szCs w:val="20"/>
                    </w:rPr>
                  </w:pPr>
                  <w:r>
                    <w:rPr>
                      <w:sz w:val="20"/>
                      <w:szCs w:val="20"/>
                    </w:rPr>
                    <w:t>LEAP 3: Personal and Social Responsibility</w:t>
                  </w:r>
                </w:p>
              </w:tc>
              <w:tc>
                <w:tcPr>
                  <w:tcW w:w="4709" w:type="dxa"/>
                </w:tcPr>
                <w:p w:rsidR="004742B9" w:rsidRDefault="009F31F2" w:rsidP="00361273">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51" w:name="Check23"/>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1"/>
                  <w:r w:rsidR="004742B9" w:rsidRPr="001E45A7">
                    <w:rPr>
                      <w:rFonts w:cs="Times New Roman"/>
                      <w:b/>
                      <w:i/>
                      <w:sz w:val="20"/>
                      <w:szCs w:val="20"/>
                    </w:rPr>
                    <w:t xml:space="preserve">No      </w:t>
                  </w:r>
                  <w:r>
                    <w:rPr>
                      <w:rFonts w:asciiTheme="minorBidi" w:hAnsiTheme="minorBidi"/>
                      <w:b/>
                      <w:i/>
                      <w:sz w:val="20"/>
                      <w:szCs w:val="20"/>
                    </w:rPr>
                    <w:fldChar w:fldCharType="begin">
                      <w:ffData>
                        <w:name w:val="Check24"/>
                        <w:enabled/>
                        <w:calcOnExit w:val="0"/>
                        <w:checkBox>
                          <w:sizeAuto/>
                          <w:default w:val="0"/>
                        </w:checkBox>
                      </w:ffData>
                    </w:fldChar>
                  </w:r>
                  <w:bookmarkStart w:id="52" w:name="Check24"/>
                  <w:r w:rsidR="0036127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2"/>
                  <w:r w:rsidR="004742B9" w:rsidRPr="001E45A7">
                    <w:rPr>
                      <w:rFonts w:asciiTheme="minorBidi" w:hAnsiTheme="minorBidi"/>
                      <w:b/>
                      <w:i/>
                      <w:sz w:val="20"/>
                      <w:szCs w:val="20"/>
                    </w:rPr>
                    <w:t>Yes</w:t>
                  </w:r>
                </w:p>
              </w:tc>
            </w:tr>
            <w:tr w:rsidR="004742B9" w:rsidTr="006B37D2">
              <w:tc>
                <w:tcPr>
                  <w:tcW w:w="4708" w:type="dxa"/>
                </w:tcPr>
                <w:p w:rsidR="004742B9" w:rsidRDefault="004742B9" w:rsidP="006B37D2">
                  <w:pPr>
                    <w:rPr>
                      <w:sz w:val="20"/>
                      <w:szCs w:val="20"/>
                    </w:rPr>
                  </w:pPr>
                  <w:r>
                    <w:rPr>
                      <w:sz w:val="20"/>
                      <w:szCs w:val="20"/>
                    </w:rPr>
                    <w:t>LEAP 4: Integrative Learning</w:t>
                  </w:r>
                </w:p>
              </w:tc>
              <w:tc>
                <w:tcPr>
                  <w:tcW w:w="4709" w:type="dxa"/>
                </w:tcPr>
                <w:p w:rsidR="004742B9" w:rsidRDefault="009F31F2" w:rsidP="00361273">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53" w:name="Check25"/>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3"/>
                  <w:r w:rsidR="004742B9" w:rsidRPr="001E45A7">
                    <w:rPr>
                      <w:rFonts w:cs="Times New Roman"/>
                      <w:b/>
                      <w:i/>
                      <w:sz w:val="20"/>
                      <w:szCs w:val="20"/>
                    </w:rPr>
                    <w:t xml:space="preserve">No      </w:t>
                  </w:r>
                  <w:r>
                    <w:rPr>
                      <w:rFonts w:asciiTheme="minorBidi" w:hAnsiTheme="minorBidi"/>
                      <w:b/>
                      <w:i/>
                      <w:sz w:val="20"/>
                      <w:szCs w:val="20"/>
                    </w:rPr>
                    <w:fldChar w:fldCharType="begin">
                      <w:ffData>
                        <w:name w:val="Check26"/>
                        <w:enabled/>
                        <w:calcOnExit w:val="0"/>
                        <w:checkBox>
                          <w:sizeAuto/>
                          <w:default w:val="0"/>
                        </w:checkBox>
                      </w:ffData>
                    </w:fldChar>
                  </w:r>
                  <w:bookmarkStart w:id="54" w:name="Check26"/>
                  <w:r w:rsidR="0036127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4"/>
                  <w:r w:rsidR="004742B9" w:rsidRPr="001E45A7">
                    <w:rPr>
                      <w:rFonts w:asciiTheme="minorBidi" w:hAnsiTheme="minorBidi"/>
                      <w:b/>
                      <w:i/>
                      <w:sz w:val="20"/>
                      <w:szCs w:val="20"/>
                    </w:rPr>
                    <w:t>Yes</w:t>
                  </w:r>
                </w:p>
              </w:tc>
            </w:tr>
            <w:tr w:rsidR="004742B9" w:rsidTr="006B37D2">
              <w:tc>
                <w:tcPr>
                  <w:tcW w:w="4708" w:type="dxa"/>
                  <w:shd w:val="clear" w:color="auto" w:fill="D9D9D9" w:themeFill="background1" w:themeFillShade="D9"/>
                </w:tcPr>
                <w:p w:rsidR="004742B9" w:rsidRPr="00DE4EB1" w:rsidRDefault="004742B9" w:rsidP="006B37D2">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4742B9" w:rsidRDefault="004742B9" w:rsidP="006B37D2">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4742B9" w:rsidTr="006B37D2">
              <w:tc>
                <w:tcPr>
                  <w:tcW w:w="4708" w:type="dxa"/>
                </w:tcPr>
                <w:p w:rsidR="004742B9" w:rsidRPr="00992202" w:rsidRDefault="004742B9" w:rsidP="006B37D2">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4742B9" w:rsidRDefault="009F31F2" w:rsidP="00361273">
                  <w:pPr>
                    <w:rPr>
                      <w:b/>
                      <w:i/>
                      <w:sz w:val="20"/>
                      <w:szCs w:val="20"/>
                    </w:rPr>
                  </w:pPr>
                  <w:r>
                    <w:rPr>
                      <w:rFonts w:cs="Times New Roman"/>
                      <w:b/>
                      <w:i/>
                      <w:sz w:val="20"/>
                      <w:szCs w:val="20"/>
                    </w:rPr>
                    <w:fldChar w:fldCharType="begin">
                      <w:ffData>
                        <w:name w:val="Check28"/>
                        <w:enabled/>
                        <w:calcOnExit w:val="0"/>
                        <w:checkBox>
                          <w:sizeAuto/>
                          <w:default w:val="0"/>
                        </w:checkBox>
                      </w:ffData>
                    </w:fldChar>
                  </w:r>
                  <w:bookmarkStart w:id="55" w:name="Check28"/>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5"/>
                  <w:r w:rsidR="004742B9">
                    <w:rPr>
                      <w:rFonts w:cs="Times New Roman"/>
                      <w:b/>
                      <w:i/>
                      <w:sz w:val="20"/>
                      <w:szCs w:val="20"/>
                    </w:rPr>
                    <w:t>No</w:t>
                  </w:r>
                  <w:r w:rsidR="004742B9" w:rsidRPr="00621F79">
                    <w:rPr>
                      <w:rFonts w:cs="Times New Roman"/>
                      <w:b/>
                      <w:i/>
                      <w:sz w:val="20"/>
                      <w:szCs w:val="20"/>
                    </w:rPr>
                    <w:t xml:space="preserve">     </w:t>
                  </w:r>
                  <w:r>
                    <w:rPr>
                      <w:rFonts w:asciiTheme="minorBidi" w:hAnsiTheme="minorBidi"/>
                      <w:b/>
                      <w:i/>
                      <w:sz w:val="20"/>
                      <w:szCs w:val="20"/>
                    </w:rPr>
                    <w:fldChar w:fldCharType="begin">
                      <w:ffData>
                        <w:name w:val="Check27"/>
                        <w:enabled/>
                        <w:calcOnExit w:val="0"/>
                        <w:checkBox>
                          <w:sizeAuto/>
                          <w:default w:val="0"/>
                        </w:checkBox>
                      </w:ffData>
                    </w:fldChar>
                  </w:r>
                  <w:bookmarkStart w:id="56" w:name="Check27"/>
                  <w:r w:rsidR="0036127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6"/>
                  <w:r w:rsidR="004742B9">
                    <w:rPr>
                      <w:rFonts w:asciiTheme="minorBidi" w:hAnsiTheme="minorBidi"/>
                      <w:b/>
                      <w:i/>
                      <w:sz w:val="20"/>
                      <w:szCs w:val="20"/>
                    </w:rPr>
                    <w:t>Yes (please describe):</w:t>
                  </w:r>
                  <w:r>
                    <w:rPr>
                      <w:rFonts w:asciiTheme="minorBidi" w:hAnsiTheme="minorBidi"/>
                      <w:b/>
                      <w:i/>
                      <w:sz w:val="20"/>
                      <w:szCs w:val="20"/>
                    </w:rPr>
                    <w:fldChar w:fldCharType="begin">
                      <w:ffData>
                        <w:name w:val="Text30"/>
                        <w:enabled/>
                        <w:calcOnExit w:val="0"/>
                        <w:textInput/>
                      </w:ffData>
                    </w:fldChar>
                  </w:r>
                  <w:bookmarkStart w:id="57" w:name="Text30"/>
                  <w:r w:rsidR="00361273">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361273">
                    <w:rPr>
                      <w:rFonts w:asciiTheme="minorBidi" w:hAnsiTheme="minorBidi"/>
                      <w:b/>
                      <w:i/>
                      <w:noProof/>
                      <w:sz w:val="20"/>
                      <w:szCs w:val="20"/>
                    </w:rPr>
                    <w:t> </w:t>
                  </w:r>
                  <w:r w:rsidR="00361273">
                    <w:rPr>
                      <w:rFonts w:asciiTheme="minorBidi" w:hAnsiTheme="minorBidi"/>
                      <w:b/>
                      <w:i/>
                      <w:noProof/>
                      <w:sz w:val="20"/>
                      <w:szCs w:val="20"/>
                    </w:rPr>
                    <w:t> </w:t>
                  </w:r>
                  <w:r w:rsidR="00361273">
                    <w:rPr>
                      <w:rFonts w:asciiTheme="minorBidi" w:hAnsiTheme="minorBidi"/>
                      <w:b/>
                      <w:i/>
                      <w:noProof/>
                      <w:sz w:val="20"/>
                      <w:szCs w:val="20"/>
                    </w:rPr>
                    <w:t> </w:t>
                  </w:r>
                  <w:r w:rsidR="00361273">
                    <w:rPr>
                      <w:rFonts w:asciiTheme="minorBidi" w:hAnsiTheme="minorBidi"/>
                      <w:b/>
                      <w:i/>
                      <w:noProof/>
                      <w:sz w:val="20"/>
                      <w:szCs w:val="20"/>
                    </w:rPr>
                    <w:t> </w:t>
                  </w:r>
                  <w:r w:rsidR="00361273">
                    <w:rPr>
                      <w:rFonts w:asciiTheme="minorBidi" w:hAnsiTheme="minorBidi"/>
                      <w:b/>
                      <w:i/>
                      <w:noProof/>
                      <w:sz w:val="20"/>
                      <w:szCs w:val="20"/>
                    </w:rPr>
                    <w:t> </w:t>
                  </w:r>
                  <w:r>
                    <w:rPr>
                      <w:rFonts w:asciiTheme="minorBidi" w:hAnsiTheme="minorBidi"/>
                      <w:b/>
                      <w:i/>
                      <w:sz w:val="20"/>
                      <w:szCs w:val="20"/>
                    </w:rPr>
                    <w:fldChar w:fldCharType="end"/>
                  </w:r>
                  <w:bookmarkEnd w:id="57"/>
                </w:p>
              </w:tc>
            </w:tr>
            <w:tr w:rsidR="004742B9" w:rsidTr="006B37D2">
              <w:tc>
                <w:tcPr>
                  <w:tcW w:w="4708" w:type="dxa"/>
                </w:tcPr>
                <w:p w:rsidR="004742B9" w:rsidRPr="00992202" w:rsidRDefault="004742B9" w:rsidP="006B37D2">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4742B9" w:rsidRDefault="009F31F2" w:rsidP="00361273">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58" w:name="Check29"/>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8"/>
                  <w:r w:rsidR="004742B9">
                    <w:rPr>
                      <w:rFonts w:cs="Times New Roman"/>
                      <w:b/>
                      <w:i/>
                      <w:sz w:val="20"/>
                      <w:szCs w:val="20"/>
                    </w:rPr>
                    <w:t>No</w:t>
                  </w:r>
                  <w:r w:rsidR="004742B9" w:rsidRPr="00621F79">
                    <w:rPr>
                      <w:rFonts w:cs="Times New Roman"/>
                      <w:b/>
                      <w:i/>
                      <w:sz w:val="20"/>
                      <w:szCs w:val="20"/>
                    </w:rPr>
                    <w:t xml:space="preserve">     </w:t>
                  </w:r>
                  <w:r>
                    <w:rPr>
                      <w:rFonts w:asciiTheme="minorBidi" w:hAnsiTheme="minorBidi"/>
                      <w:b/>
                      <w:i/>
                      <w:sz w:val="20"/>
                      <w:szCs w:val="20"/>
                    </w:rPr>
                    <w:fldChar w:fldCharType="begin">
                      <w:ffData>
                        <w:name w:val="Check30"/>
                        <w:enabled/>
                        <w:calcOnExit w:val="0"/>
                        <w:checkBox>
                          <w:sizeAuto/>
                          <w:default w:val="0"/>
                        </w:checkBox>
                      </w:ffData>
                    </w:fldChar>
                  </w:r>
                  <w:bookmarkStart w:id="59" w:name="Check30"/>
                  <w:r w:rsidR="0036127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9"/>
                  <w:r w:rsidR="004742B9">
                    <w:rPr>
                      <w:rFonts w:asciiTheme="minorBidi" w:hAnsiTheme="minorBidi"/>
                      <w:b/>
                      <w:i/>
                      <w:sz w:val="20"/>
                      <w:szCs w:val="20"/>
                    </w:rPr>
                    <w:t>Yes (please describe):</w:t>
                  </w:r>
                  <w:r>
                    <w:rPr>
                      <w:rFonts w:asciiTheme="minorBidi" w:hAnsiTheme="minorBidi"/>
                      <w:b/>
                      <w:i/>
                      <w:sz w:val="20"/>
                      <w:szCs w:val="20"/>
                    </w:rPr>
                    <w:fldChar w:fldCharType="begin">
                      <w:ffData>
                        <w:name w:val="Text31"/>
                        <w:enabled/>
                        <w:calcOnExit w:val="0"/>
                        <w:textInput/>
                      </w:ffData>
                    </w:fldChar>
                  </w:r>
                  <w:bookmarkStart w:id="60" w:name="Text31"/>
                  <w:r w:rsidR="00361273">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361273">
                    <w:rPr>
                      <w:rFonts w:asciiTheme="minorBidi" w:hAnsiTheme="minorBidi"/>
                      <w:b/>
                      <w:i/>
                      <w:noProof/>
                      <w:sz w:val="20"/>
                      <w:szCs w:val="20"/>
                    </w:rPr>
                    <w:t> </w:t>
                  </w:r>
                  <w:r w:rsidR="00361273">
                    <w:rPr>
                      <w:rFonts w:asciiTheme="minorBidi" w:hAnsiTheme="minorBidi"/>
                      <w:b/>
                      <w:i/>
                      <w:noProof/>
                      <w:sz w:val="20"/>
                      <w:szCs w:val="20"/>
                    </w:rPr>
                    <w:t> </w:t>
                  </w:r>
                  <w:r w:rsidR="00361273">
                    <w:rPr>
                      <w:rFonts w:asciiTheme="minorBidi" w:hAnsiTheme="minorBidi"/>
                      <w:b/>
                      <w:i/>
                      <w:noProof/>
                      <w:sz w:val="20"/>
                      <w:szCs w:val="20"/>
                    </w:rPr>
                    <w:t> </w:t>
                  </w:r>
                  <w:r w:rsidR="00361273">
                    <w:rPr>
                      <w:rFonts w:asciiTheme="minorBidi" w:hAnsiTheme="minorBidi"/>
                      <w:b/>
                      <w:i/>
                      <w:noProof/>
                      <w:sz w:val="20"/>
                      <w:szCs w:val="20"/>
                    </w:rPr>
                    <w:t> </w:t>
                  </w:r>
                  <w:r w:rsidR="00361273">
                    <w:rPr>
                      <w:rFonts w:asciiTheme="minorBidi" w:hAnsiTheme="minorBidi"/>
                      <w:b/>
                      <w:i/>
                      <w:noProof/>
                      <w:sz w:val="20"/>
                      <w:szCs w:val="20"/>
                    </w:rPr>
                    <w:t> </w:t>
                  </w:r>
                  <w:r>
                    <w:rPr>
                      <w:rFonts w:asciiTheme="minorBidi" w:hAnsiTheme="minorBidi"/>
                      <w:b/>
                      <w:i/>
                      <w:sz w:val="20"/>
                      <w:szCs w:val="20"/>
                    </w:rPr>
                    <w:fldChar w:fldCharType="end"/>
                  </w:r>
                  <w:bookmarkEnd w:id="60"/>
                </w:p>
              </w:tc>
            </w:tr>
          </w:tbl>
          <w:p w:rsidR="00992202" w:rsidRDefault="00992202" w:rsidP="006B31D8">
            <w:pPr>
              <w:widowControl w:val="0"/>
              <w:spacing w:line="192" w:lineRule="auto"/>
              <w:ind w:right="16"/>
              <w:rPr>
                <w:b/>
                <w:i/>
                <w:sz w:val="20"/>
                <w:szCs w:val="20"/>
              </w:rPr>
            </w:pPr>
          </w:p>
          <w:p w:rsidR="004E4DB3"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4742B9">
              <w:rPr>
                <w:b/>
                <w:i/>
                <w:sz w:val="20"/>
                <w:szCs w:val="20"/>
              </w:rPr>
              <w:t>.</w:t>
            </w:r>
          </w:p>
          <w:p w:rsidR="00BE50DB" w:rsidRPr="00992202" w:rsidRDefault="00BE50DB" w:rsidP="00714C88">
            <w:pPr>
              <w:widowControl w:val="0"/>
              <w:spacing w:line="192" w:lineRule="auto"/>
              <w:ind w:right="16"/>
              <w:rPr>
                <w:b/>
                <w:i/>
                <w:sz w:val="20"/>
                <w:szCs w:val="20"/>
              </w:rPr>
            </w:pPr>
          </w:p>
        </w:tc>
      </w:tr>
      <w:tr w:rsidR="004E4DB3" w:rsidRPr="00CC5ACC" w:rsidTr="00FD0A7B">
        <w:tc>
          <w:tcPr>
            <w:tcW w:w="9648" w:type="dxa"/>
            <w:gridSpan w:val="5"/>
            <w:tcBorders>
              <w:top w:val="nil"/>
              <w:left w:val="nil"/>
              <w:bottom w:val="nil"/>
              <w:right w:val="nil"/>
            </w:tcBorders>
          </w:tcPr>
          <w:tbl>
            <w:tblPr>
              <w:tblStyle w:val="TableGrid"/>
              <w:tblW w:w="0" w:type="auto"/>
              <w:tblLook w:val="04A0"/>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4742B9">
              <w:tc>
                <w:tcPr>
                  <w:tcW w:w="4708" w:type="dxa"/>
                </w:tcPr>
                <w:p w:rsidR="004742B9" w:rsidRPr="00FD0A7B" w:rsidRDefault="004742B9" w:rsidP="004742B9">
                  <w:pPr>
                    <w:rPr>
                      <w:rFonts w:cs="Times New Roman"/>
                      <w:sz w:val="20"/>
                      <w:szCs w:val="20"/>
                    </w:rPr>
                  </w:pPr>
                  <w:r w:rsidRPr="00FD0A7B">
                    <w:rPr>
                      <w:rFonts w:cs="Times New Roman"/>
                      <w:color w:val="000000"/>
                      <w:sz w:val="20"/>
                      <w:szCs w:val="20"/>
                    </w:rPr>
                    <w:t xml:space="preserve">Course meets the All-University Writing requirement: A minimum of 2500 words of writing shall be required in </w:t>
                  </w:r>
                  <w:r>
                    <w:rPr>
                      <w:rFonts w:cs="Times New Roman"/>
                      <w:color w:val="000000"/>
                      <w:sz w:val="20"/>
                      <w:szCs w:val="20"/>
                    </w:rPr>
                    <w:t xml:space="preserve">3+ unit courses.  </w:t>
                  </w:r>
                </w:p>
              </w:tc>
              <w:tc>
                <w:tcPr>
                  <w:tcW w:w="4709" w:type="dxa"/>
                </w:tcPr>
                <w:p w:rsidR="004742B9" w:rsidRDefault="009F31F2" w:rsidP="006B37D2">
                  <w:pPr>
                    <w:rPr>
                      <w:b/>
                      <w:sz w:val="20"/>
                      <w:szCs w:val="20"/>
                    </w:rPr>
                  </w:pPr>
                  <w:r>
                    <w:rPr>
                      <w:b/>
                      <w:sz w:val="20"/>
                      <w:szCs w:val="20"/>
                    </w:rPr>
                    <w:fldChar w:fldCharType="begin">
                      <w:ffData>
                        <w:name w:val="Text32"/>
                        <w:enabled/>
                        <w:calcOnExit w:val="0"/>
                        <w:textInput/>
                      </w:ffData>
                    </w:fldChar>
                  </w:r>
                  <w:bookmarkStart w:id="61" w:name="Text32"/>
                  <w:r w:rsidR="00361273">
                    <w:rPr>
                      <w:b/>
                      <w:sz w:val="20"/>
                      <w:szCs w:val="20"/>
                    </w:rPr>
                    <w:instrText xml:space="preserve"> FORMTEXT </w:instrText>
                  </w:r>
                  <w:r>
                    <w:rPr>
                      <w:b/>
                      <w:sz w:val="20"/>
                      <w:szCs w:val="20"/>
                    </w:rPr>
                  </w:r>
                  <w:r>
                    <w:rPr>
                      <w:b/>
                      <w:sz w:val="20"/>
                      <w:szCs w:val="20"/>
                    </w:rPr>
                    <w:fldChar w:fldCharType="separate"/>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Pr>
                      <w:b/>
                      <w:sz w:val="20"/>
                      <w:szCs w:val="20"/>
                    </w:rPr>
                    <w:fldChar w:fldCharType="end"/>
                  </w:r>
                  <w:bookmarkEnd w:id="61"/>
                </w:p>
              </w:tc>
            </w:tr>
            <w:tr w:rsidR="00CC5ACC">
              <w:tc>
                <w:tcPr>
                  <w:tcW w:w="4708" w:type="dxa"/>
                </w:tcPr>
                <w:p w:rsidR="00BF52DC" w:rsidRPr="00FD0A7B" w:rsidRDefault="00FD0A7B" w:rsidP="00D453A5">
                  <w:pPr>
                    <w:rPr>
                      <w:rFonts w:cs="Times New Roman"/>
                      <w:b/>
                      <w:sz w:val="20"/>
                      <w:szCs w:val="20"/>
                      <w:highlight w:val="yellow"/>
                    </w:rPr>
                  </w:pPr>
                  <w:r w:rsidRPr="00FD0A7B">
                    <w:rPr>
                      <w:rFonts w:cs="Times New Roman"/>
                      <w:sz w:val="20"/>
                    </w:rPr>
                    <w:t>Assignments will provide instruction in discipline-specific conventions of writing, research, and reference citation.</w:t>
                  </w:r>
                </w:p>
              </w:tc>
              <w:tc>
                <w:tcPr>
                  <w:tcW w:w="4709" w:type="dxa"/>
                </w:tcPr>
                <w:p w:rsidR="00CC5ACC" w:rsidRPr="00D453A5" w:rsidRDefault="009F31F2" w:rsidP="00992202">
                  <w:pPr>
                    <w:widowControl w:val="0"/>
                    <w:spacing w:line="192" w:lineRule="auto"/>
                    <w:ind w:right="16"/>
                    <w:rPr>
                      <w:b/>
                      <w:sz w:val="20"/>
                      <w:szCs w:val="20"/>
                      <w:highlight w:val="yellow"/>
                    </w:rPr>
                  </w:pPr>
                  <w:r w:rsidRPr="00361273">
                    <w:rPr>
                      <w:b/>
                      <w:sz w:val="20"/>
                      <w:szCs w:val="20"/>
                      <w:highlight w:val="lightGray"/>
                    </w:rPr>
                    <w:fldChar w:fldCharType="begin">
                      <w:ffData>
                        <w:name w:val="Text33"/>
                        <w:enabled/>
                        <w:calcOnExit w:val="0"/>
                        <w:textInput/>
                      </w:ffData>
                    </w:fldChar>
                  </w:r>
                  <w:bookmarkStart w:id="62" w:name="Text33"/>
                  <w:r w:rsidR="00361273" w:rsidRPr="00361273">
                    <w:rPr>
                      <w:b/>
                      <w:sz w:val="20"/>
                      <w:szCs w:val="20"/>
                      <w:highlight w:val="lightGray"/>
                    </w:rPr>
                    <w:instrText xml:space="preserve"> FORMTEXT </w:instrText>
                  </w:r>
                  <w:r w:rsidRPr="00361273">
                    <w:rPr>
                      <w:b/>
                      <w:sz w:val="20"/>
                      <w:szCs w:val="20"/>
                      <w:highlight w:val="lightGray"/>
                    </w:rPr>
                  </w:r>
                  <w:r w:rsidRPr="00361273">
                    <w:rPr>
                      <w:b/>
                      <w:sz w:val="20"/>
                      <w:szCs w:val="20"/>
                      <w:highlight w:val="lightGray"/>
                    </w:rPr>
                    <w:fldChar w:fldCharType="separate"/>
                  </w:r>
                  <w:r w:rsidR="00361273" w:rsidRPr="00361273">
                    <w:rPr>
                      <w:b/>
                      <w:noProof/>
                      <w:sz w:val="20"/>
                      <w:szCs w:val="20"/>
                      <w:highlight w:val="lightGray"/>
                    </w:rPr>
                    <w:t> </w:t>
                  </w:r>
                  <w:r w:rsidR="00361273" w:rsidRPr="00361273">
                    <w:rPr>
                      <w:b/>
                      <w:noProof/>
                      <w:sz w:val="20"/>
                      <w:szCs w:val="20"/>
                      <w:highlight w:val="lightGray"/>
                    </w:rPr>
                    <w:t> </w:t>
                  </w:r>
                  <w:r w:rsidR="00361273" w:rsidRPr="00361273">
                    <w:rPr>
                      <w:b/>
                      <w:noProof/>
                      <w:sz w:val="20"/>
                      <w:szCs w:val="20"/>
                      <w:highlight w:val="lightGray"/>
                    </w:rPr>
                    <w:t> </w:t>
                  </w:r>
                  <w:r w:rsidR="00361273" w:rsidRPr="00361273">
                    <w:rPr>
                      <w:b/>
                      <w:noProof/>
                      <w:sz w:val="20"/>
                      <w:szCs w:val="20"/>
                      <w:highlight w:val="lightGray"/>
                    </w:rPr>
                    <w:t> </w:t>
                  </w:r>
                  <w:r w:rsidR="00361273" w:rsidRPr="00361273">
                    <w:rPr>
                      <w:b/>
                      <w:noProof/>
                      <w:sz w:val="20"/>
                      <w:szCs w:val="20"/>
                      <w:highlight w:val="lightGray"/>
                    </w:rPr>
                    <w:t> </w:t>
                  </w:r>
                  <w:r w:rsidRPr="00361273">
                    <w:rPr>
                      <w:b/>
                      <w:sz w:val="20"/>
                      <w:szCs w:val="20"/>
                      <w:highlight w:val="lightGray"/>
                    </w:rPr>
                    <w:fldChar w:fldCharType="end"/>
                  </w:r>
                  <w:bookmarkEnd w:id="62"/>
                </w:p>
              </w:tc>
            </w:tr>
            <w:tr w:rsidR="00CC5ACC">
              <w:tc>
                <w:tcPr>
                  <w:tcW w:w="4708" w:type="dxa"/>
                </w:tcPr>
                <w:p w:rsidR="00CC5ACC" w:rsidRPr="00FD0A7B" w:rsidRDefault="00FD0A7B" w:rsidP="008832B1">
                  <w:pPr>
                    <w:ind w:right="33"/>
                    <w:rPr>
                      <w:rFonts w:cs="Times New Roman"/>
                      <w:sz w:val="20"/>
                    </w:rPr>
                  </w:pPr>
                  <w:r w:rsidRPr="00FD0A7B">
                    <w:rPr>
                      <w:rFonts w:cs="Times New Roman"/>
                      <w:sz w:val="20"/>
                    </w:rPr>
                    <w:t>Students will gain practice in appropriate, general or discipline-specific research methods and/or critical techniques, to strengthen the quality of their interpretation and analysis of the cultural works or historical subject matters at hand.</w:t>
                  </w:r>
                </w:p>
              </w:tc>
              <w:tc>
                <w:tcPr>
                  <w:tcW w:w="4709" w:type="dxa"/>
                </w:tcPr>
                <w:p w:rsidR="00CC5ACC" w:rsidRPr="00D453A5" w:rsidRDefault="009F31F2">
                  <w:pPr>
                    <w:rPr>
                      <w:b/>
                      <w:sz w:val="20"/>
                      <w:szCs w:val="20"/>
                      <w:highlight w:val="green"/>
                    </w:rPr>
                  </w:pPr>
                  <w:r w:rsidRPr="00361273">
                    <w:rPr>
                      <w:b/>
                      <w:sz w:val="20"/>
                      <w:szCs w:val="20"/>
                      <w:highlight w:val="lightGray"/>
                    </w:rPr>
                    <w:fldChar w:fldCharType="begin">
                      <w:ffData>
                        <w:name w:val="Text34"/>
                        <w:enabled/>
                        <w:calcOnExit w:val="0"/>
                        <w:textInput/>
                      </w:ffData>
                    </w:fldChar>
                  </w:r>
                  <w:bookmarkStart w:id="63" w:name="Text34"/>
                  <w:r w:rsidR="00361273" w:rsidRPr="00361273">
                    <w:rPr>
                      <w:b/>
                      <w:sz w:val="20"/>
                      <w:szCs w:val="20"/>
                      <w:highlight w:val="lightGray"/>
                    </w:rPr>
                    <w:instrText xml:space="preserve"> FORMTEXT </w:instrText>
                  </w:r>
                  <w:r w:rsidRPr="00361273">
                    <w:rPr>
                      <w:b/>
                      <w:sz w:val="20"/>
                      <w:szCs w:val="20"/>
                      <w:highlight w:val="lightGray"/>
                    </w:rPr>
                  </w:r>
                  <w:r w:rsidRPr="00361273">
                    <w:rPr>
                      <w:b/>
                      <w:sz w:val="20"/>
                      <w:szCs w:val="20"/>
                      <w:highlight w:val="lightGray"/>
                    </w:rPr>
                    <w:fldChar w:fldCharType="separate"/>
                  </w:r>
                  <w:r w:rsidR="00361273" w:rsidRPr="00361273">
                    <w:rPr>
                      <w:b/>
                      <w:noProof/>
                      <w:sz w:val="20"/>
                      <w:szCs w:val="20"/>
                      <w:highlight w:val="lightGray"/>
                    </w:rPr>
                    <w:t> </w:t>
                  </w:r>
                  <w:r w:rsidR="00361273" w:rsidRPr="00361273">
                    <w:rPr>
                      <w:b/>
                      <w:noProof/>
                      <w:sz w:val="20"/>
                      <w:szCs w:val="20"/>
                      <w:highlight w:val="lightGray"/>
                    </w:rPr>
                    <w:t> </w:t>
                  </w:r>
                  <w:r w:rsidR="00361273" w:rsidRPr="00361273">
                    <w:rPr>
                      <w:b/>
                      <w:noProof/>
                      <w:sz w:val="20"/>
                      <w:szCs w:val="20"/>
                      <w:highlight w:val="lightGray"/>
                    </w:rPr>
                    <w:t> </w:t>
                  </w:r>
                  <w:r w:rsidR="00361273" w:rsidRPr="00361273">
                    <w:rPr>
                      <w:b/>
                      <w:noProof/>
                      <w:sz w:val="20"/>
                      <w:szCs w:val="20"/>
                      <w:highlight w:val="lightGray"/>
                    </w:rPr>
                    <w:t> </w:t>
                  </w:r>
                  <w:r w:rsidR="00361273" w:rsidRPr="00361273">
                    <w:rPr>
                      <w:b/>
                      <w:noProof/>
                      <w:sz w:val="20"/>
                      <w:szCs w:val="20"/>
                      <w:highlight w:val="lightGray"/>
                    </w:rPr>
                    <w:t> </w:t>
                  </w:r>
                  <w:r w:rsidRPr="00361273">
                    <w:rPr>
                      <w:b/>
                      <w:sz w:val="20"/>
                      <w:szCs w:val="20"/>
                      <w:highlight w:val="lightGray"/>
                    </w:rPr>
                    <w:fldChar w:fldCharType="end"/>
                  </w:r>
                  <w:bookmarkEnd w:id="63"/>
                </w:p>
              </w:tc>
            </w:tr>
            <w:tr w:rsidR="00F36C30">
              <w:tc>
                <w:tcPr>
                  <w:tcW w:w="4708" w:type="dxa"/>
                </w:tcPr>
                <w:p w:rsidR="00F36C30" w:rsidRPr="00FD0A7B" w:rsidRDefault="00FD0A7B" w:rsidP="008832B1">
                  <w:pPr>
                    <w:spacing w:line="240" w:lineRule="atLeast"/>
                    <w:rPr>
                      <w:rFonts w:cs="Times New Roman"/>
                      <w:b/>
                      <w:sz w:val="20"/>
                      <w:szCs w:val="20"/>
                    </w:rPr>
                  </w:pPr>
                  <w:r w:rsidRPr="00FD0A7B">
                    <w:rPr>
                      <w:rFonts w:cs="Times New Roman"/>
                      <w:sz w:val="20"/>
                    </w:rPr>
                    <w:t>Students will gain familiarity with information resources and technologies relevant to the discipline, subject matters, and topics of study in question.</w:t>
                  </w:r>
                </w:p>
              </w:tc>
              <w:tc>
                <w:tcPr>
                  <w:tcW w:w="4709" w:type="dxa"/>
                </w:tcPr>
                <w:p w:rsidR="00F36C30" w:rsidRDefault="009F31F2">
                  <w:pPr>
                    <w:rPr>
                      <w:b/>
                      <w:sz w:val="20"/>
                      <w:szCs w:val="20"/>
                    </w:rPr>
                  </w:pPr>
                  <w:r>
                    <w:rPr>
                      <w:b/>
                      <w:sz w:val="20"/>
                      <w:szCs w:val="20"/>
                    </w:rPr>
                    <w:fldChar w:fldCharType="begin">
                      <w:ffData>
                        <w:name w:val="Text35"/>
                        <w:enabled/>
                        <w:calcOnExit w:val="0"/>
                        <w:textInput/>
                      </w:ffData>
                    </w:fldChar>
                  </w:r>
                  <w:bookmarkStart w:id="64" w:name="Text35"/>
                  <w:r w:rsidR="00361273">
                    <w:rPr>
                      <w:b/>
                      <w:sz w:val="20"/>
                      <w:szCs w:val="20"/>
                    </w:rPr>
                    <w:instrText xml:space="preserve"> FORMTEXT </w:instrText>
                  </w:r>
                  <w:r>
                    <w:rPr>
                      <w:b/>
                      <w:sz w:val="20"/>
                      <w:szCs w:val="20"/>
                    </w:rPr>
                  </w:r>
                  <w:r>
                    <w:rPr>
                      <w:b/>
                      <w:sz w:val="20"/>
                      <w:szCs w:val="20"/>
                    </w:rPr>
                    <w:fldChar w:fldCharType="separate"/>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Pr>
                      <w:b/>
                      <w:sz w:val="20"/>
                      <w:szCs w:val="20"/>
                    </w:rPr>
                    <w:fldChar w:fldCharType="end"/>
                  </w:r>
                  <w:bookmarkEnd w:id="64"/>
                </w:p>
              </w:tc>
            </w:tr>
            <w:tr w:rsidR="00FD0A7B">
              <w:tc>
                <w:tcPr>
                  <w:tcW w:w="4708" w:type="dxa"/>
                </w:tcPr>
                <w:p w:rsidR="00FD0A7B" w:rsidRPr="00FD0A7B" w:rsidRDefault="00FD0A7B" w:rsidP="004A627F">
                  <w:pPr>
                    <w:rPr>
                      <w:rFonts w:cs="Times New Roman"/>
                      <w:color w:val="000000"/>
                      <w:sz w:val="20"/>
                      <w:szCs w:val="20"/>
                    </w:rPr>
                  </w:pPr>
                  <w:r w:rsidRPr="00FD0A7B">
                    <w:rPr>
                      <w:rFonts w:cs="Times New Roman"/>
                      <w:sz w:val="20"/>
                    </w:rPr>
                    <w:t>Assessment of student learning will take various forms, through multiple kinds of assignments that are appropriate to the methods of the discipline and the topics being studied.</w:t>
                  </w:r>
                </w:p>
              </w:tc>
              <w:tc>
                <w:tcPr>
                  <w:tcW w:w="4709" w:type="dxa"/>
                </w:tcPr>
                <w:p w:rsidR="00FD0A7B" w:rsidRDefault="009F31F2">
                  <w:pPr>
                    <w:rPr>
                      <w:b/>
                      <w:sz w:val="20"/>
                      <w:szCs w:val="20"/>
                    </w:rPr>
                  </w:pPr>
                  <w:r>
                    <w:rPr>
                      <w:b/>
                      <w:sz w:val="20"/>
                      <w:szCs w:val="20"/>
                    </w:rPr>
                    <w:fldChar w:fldCharType="begin">
                      <w:ffData>
                        <w:name w:val="Text36"/>
                        <w:enabled/>
                        <w:calcOnExit w:val="0"/>
                        <w:textInput/>
                      </w:ffData>
                    </w:fldChar>
                  </w:r>
                  <w:bookmarkStart w:id="65" w:name="Text36"/>
                  <w:r w:rsidR="00361273">
                    <w:rPr>
                      <w:b/>
                      <w:sz w:val="20"/>
                      <w:szCs w:val="20"/>
                    </w:rPr>
                    <w:instrText xml:space="preserve"> FORMTEXT </w:instrText>
                  </w:r>
                  <w:r>
                    <w:rPr>
                      <w:b/>
                      <w:sz w:val="20"/>
                      <w:szCs w:val="20"/>
                    </w:rPr>
                  </w:r>
                  <w:r>
                    <w:rPr>
                      <w:b/>
                      <w:sz w:val="20"/>
                      <w:szCs w:val="20"/>
                    </w:rPr>
                    <w:fldChar w:fldCharType="separate"/>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sidR="00361273">
                    <w:rPr>
                      <w:b/>
                      <w:noProof/>
                      <w:sz w:val="20"/>
                      <w:szCs w:val="20"/>
                    </w:rPr>
                    <w:t> </w:t>
                  </w:r>
                  <w:r>
                    <w:rPr>
                      <w:b/>
                      <w:sz w:val="20"/>
                      <w:szCs w:val="20"/>
                    </w:rPr>
                    <w:fldChar w:fldCharType="end"/>
                  </w:r>
                  <w:bookmarkEnd w:id="65"/>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7D" w:rsidRDefault="0084197D" w:rsidP="004E4DB3">
      <w:pPr>
        <w:spacing w:after="0" w:line="240" w:lineRule="auto"/>
      </w:pPr>
      <w:r>
        <w:separator/>
      </w:r>
    </w:p>
  </w:endnote>
  <w:endnote w:type="continuationSeparator" w:id="0">
    <w:p w:rsidR="0084197D" w:rsidRDefault="0084197D"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F36C30" w:rsidRDefault="009F31F2">
        <w:pPr>
          <w:pStyle w:val="Footer"/>
          <w:jc w:val="right"/>
        </w:pPr>
        <w:r>
          <w:fldChar w:fldCharType="begin"/>
        </w:r>
        <w:r w:rsidR="00F36C30">
          <w:instrText xml:space="preserve"> PAGE   \* MERGEFORMAT </w:instrText>
        </w:r>
        <w:r>
          <w:fldChar w:fldCharType="separate"/>
        </w:r>
        <w:r w:rsidR="00264F2A">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7D" w:rsidRDefault="0084197D" w:rsidP="004E4DB3">
      <w:pPr>
        <w:spacing w:after="0" w:line="240" w:lineRule="auto"/>
      </w:pPr>
      <w:r>
        <w:separator/>
      </w:r>
    </w:p>
  </w:footnote>
  <w:footnote w:type="continuationSeparator" w:id="0">
    <w:p w:rsidR="0084197D" w:rsidRDefault="0084197D"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0" w:rsidRPr="000C4D5B" w:rsidRDefault="00F36C30" w:rsidP="00B7037C">
    <w:pPr>
      <w:widowControl w:val="0"/>
      <w:spacing w:after="0" w:line="240" w:lineRule="auto"/>
      <w:ind w:right="16"/>
      <w:jc w:val="center"/>
      <w:rPr>
        <w:b/>
        <w:szCs w:val="24"/>
      </w:rPr>
    </w:pPr>
    <w:r w:rsidRPr="000C4D5B">
      <w:rPr>
        <w:b/>
        <w:szCs w:val="24"/>
      </w:rPr>
      <w:t>California State University, San Marcos General Education Program</w:t>
    </w:r>
  </w:p>
  <w:p w:rsidR="00F36C30" w:rsidRPr="000C4D5B" w:rsidRDefault="00F36C30" w:rsidP="00B7037C">
    <w:pPr>
      <w:widowControl w:val="0"/>
      <w:spacing w:after="0" w:line="240" w:lineRule="auto"/>
      <w:ind w:right="16"/>
      <w:jc w:val="center"/>
      <w:rPr>
        <w:b/>
        <w:szCs w:val="24"/>
      </w:rPr>
    </w:pPr>
    <w:r w:rsidRPr="000C4D5B">
      <w:rPr>
        <w:b/>
        <w:szCs w:val="24"/>
      </w:rPr>
      <w:t>GENERAL EDUCATION NEW COURSE CERTIFICATION REQUEST</w:t>
    </w:r>
  </w:p>
  <w:p w:rsidR="00F36C30" w:rsidRDefault="002E7674" w:rsidP="00B7037C">
    <w:pPr>
      <w:pStyle w:val="Header"/>
      <w:tabs>
        <w:tab w:val="clear" w:pos="4680"/>
        <w:tab w:val="clear" w:pos="9360"/>
      </w:tabs>
      <w:jc w:val="center"/>
      <w:rPr>
        <w:b/>
        <w:szCs w:val="24"/>
      </w:rPr>
    </w:pPr>
    <w:r>
      <w:rPr>
        <w:b/>
        <w:szCs w:val="24"/>
      </w:rPr>
      <w:t xml:space="preserve">• AREA </w:t>
    </w:r>
    <w:r w:rsidR="00A570A0">
      <w:rPr>
        <w:b/>
        <w:szCs w:val="24"/>
      </w:rPr>
      <w:t>C2</w:t>
    </w:r>
    <w:r w:rsidR="00F36C30" w:rsidRPr="000C4D5B">
      <w:rPr>
        <w:b/>
        <w:szCs w:val="24"/>
      </w:rPr>
      <w:t xml:space="preserve">:  </w:t>
    </w:r>
    <w:r w:rsidR="00894E30">
      <w:rPr>
        <w:b/>
        <w:szCs w:val="24"/>
      </w:rPr>
      <w:t>Humanities</w:t>
    </w:r>
  </w:p>
  <w:p w:rsidR="004742B9" w:rsidRPr="000C4D5B" w:rsidRDefault="004742B9" w:rsidP="00B7037C">
    <w:pPr>
      <w:pStyle w:val="Header"/>
      <w:tabs>
        <w:tab w:val="clear" w:pos="4680"/>
        <w:tab w:val="clear" w:pos="9360"/>
      </w:tabs>
      <w:jc w:val="center"/>
      <w:rPr>
        <w:szCs w:val="24"/>
      </w:rPr>
    </w:pPr>
    <w:r w:rsidRPr="00E1280B">
      <w:rPr>
        <w:b/>
        <w:i/>
        <w:sz w:val="20"/>
        <w:szCs w:val="20"/>
      </w:rPr>
      <w:t>See GE Handbook for information on each section of this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3B2A18"/>
    <w:multiLevelType w:val="hybridMultilevel"/>
    <w:tmpl w:val="5D40B934"/>
    <w:lvl w:ilvl="0" w:tplc="A9A4A966">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11265"/>
  </w:hdrShapeDefaults>
  <w:footnotePr>
    <w:footnote w:id="-1"/>
    <w:footnote w:id="0"/>
  </w:footnotePr>
  <w:endnotePr>
    <w:endnote w:id="-1"/>
    <w:endnote w:id="0"/>
  </w:endnotePr>
  <w:compat/>
  <w:rsids>
    <w:rsidRoot w:val="004E4DB3"/>
    <w:rsid w:val="000022AF"/>
    <w:rsid w:val="000071F8"/>
    <w:rsid w:val="00026EFE"/>
    <w:rsid w:val="00026F38"/>
    <w:rsid w:val="000359A7"/>
    <w:rsid w:val="00053434"/>
    <w:rsid w:val="00094CBE"/>
    <w:rsid w:val="000A574B"/>
    <w:rsid w:val="000C2EFE"/>
    <w:rsid w:val="000C4D5B"/>
    <w:rsid w:val="000D02BF"/>
    <w:rsid w:val="000E05E8"/>
    <w:rsid w:val="000E2D98"/>
    <w:rsid w:val="000E5823"/>
    <w:rsid w:val="00193FB0"/>
    <w:rsid w:val="001B7E3F"/>
    <w:rsid w:val="001D20BF"/>
    <w:rsid w:val="001E2822"/>
    <w:rsid w:val="001E532D"/>
    <w:rsid w:val="001F0A0F"/>
    <w:rsid w:val="001F5265"/>
    <w:rsid w:val="001F7091"/>
    <w:rsid w:val="00206511"/>
    <w:rsid w:val="00210DC7"/>
    <w:rsid w:val="00261925"/>
    <w:rsid w:val="00264F2A"/>
    <w:rsid w:val="00265DE7"/>
    <w:rsid w:val="00292462"/>
    <w:rsid w:val="00295E46"/>
    <w:rsid w:val="002E7674"/>
    <w:rsid w:val="00361273"/>
    <w:rsid w:val="003725F8"/>
    <w:rsid w:val="00372A33"/>
    <w:rsid w:val="00383CBF"/>
    <w:rsid w:val="003908AF"/>
    <w:rsid w:val="003A0EF5"/>
    <w:rsid w:val="003A1F19"/>
    <w:rsid w:val="003C04F6"/>
    <w:rsid w:val="003F7B4F"/>
    <w:rsid w:val="00404EBE"/>
    <w:rsid w:val="004064FB"/>
    <w:rsid w:val="004124C5"/>
    <w:rsid w:val="00422B68"/>
    <w:rsid w:val="004678C2"/>
    <w:rsid w:val="004742B9"/>
    <w:rsid w:val="004753D9"/>
    <w:rsid w:val="004904FD"/>
    <w:rsid w:val="004A3518"/>
    <w:rsid w:val="004A627F"/>
    <w:rsid w:val="004E33EC"/>
    <w:rsid w:val="004E4DB3"/>
    <w:rsid w:val="004F3AB8"/>
    <w:rsid w:val="00536FB6"/>
    <w:rsid w:val="00544C22"/>
    <w:rsid w:val="00550FAA"/>
    <w:rsid w:val="005A4D9C"/>
    <w:rsid w:val="005E09D6"/>
    <w:rsid w:val="005E0DF5"/>
    <w:rsid w:val="0061773E"/>
    <w:rsid w:val="00631508"/>
    <w:rsid w:val="00631DFD"/>
    <w:rsid w:val="00636DDD"/>
    <w:rsid w:val="006536CE"/>
    <w:rsid w:val="006B2448"/>
    <w:rsid w:val="006B31D8"/>
    <w:rsid w:val="006B7772"/>
    <w:rsid w:val="006C1E95"/>
    <w:rsid w:val="006C1FCE"/>
    <w:rsid w:val="006F7807"/>
    <w:rsid w:val="0070457D"/>
    <w:rsid w:val="00714C88"/>
    <w:rsid w:val="00722470"/>
    <w:rsid w:val="00745630"/>
    <w:rsid w:val="007474E1"/>
    <w:rsid w:val="0075115B"/>
    <w:rsid w:val="00755D31"/>
    <w:rsid w:val="0076260D"/>
    <w:rsid w:val="00770A94"/>
    <w:rsid w:val="00782506"/>
    <w:rsid w:val="007B3E74"/>
    <w:rsid w:val="007E02CD"/>
    <w:rsid w:val="00800134"/>
    <w:rsid w:val="008140DD"/>
    <w:rsid w:val="0084197D"/>
    <w:rsid w:val="0084278D"/>
    <w:rsid w:val="008832B1"/>
    <w:rsid w:val="008842EC"/>
    <w:rsid w:val="00884358"/>
    <w:rsid w:val="00894E30"/>
    <w:rsid w:val="008F1324"/>
    <w:rsid w:val="008F1D58"/>
    <w:rsid w:val="008F57D6"/>
    <w:rsid w:val="009269A9"/>
    <w:rsid w:val="00930B3D"/>
    <w:rsid w:val="00960E57"/>
    <w:rsid w:val="00965110"/>
    <w:rsid w:val="00970B00"/>
    <w:rsid w:val="009876F2"/>
    <w:rsid w:val="00992202"/>
    <w:rsid w:val="009A0435"/>
    <w:rsid w:val="009A3F90"/>
    <w:rsid w:val="009A71AD"/>
    <w:rsid w:val="009B70E4"/>
    <w:rsid w:val="009D1246"/>
    <w:rsid w:val="009E1E52"/>
    <w:rsid w:val="009F31F2"/>
    <w:rsid w:val="009F7BFE"/>
    <w:rsid w:val="00A01A1D"/>
    <w:rsid w:val="00A32170"/>
    <w:rsid w:val="00A40BF8"/>
    <w:rsid w:val="00A570A0"/>
    <w:rsid w:val="00A70374"/>
    <w:rsid w:val="00AA0700"/>
    <w:rsid w:val="00AA5467"/>
    <w:rsid w:val="00AE2227"/>
    <w:rsid w:val="00B23853"/>
    <w:rsid w:val="00B42933"/>
    <w:rsid w:val="00B649E0"/>
    <w:rsid w:val="00B7037C"/>
    <w:rsid w:val="00B72579"/>
    <w:rsid w:val="00BA3406"/>
    <w:rsid w:val="00BA4AC6"/>
    <w:rsid w:val="00BA5DEB"/>
    <w:rsid w:val="00BC4AC0"/>
    <w:rsid w:val="00BC5F18"/>
    <w:rsid w:val="00BD31F3"/>
    <w:rsid w:val="00BE50DB"/>
    <w:rsid w:val="00BF431E"/>
    <w:rsid w:val="00BF52DC"/>
    <w:rsid w:val="00C20D56"/>
    <w:rsid w:val="00C21803"/>
    <w:rsid w:val="00C25985"/>
    <w:rsid w:val="00C403A3"/>
    <w:rsid w:val="00C434F1"/>
    <w:rsid w:val="00C53293"/>
    <w:rsid w:val="00C56B9B"/>
    <w:rsid w:val="00C97C1F"/>
    <w:rsid w:val="00CC5ACC"/>
    <w:rsid w:val="00CE14CC"/>
    <w:rsid w:val="00D06123"/>
    <w:rsid w:val="00D27F3F"/>
    <w:rsid w:val="00D32C30"/>
    <w:rsid w:val="00D378EB"/>
    <w:rsid w:val="00D453A5"/>
    <w:rsid w:val="00D5194C"/>
    <w:rsid w:val="00DA6B27"/>
    <w:rsid w:val="00E0660D"/>
    <w:rsid w:val="00E12E11"/>
    <w:rsid w:val="00E377F8"/>
    <w:rsid w:val="00E617B6"/>
    <w:rsid w:val="00E66F6A"/>
    <w:rsid w:val="00E67A5F"/>
    <w:rsid w:val="00E75684"/>
    <w:rsid w:val="00E91C9C"/>
    <w:rsid w:val="00EB0BC9"/>
    <w:rsid w:val="00EF0759"/>
    <w:rsid w:val="00F2750D"/>
    <w:rsid w:val="00F35A13"/>
    <w:rsid w:val="00F36C30"/>
    <w:rsid w:val="00F776DD"/>
    <w:rsid w:val="00F95811"/>
    <w:rsid w:val="00FA5388"/>
    <w:rsid w:val="00FD0A7B"/>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 w:type="character" w:styleId="PlaceholderText">
    <w:name w:val="Placeholder Text"/>
    <w:basedOn w:val="DefaultParagraphFont"/>
    <w:uiPriority w:val="99"/>
    <w:semiHidden/>
    <w:rsid w:val="003612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F429-6A4F-4DF2-B54A-C3865B8F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4</cp:revision>
  <dcterms:created xsi:type="dcterms:W3CDTF">2013-03-20T21:49:00Z</dcterms:created>
  <dcterms:modified xsi:type="dcterms:W3CDTF">2013-07-10T19:03:00Z</dcterms:modified>
</cp:coreProperties>
</file>