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874DC0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874DC0">
        <w:rPr>
          <w:rFonts w:ascii="Arial" w:hAnsi="Arial" w:cs="Arial"/>
          <w:b/>
          <w:smallCap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Minutes</w:t>
      </w:r>
      <w:r w:rsidR="002B1A29">
        <w:rPr>
          <w:rFonts w:ascii="Arial" w:hAnsi="Arial" w:cs="Arial"/>
          <w:b/>
          <w:smallCaps/>
          <w:sz w:val="24"/>
          <w:szCs w:val="24"/>
        </w:rPr>
        <w:t>,</w:t>
      </w:r>
      <w:r w:rsidR="00D4258D" w:rsidRPr="0021256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27545">
        <w:rPr>
          <w:rFonts w:ascii="Arial" w:hAnsi="Arial" w:cs="Arial"/>
          <w:b/>
          <w:smallCaps/>
          <w:sz w:val="24"/>
          <w:szCs w:val="24"/>
        </w:rPr>
        <w:t>October 28</w:t>
      </w:r>
      <w:r w:rsidR="009F5800">
        <w:rPr>
          <w:rFonts w:ascii="Arial" w:hAnsi="Arial" w:cs="Arial"/>
          <w:b/>
          <w:sz w:val="24"/>
          <w:szCs w:val="24"/>
        </w:rPr>
        <w:t>, 2015</w:t>
      </w:r>
    </w:p>
    <w:p w:rsidR="00D4258D" w:rsidRDefault="003330C4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3:30pm- 4:30pm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F62EDB" w:rsidRPr="00212569" w:rsidRDefault="00F62EDB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420"/>
        <w:gridCol w:w="435"/>
        <w:gridCol w:w="4316"/>
      </w:tblGrid>
      <w:tr w:rsidR="00D440D9" w:rsidRPr="00332FA4" w:rsidTr="002D53FA">
        <w:trPr>
          <w:trHeight w:val="258"/>
          <w:jc w:val="center"/>
        </w:trPr>
        <w:tc>
          <w:tcPr>
            <w:tcW w:w="386" w:type="dxa"/>
          </w:tcPr>
          <w:p w:rsidR="00D440D9" w:rsidRPr="00332FA4" w:rsidRDefault="003C3B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3C3B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Hyun  Gu Kang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2D53FA">
        <w:trPr>
          <w:trHeight w:val="244"/>
          <w:jc w:val="center"/>
        </w:trPr>
        <w:tc>
          <w:tcPr>
            <w:tcW w:w="386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35" w:type="dxa"/>
            <w:vAlign w:val="bottom"/>
          </w:tcPr>
          <w:p w:rsidR="00D440D9" w:rsidRPr="00332FA4" w:rsidRDefault="003C3B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3C3B35">
        <w:trPr>
          <w:trHeight w:val="260"/>
          <w:jc w:val="center"/>
        </w:trPr>
        <w:tc>
          <w:tcPr>
            <w:tcW w:w="386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D440D9" w:rsidP="00F2754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3C3B35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2D53FA">
        <w:trPr>
          <w:trHeight w:val="236"/>
          <w:jc w:val="center"/>
        </w:trPr>
        <w:tc>
          <w:tcPr>
            <w:tcW w:w="386" w:type="dxa"/>
          </w:tcPr>
          <w:p w:rsidR="00845312" w:rsidRPr="00332FA4" w:rsidRDefault="003C3B35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435" w:type="dxa"/>
            <w:vAlign w:val="bottom"/>
          </w:tcPr>
          <w:p w:rsidR="00845312" w:rsidRPr="00332FA4" w:rsidRDefault="003C3B35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2D53FA">
        <w:trPr>
          <w:trHeight w:val="169"/>
          <w:jc w:val="center"/>
        </w:trPr>
        <w:tc>
          <w:tcPr>
            <w:tcW w:w="386" w:type="dxa"/>
          </w:tcPr>
          <w:p w:rsidR="00845312" w:rsidRPr="00332FA4" w:rsidRDefault="00845312" w:rsidP="00F2754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</w:p>
        </w:tc>
        <w:tc>
          <w:tcPr>
            <w:tcW w:w="4420" w:type="dxa"/>
            <w:vAlign w:val="bottom"/>
          </w:tcPr>
          <w:p w:rsidR="00845312" w:rsidRPr="00332FA4" w:rsidRDefault="00997C7D" w:rsidP="00CF3CD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>
              <w:rPr>
                <w:rFonts w:ascii="Corbel" w:hAnsi="Corbel"/>
                <w:spacing w:val="-3"/>
                <w:sz w:val="20"/>
              </w:rPr>
              <w:t>Shannon Hofmann (Student Services Rep.)</w:t>
            </w:r>
            <w:r w:rsidR="00845312" w:rsidRPr="00332FA4">
              <w:rPr>
                <w:rFonts w:ascii="Corbel" w:hAnsi="Corbel"/>
                <w:spacing w:val="-3"/>
                <w:sz w:val="20"/>
              </w:rPr>
              <w:t xml:space="preserve">  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435" w:type="dxa"/>
            <w:vAlign w:val="bottom"/>
          </w:tcPr>
          <w:p w:rsidR="00845312" w:rsidRPr="00332FA4" w:rsidRDefault="00845312" w:rsidP="00F2754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3C3B35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Heidi Jones</w:t>
            </w:r>
            <w:r w:rsidR="00212569">
              <w:rPr>
                <w:rFonts w:ascii="Corbel" w:hAnsi="Corbel"/>
                <w:sz w:val="20"/>
              </w:rPr>
              <w:t xml:space="preserve"> (CEHHS) Admin</w:t>
            </w:r>
            <w:r>
              <w:rPr>
                <w:rFonts w:ascii="Corbel" w:hAnsi="Corbel"/>
                <w:sz w:val="20"/>
              </w:rPr>
              <w:t>.</w:t>
            </w:r>
            <w:r w:rsidR="00212569">
              <w:rPr>
                <w:rFonts w:ascii="Corbel" w:hAnsi="Corbel"/>
                <w:sz w:val="20"/>
              </w:rPr>
              <w:t xml:space="preserve"> S</w:t>
            </w:r>
            <w:r>
              <w:rPr>
                <w:rFonts w:ascii="Corbel" w:hAnsi="Corbel"/>
                <w:sz w:val="20"/>
              </w:rPr>
              <w:t>u</w:t>
            </w:r>
            <w:r w:rsidR="00212569">
              <w:rPr>
                <w:rFonts w:ascii="Corbel" w:hAnsi="Corbel"/>
                <w:sz w:val="20"/>
              </w:rPr>
              <w:t>pp</w:t>
            </w:r>
            <w:r>
              <w:rPr>
                <w:rFonts w:ascii="Corbel" w:hAnsi="Corbel"/>
                <w:sz w:val="20"/>
              </w:rPr>
              <w:t>ort</w:t>
            </w:r>
            <w:r w:rsidR="00212569">
              <w:rPr>
                <w:rFonts w:ascii="Corbel" w:hAnsi="Corbel"/>
                <w:sz w:val="20"/>
              </w:rPr>
              <w:t xml:space="preserve"> </w:t>
            </w:r>
          </w:p>
        </w:tc>
      </w:tr>
    </w:tbl>
    <w:p w:rsidR="00091DC2" w:rsidRPr="00AB4344" w:rsidRDefault="00091DC2" w:rsidP="008572A9">
      <w:pPr>
        <w:spacing w:after="0" w:line="240" w:lineRule="auto"/>
        <w:ind w:left="720"/>
        <w:rPr>
          <w:rFonts w:ascii="Corbel" w:hAnsi="Corbel"/>
          <w:sz w:val="24"/>
          <w:szCs w:val="24"/>
          <w:u w:val="single"/>
        </w:rPr>
      </w:pPr>
    </w:p>
    <w:p w:rsidR="00E32490" w:rsidRPr="00AB4344" w:rsidRDefault="00AE6E5C" w:rsidP="00E32490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WELCOME</w:t>
      </w:r>
      <w:r w:rsidR="00F27545">
        <w:rPr>
          <w:rFonts w:ascii="Corbel" w:hAnsi="Corbel"/>
          <w:sz w:val="22"/>
          <w:szCs w:val="22"/>
        </w:rPr>
        <w:t xml:space="preserve"> 3:30</w:t>
      </w:r>
      <w:r w:rsidR="006B6154" w:rsidRPr="00AB4344">
        <w:rPr>
          <w:rFonts w:ascii="Corbel" w:hAnsi="Corbel"/>
          <w:sz w:val="22"/>
          <w:szCs w:val="22"/>
        </w:rPr>
        <w:t>pm</w:t>
      </w:r>
      <w:r w:rsidR="003B36AB">
        <w:rPr>
          <w:rFonts w:ascii="Corbel" w:hAnsi="Corbel"/>
          <w:sz w:val="22"/>
          <w:szCs w:val="22"/>
        </w:rPr>
        <w:br/>
      </w:r>
    </w:p>
    <w:p w:rsidR="00332FA4" w:rsidRPr="00AB4344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Approve agenda</w:t>
      </w:r>
      <w:r w:rsidR="008223BB">
        <w:rPr>
          <w:rFonts w:ascii="Corbel" w:hAnsi="Corbel"/>
          <w:b/>
          <w:sz w:val="22"/>
          <w:szCs w:val="22"/>
        </w:rPr>
        <w:t xml:space="preserve">- </w:t>
      </w:r>
      <w:r w:rsidR="003C3B35" w:rsidRPr="005A4B2C">
        <w:rPr>
          <w:rFonts w:ascii="Corbel" w:hAnsi="Corbel"/>
          <w:b/>
          <w:color w:val="0070C0"/>
          <w:sz w:val="22"/>
          <w:szCs w:val="22"/>
        </w:rPr>
        <w:t>Approved</w:t>
      </w:r>
    </w:p>
    <w:p w:rsidR="00F27545" w:rsidRPr="00F62EDB" w:rsidRDefault="00786944" w:rsidP="002D53FA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 xml:space="preserve">Approve </w:t>
      </w:r>
      <w:r w:rsidR="00266B11" w:rsidRPr="00AB4344">
        <w:rPr>
          <w:rFonts w:ascii="Corbel" w:hAnsi="Corbel"/>
          <w:sz w:val="22"/>
          <w:szCs w:val="22"/>
        </w:rPr>
        <w:t>Minutes</w:t>
      </w:r>
      <w:r w:rsidR="00212569" w:rsidRPr="00AB4344">
        <w:rPr>
          <w:rFonts w:ascii="Corbel" w:hAnsi="Corbel"/>
          <w:sz w:val="22"/>
          <w:szCs w:val="22"/>
        </w:rPr>
        <w:t xml:space="preserve"> – </w:t>
      </w:r>
      <w:r w:rsidR="003C3B35" w:rsidRPr="005A4B2C">
        <w:rPr>
          <w:rFonts w:ascii="Corbel" w:hAnsi="Corbel"/>
          <w:b/>
          <w:color w:val="0070C0"/>
          <w:sz w:val="22"/>
          <w:szCs w:val="22"/>
        </w:rPr>
        <w:t>Approved</w:t>
      </w:r>
      <w:r w:rsidR="003C3B35" w:rsidRPr="005A4B2C">
        <w:rPr>
          <w:rFonts w:ascii="Corbel" w:hAnsi="Corbel"/>
          <w:color w:val="0070C0"/>
          <w:sz w:val="22"/>
          <w:szCs w:val="22"/>
        </w:rPr>
        <w:t xml:space="preserve"> </w:t>
      </w:r>
      <w:r w:rsidR="0019220B" w:rsidRPr="00AB4344">
        <w:rPr>
          <w:rFonts w:ascii="Corbel" w:hAnsi="Corbel"/>
          <w:color w:val="943634" w:themeColor="accent2" w:themeShade="BF"/>
          <w:sz w:val="22"/>
          <w:szCs w:val="22"/>
        </w:rPr>
        <w:t>9</w:t>
      </w:r>
      <w:r w:rsidR="00997C7D" w:rsidRPr="00AB4344">
        <w:rPr>
          <w:rFonts w:ascii="Corbel" w:hAnsi="Corbel"/>
          <w:color w:val="943634" w:themeColor="accent2" w:themeShade="BF"/>
          <w:sz w:val="22"/>
          <w:szCs w:val="22"/>
        </w:rPr>
        <w:t>/</w:t>
      </w:r>
      <w:r w:rsidR="00F27545">
        <w:rPr>
          <w:rFonts w:ascii="Corbel" w:hAnsi="Corbel"/>
          <w:color w:val="943634" w:themeColor="accent2" w:themeShade="BF"/>
          <w:sz w:val="22"/>
          <w:szCs w:val="22"/>
        </w:rPr>
        <w:t>30</w:t>
      </w:r>
      <w:r w:rsidR="00997C7D" w:rsidRPr="00AB4344">
        <w:rPr>
          <w:rFonts w:ascii="Corbel" w:hAnsi="Corbel"/>
          <w:color w:val="943634" w:themeColor="accent2" w:themeShade="BF"/>
          <w:sz w:val="22"/>
          <w:szCs w:val="22"/>
        </w:rPr>
        <w:t>/2015</w:t>
      </w:r>
    </w:p>
    <w:p w:rsidR="00F62EDB" w:rsidRPr="00F62EDB" w:rsidRDefault="00F62EDB" w:rsidP="00F62EDB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Announcements</w:t>
      </w:r>
    </w:p>
    <w:p w:rsidR="002D53FA" w:rsidRPr="00AB4344" w:rsidRDefault="002D53FA" w:rsidP="00F27545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F27545" w:rsidRDefault="00F27545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PENDING REVIEWS:</w:t>
      </w:r>
      <w:r w:rsidR="003B36AB">
        <w:rPr>
          <w:rFonts w:ascii="Corbel" w:hAnsi="Corbel"/>
          <w:sz w:val="22"/>
          <w:szCs w:val="22"/>
        </w:rPr>
        <w:br/>
      </w:r>
    </w:p>
    <w:p w:rsidR="00F27545" w:rsidRDefault="0037626C" w:rsidP="0016758C">
      <w:pPr>
        <w:tabs>
          <w:tab w:val="left" w:pos="4564"/>
        </w:tabs>
        <w:ind w:left="1080" w:hanging="90"/>
        <w:rPr>
          <w:rFonts w:ascii="Corbel" w:hAnsi="Corbel"/>
        </w:rPr>
      </w:pPr>
      <w:r>
        <w:rPr>
          <w:rFonts w:ascii="Corbel" w:hAnsi="Corbel"/>
        </w:rPr>
        <w:t xml:space="preserve">A. School of Education </w:t>
      </w:r>
      <w:r w:rsidR="00F27545" w:rsidRPr="0037626C">
        <w:rPr>
          <w:rFonts w:ascii="Corbel" w:hAnsi="Corbel"/>
        </w:rPr>
        <w:t>P-2, C-2 and D forms</w:t>
      </w:r>
      <w:r w:rsidR="003C3B35">
        <w:rPr>
          <w:rFonts w:ascii="Corbel" w:hAnsi="Corbel"/>
        </w:rPr>
        <w:t>-</w:t>
      </w:r>
      <w:r w:rsidR="003B36AB">
        <w:rPr>
          <w:rFonts w:ascii="Corbel" w:hAnsi="Corbel"/>
        </w:rPr>
        <w:br/>
      </w:r>
      <w:r w:rsidR="003C3B35" w:rsidRPr="005A4B2C">
        <w:rPr>
          <w:rFonts w:ascii="Corbel" w:hAnsi="Corbel"/>
          <w:b/>
          <w:color w:val="0070C0"/>
        </w:rPr>
        <w:t xml:space="preserve">Update: Met with Sinem and discussed the curriculum she submitted. She said that she wouldn’t be able to have the syllabi revised by </w:t>
      </w:r>
      <w:proofErr w:type="gramStart"/>
      <w:r w:rsidR="003C3B35" w:rsidRPr="005A4B2C">
        <w:rPr>
          <w:rFonts w:ascii="Corbel" w:hAnsi="Corbel"/>
          <w:b/>
          <w:color w:val="0070C0"/>
        </w:rPr>
        <w:t>Spring</w:t>
      </w:r>
      <w:proofErr w:type="gramEnd"/>
      <w:r w:rsidR="003C3B35" w:rsidRPr="005A4B2C">
        <w:rPr>
          <w:rFonts w:ascii="Corbel" w:hAnsi="Corbel"/>
          <w:b/>
          <w:color w:val="0070C0"/>
        </w:rPr>
        <w:t xml:space="preserve">. Once CAPC has had a chance to review all of the curriculum Nancy will send an email to Sinem with all feedback on her curriculum.  Sinem agreed to submit 2 different P-2 forms, one for the C-2’s and one for the </w:t>
      </w:r>
      <w:r w:rsidR="00135681">
        <w:rPr>
          <w:rFonts w:ascii="Corbel" w:hAnsi="Corbel"/>
          <w:b/>
          <w:color w:val="0070C0"/>
        </w:rPr>
        <w:t xml:space="preserve">Course </w:t>
      </w:r>
      <w:r w:rsidR="003C3B35" w:rsidRPr="005A4B2C">
        <w:rPr>
          <w:rFonts w:ascii="Corbel" w:hAnsi="Corbel"/>
          <w:b/>
          <w:color w:val="0070C0"/>
        </w:rPr>
        <w:t>Deletions.</w:t>
      </w:r>
      <w:r w:rsidR="003C3B35">
        <w:rPr>
          <w:rFonts w:ascii="Corbel" w:hAnsi="Corbel"/>
        </w:rPr>
        <w:t xml:space="preserve"> </w:t>
      </w:r>
    </w:p>
    <w:p w:rsidR="0037626C" w:rsidRDefault="0037626C" w:rsidP="0016758C">
      <w:pPr>
        <w:tabs>
          <w:tab w:val="left" w:pos="4564"/>
        </w:tabs>
        <w:ind w:left="1080" w:hanging="90"/>
        <w:rPr>
          <w:rFonts w:ascii="Corbel" w:hAnsi="Corbel"/>
        </w:rPr>
      </w:pPr>
      <w:r>
        <w:rPr>
          <w:rFonts w:ascii="Corbel" w:hAnsi="Corbel"/>
        </w:rPr>
        <w:t>Courses</w:t>
      </w:r>
      <w:r w:rsidR="00077A53">
        <w:rPr>
          <w:rFonts w:ascii="Corbel" w:hAnsi="Corbel"/>
        </w:rPr>
        <w:t xml:space="preserve"> reviewed at last meeting: 630,</w:t>
      </w:r>
      <w:r>
        <w:rPr>
          <w:rFonts w:ascii="Corbel" w:hAnsi="Corbel"/>
        </w:rPr>
        <w:t xml:space="preserve">633,635, 636,637, </w:t>
      </w:r>
      <w:proofErr w:type="gramStart"/>
      <w:r>
        <w:rPr>
          <w:rFonts w:ascii="Corbel" w:hAnsi="Corbel"/>
        </w:rPr>
        <w:t>639</w:t>
      </w:r>
      <w:proofErr w:type="gramEnd"/>
    </w:p>
    <w:p w:rsidR="0006566A" w:rsidRDefault="00F27545" w:rsidP="00594A48">
      <w:pPr>
        <w:tabs>
          <w:tab w:val="left" w:pos="4564"/>
        </w:tabs>
        <w:ind w:left="1080" w:hanging="90"/>
        <w:rPr>
          <w:rFonts w:ascii="Corbel" w:hAnsi="Corbel"/>
          <w:color w:val="943634" w:themeColor="accent2" w:themeShade="BF"/>
        </w:rPr>
      </w:pPr>
      <w:r>
        <w:rPr>
          <w:rFonts w:ascii="Corbel" w:hAnsi="Corbel"/>
          <w:color w:val="943634" w:themeColor="accent2" w:themeShade="BF"/>
        </w:rPr>
        <w:t xml:space="preserve">9/30/15 </w:t>
      </w:r>
      <w:r>
        <w:rPr>
          <w:rFonts w:ascii="Corbel" w:hAnsi="Corbel"/>
          <w:color w:val="943634" w:themeColor="accent2" w:themeShade="BF"/>
          <w:u w:val="single"/>
        </w:rPr>
        <w:t xml:space="preserve"> </w:t>
      </w:r>
      <w:r>
        <w:rPr>
          <w:rFonts w:ascii="Corbel" w:hAnsi="Corbel"/>
          <w:color w:val="943634" w:themeColor="accent2" w:themeShade="BF"/>
        </w:rPr>
        <w:t xml:space="preserve">   </w:t>
      </w:r>
      <w:r w:rsidR="0037626C">
        <w:rPr>
          <w:rFonts w:ascii="Corbel" w:hAnsi="Corbel"/>
          <w:b/>
          <w:color w:val="943634" w:themeColor="accent2" w:themeShade="BF"/>
          <w:u w:val="single"/>
        </w:rPr>
        <w:t>General feedback for reviewed</w:t>
      </w:r>
      <w:r w:rsidRPr="00F27545">
        <w:rPr>
          <w:rFonts w:ascii="Corbel" w:hAnsi="Corbel"/>
          <w:b/>
          <w:color w:val="943634" w:themeColor="accent2" w:themeShade="BF"/>
          <w:u w:val="single"/>
        </w:rPr>
        <w:t xml:space="preserve"> C-2 forms</w:t>
      </w:r>
      <w:r>
        <w:rPr>
          <w:rFonts w:ascii="Corbel" w:hAnsi="Corbel"/>
          <w:color w:val="943634" w:themeColor="accent2" w:themeShade="BF"/>
        </w:rPr>
        <w:t xml:space="preserve"> was provided to proposer</w:t>
      </w:r>
      <w:proofErr w:type="gramStart"/>
      <w:r>
        <w:rPr>
          <w:rFonts w:ascii="Corbel" w:hAnsi="Corbel"/>
          <w:color w:val="943634" w:themeColor="accent2" w:themeShade="BF"/>
        </w:rPr>
        <w:t>:</w:t>
      </w:r>
      <w:proofErr w:type="gramEnd"/>
      <w:r w:rsidR="00594A48">
        <w:rPr>
          <w:rFonts w:ascii="Corbel" w:hAnsi="Corbel"/>
          <w:color w:val="943634" w:themeColor="accent2" w:themeShade="BF"/>
        </w:rPr>
        <w:br/>
      </w:r>
      <w:r w:rsidR="00594A48">
        <w:rPr>
          <w:rFonts w:ascii="Corbel" w:hAnsi="Corbel"/>
          <w:color w:val="943634" w:themeColor="accent2" w:themeShade="BF"/>
        </w:rPr>
        <w:br/>
      </w:r>
      <w:r>
        <w:rPr>
          <w:rFonts w:ascii="Corbel" w:hAnsi="Corbel"/>
          <w:color w:val="943634" w:themeColor="accent2" w:themeShade="BF"/>
        </w:rPr>
        <w:t>1.  New syllabi in the SOE template need to be sent for each course</w:t>
      </w:r>
      <w:r w:rsidR="007B42F5">
        <w:rPr>
          <w:rFonts w:ascii="Corbel" w:hAnsi="Corbel"/>
          <w:color w:val="943634" w:themeColor="accent2" w:themeShade="BF"/>
        </w:rPr>
        <w:br/>
      </w:r>
      <w:r>
        <w:rPr>
          <w:rFonts w:ascii="Corbel" w:hAnsi="Corbel"/>
          <w:color w:val="943634" w:themeColor="accent2" w:themeShade="BF"/>
        </w:rPr>
        <w:t>2.  #</w:t>
      </w:r>
      <w:proofErr w:type="gramStart"/>
      <w:r>
        <w:rPr>
          <w:rFonts w:ascii="Corbel" w:hAnsi="Corbel"/>
          <w:color w:val="943634" w:themeColor="accent2" w:themeShade="BF"/>
        </w:rPr>
        <w:t>15  Needs</w:t>
      </w:r>
      <w:proofErr w:type="gramEnd"/>
      <w:r>
        <w:rPr>
          <w:rFonts w:ascii="Corbel" w:hAnsi="Corbel"/>
          <w:color w:val="943634" w:themeColor="accent2" w:themeShade="BF"/>
        </w:rPr>
        <w:t xml:space="preserve"> to be checked yes in box for “syllabus”</w:t>
      </w:r>
      <w:r w:rsidR="007B42F5">
        <w:rPr>
          <w:rFonts w:ascii="Corbel" w:hAnsi="Corbel"/>
          <w:color w:val="943634" w:themeColor="accent2" w:themeShade="BF"/>
        </w:rPr>
        <w:br/>
      </w:r>
      <w:r>
        <w:rPr>
          <w:rFonts w:ascii="Corbel" w:hAnsi="Corbel"/>
          <w:color w:val="943634" w:themeColor="accent2" w:themeShade="BF"/>
        </w:rPr>
        <w:t xml:space="preserve">3.   #16 All C-2 forms need to be checked yes, state which program, track or certificates course </w:t>
      </w:r>
      <w:proofErr w:type="gramStart"/>
      <w:r>
        <w:rPr>
          <w:rFonts w:ascii="Corbel" w:hAnsi="Corbel"/>
          <w:color w:val="943634" w:themeColor="accent2" w:themeShade="BF"/>
        </w:rPr>
        <w:t>is</w:t>
      </w:r>
      <w:r w:rsidR="00594A48">
        <w:rPr>
          <w:rFonts w:ascii="Corbel" w:hAnsi="Corbel"/>
          <w:color w:val="943634" w:themeColor="accent2" w:themeShade="BF"/>
        </w:rPr>
        <w:t xml:space="preserve">  </w:t>
      </w:r>
      <w:r>
        <w:rPr>
          <w:rFonts w:ascii="Corbel" w:hAnsi="Corbel"/>
          <w:color w:val="943634" w:themeColor="accent2" w:themeShade="BF"/>
        </w:rPr>
        <w:t>located</w:t>
      </w:r>
      <w:proofErr w:type="gramEnd"/>
      <w:r>
        <w:rPr>
          <w:rFonts w:ascii="Corbel" w:hAnsi="Corbel"/>
          <w:color w:val="943634" w:themeColor="accent2" w:themeShade="BF"/>
        </w:rPr>
        <w:t xml:space="preserve"> too.</w:t>
      </w:r>
      <w:r w:rsidR="007B42F5">
        <w:rPr>
          <w:rFonts w:ascii="Corbel" w:hAnsi="Corbel"/>
          <w:color w:val="943634" w:themeColor="accent2" w:themeShade="BF"/>
        </w:rPr>
        <w:br/>
      </w:r>
      <w:r>
        <w:rPr>
          <w:rFonts w:ascii="Corbel" w:hAnsi="Corbel"/>
          <w:color w:val="943634" w:themeColor="accent2" w:themeShade="BF"/>
        </w:rPr>
        <w:t>4.  All C-2 forms need the signature from the originator and Director of SOE</w:t>
      </w:r>
      <w:r w:rsidR="007B42F5">
        <w:rPr>
          <w:rFonts w:ascii="Corbel" w:hAnsi="Corbel"/>
          <w:color w:val="943634" w:themeColor="accent2" w:themeShade="BF"/>
        </w:rPr>
        <w:br/>
      </w:r>
      <w:r>
        <w:rPr>
          <w:rFonts w:ascii="Corbel" w:hAnsi="Corbel"/>
          <w:color w:val="943634" w:themeColor="accent2" w:themeShade="BF"/>
        </w:rPr>
        <w:t>5.   A catalog hand markup of changes is needed for all course description changes.</w:t>
      </w:r>
      <w:r w:rsidR="00594A48">
        <w:rPr>
          <w:rFonts w:ascii="Corbel" w:hAnsi="Corbel"/>
          <w:color w:val="943634" w:themeColor="accent2" w:themeShade="BF"/>
        </w:rPr>
        <w:br/>
      </w:r>
      <w:r w:rsidR="0006566A">
        <w:rPr>
          <w:rFonts w:ascii="Corbel" w:hAnsi="Corbel"/>
          <w:color w:val="943634" w:themeColor="accent2" w:themeShade="BF"/>
        </w:rPr>
        <w:t>6. Catalog mark-up needs to include attached word document with new course descriptions for EDSS 630,                                   633, 635, 636, 637, &amp; 639.</w:t>
      </w:r>
    </w:p>
    <w:p w:rsidR="00F27545" w:rsidRPr="005A4B2C" w:rsidRDefault="0037626C" w:rsidP="003B36AB">
      <w:pPr>
        <w:tabs>
          <w:tab w:val="left" w:pos="4564"/>
        </w:tabs>
        <w:ind w:left="180"/>
        <w:rPr>
          <w:rFonts w:ascii="Corbel" w:hAnsi="Corbel"/>
          <w:b/>
          <w:color w:val="0070C0"/>
        </w:rPr>
      </w:pPr>
      <w:r>
        <w:rPr>
          <w:rFonts w:ascii="Corbel" w:hAnsi="Corbel"/>
          <w:b/>
          <w:color w:val="943634" w:themeColor="accent2" w:themeShade="BF"/>
        </w:rPr>
        <w:t xml:space="preserve"> </w:t>
      </w:r>
      <w:r w:rsidRPr="0037626C">
        <w:rPr>
          <w:rFonts w:ascii="Corbel" w:hAnsi="Corbel"/>
          <w:b/>
          <w:color w:val="943634" w:themeColor="accent2" w:themeShade="BF"/>
          <w:u w:val="single"/>
        </w:rPr>
        <w:t>Courses to be reviewed</w:t>
      </w:r>
      <w:r>
        <w:rPr>
          <w:rFonts w:ascii="Corbel" w:hAnsi="Corbel"/>
          <w:b/>
          <w:color w:val="943634" w:themeColor="accent2" w:themeShade="BF"/>
        </w:rPr>
        <w:t>:</w:t>
      </w:r>
      <w:r w:rsidR="003B36AB">
        <w:rPr>
          <w:rFonts w:ascii="Corbel" w:hAnsi="Corbel"/>
          <w:b/>
          <w:color w:val="943634" w:themeColor="accent2" w:themeShade="BF"/>
        </w:rPr>
        <w:br/>
      </w:r>
      <w:r w:rsidR="005A4B2C">
        <w:rPr>
          <w:rFonts w:ascii="Corbel" w:hAnsi="Corbel"/>
          <w:b/>
          <w:color w:val="943634" w:themeColor="accent2" w:themeShade="BF"/>
        </w:rPr>
        <w:br/>
      </w:r>
      <w:r w:rsidR="00594A48">
        <w:rPr>
          <w:rFonts w:ascii="Corbel" w:hAnsi="Corbel"/>
          <w:b/>
          <w:color w:val="943634" w:themeColor="accent2" w:themeShade="BF"/>
        </w:rPr>
        <w:t xml:space="preserve">                 </w:t>
      </w:r>
      <w:r>
        <w:rPr>
          <w:rFonts w:ascii="Corbel" w:hAnsi="Corbel"/>
          <w:b/>
          <w:color w:val="943634" w:themeColor="accent2" w:themeShade="BF"/>
        </w:rPr>
        <w:t xml:space="preserve"> </w:t>
      </w:r>
      <w:r w:rsidR="00F27545">
        <w:rPr>
          <w:rFonts w:ascii="Corbel" w:hAnsi="Corbel"/>
          <w:b/>
          <w:color w:val="943634" w:themeColor="accent2" w:themeShade="BF"/>
        </w:rPr>
        <w:t xml:space="preserve"> </w:t>
      </w:r>
      <w:r w:rsidR="00F27545" w:rsidRPr="003C6A63">
        <w:rPr>
          <w:rFonts w:ascii="Corbel" w:hAnsi="Corbel"/>
          <w:b/>
          <w:color w:val="943634" w:themeColor="accent2" w:themeShade="BF"/>
          <w:u w:val="single"/>
        </w:rPr>
        <w:t>643</w:t>
      </w:r>
      <w:r w:rsidR="00F27545" w:rsidRPr="00AB4344">
        <w:rPr>
          <w:rFonts w:ascii="Corbel" w:hAnsi="Corbel"/>
          <w:color w:val="943634" w:themeColor="accent2" w:themeShade="BF"/>
        </w:rPr>
        <w:t>- Nancy</w:t>
      </w:r>
      <w:r w:rsidR="005A4B2C">
        <w:rPr>
          <w:rFonts w:ascii="Corbel" w:hAnsi="Corbel"/>
          <w:color w:val="943634" w:themeColor="accent2" w:themeShade="BF"/>
        </w:rPr>
        <w:t>-</w:t>
      </w:r>
      <w:r w:rsidR="00594A48">
        <w:rPr>
          <w:rFonts w:ascii="Corbel" w:hAnsi="Corbel"/>
          <w:color w:val="943634" w:themeColor="accent2" w:themeShade="BF"/>
        </w:rPr>
        <w:br/>
        <w:t xml:space="preserve">                      </w:t>
      </w:r>
      <w:r w:rsidR="005A4B2C">
        <w:rPr>
          <w:rFonts w:ascii="Corbel" w:hAnsi="Corbel"/>
          <w:color w:val="943634" w:themeColor="accent2" w:themeShade="BF"/>
        </w:rPr>
        <w:t xml:space="preserve"> </w:t>
      </w:r>
      <w:r w:rsidR="005A4B2C">
        <w:rPr>
          <w:rFonts w:ascii="Corbel" w:hAnsi="Corbel"/>
          <w:b/>
          <w:color w:val="0070C0"/>
        </w:rPr>
        <w:t xml:space="preserve">Need a syllabi, #15 is ok, #16 needs to be checked yes, catalog marks up is needed, </w:t>
      </w:r>
      <w:r w:rsidR="008D2922">
        <w:rPr>
          <w:rFonts w:ascii="Corbel" w:hAnsi="Corbel"/>
          <w:b/>
          <w:color w:val="0070C0"/>
        </w:rPr>
        <w:t>signature needed.</w:t>
      </w:r>
      <w:r w:rsidR="005A4B2C">
        <w:rPr>
          <w:rFonts w:ascii="Corbel" w:hAnsi="Corbel"/>
          <w:b/>
          <w:color w:val="0070C0"/>
        </w:rPr>
        <w:br/>
      </w:r>
      <w:r w:rsidR="00594A48">
        <w:rPr>
          <w:rFonts w:ascii="Corbel" w:hAnsi="Corbel"/>
          <w:color w:val="943634" w:themeColor="accent2" w:themeShade="BF"/>
        </w:rPr>
        <w:t xml:space="preserve">                  </w:t>
      </w:r>
      <w:r w:rsidR="00F27545" w:rsidRPr="003C6A63">
        <w:rPr>
          <w:rFonts w:ascii="Corbel" w:hAnsi="Corbel"/>
          <w:b/>
          <w:color w:val="943634" w:themeColor="accent2" w:themeShade="BF"/>
          <w:u w:val="single"/>
        </w:rPr>
        <w:t>644</w:t>
      </w:r>
      <w:r w:rsidR="00F27545" w:rsidRPr="00AB4344">
        <w:rPr>
          <w:rFonts w:ascii="Corbel" w:hAnsi="Corbel"/>
          <w:color w:val="943634" w:themeColor="accent2" w:themeShade="BF"/>
        </w:rPr>
        <w:t>- Nancy</w:t>
      </w:r>
      <w:r w:rsidR="008D2922">
        <w:rPr>
          <w:rFonts w:ascii="Corbel" w:hAnsi="Corbel"/>
          <w:color w:val="943634" w:themeColor="accent2" w:themeShade="BF"/>
        </w:rPr>
        <w:t xml:space="preserve">- </w:t>
      </w:r>
      <w:r w:rsidR="00594A48">
        <w:rPr>
          <w:rFonts w:ascii="Corbel" w:hAnsi="Corbel"/>
          <w:color w:val="943634" w:themeColor="accent2" w:themeShade="BF"/>
        </w:rPr>
        <w:br/>
        <w:t xml:space="preserve">                      </w:t>
      </w:r>
      <w:r w:rsidR="008D2922">
        <w:rPr>
          <w:rFonts w:ascii="Corbel" w:hAnsi="Corbel"/>
          <w:b/>
          <w:color w:val="0070C0"/>
        </w:rPr>
        <w:t xml:space="preserve">Need to check syllabi on #15, #16 needs to be checked yes, </w:t>
      </w:r>
      <w:r w:rsidR="0006566A">
        <w:rPr>
          <w:rFonts w:ascii="Corbel" w:hAnsi="Corbel"/>
          <w:b/>
          <w:color w:val="0070C0"/>
        </w:rPr>
        <w:t>and signature</w:t>
      </w:r>
      <w:r w:rsidR="008D2922">
        <w:rPr>
          <w:rFonts w:ascii="Corbel" w:hAnsi="Corbel"/>
          <w:b/>
          <w:color w:val="0070C0"/>
        </w:rPr>
        <w:t xml:space="preserve"> needed.</w:t>
      </w:r>
    </w:p>
    <w:p w:rsidR="003E45F5" w:rsidRPr="003E45F5" w:rsidRDefault="00F62EDB" w:rsidP="00F27545">
      <w:pPr>
        <w:tabs>
          <w:tab w:val="left" w:pos="4564"/>
        </w:tabs>
        <w:rPr>
          <w:rFonts w:ascii="Corbel" w:hAnsi="Corbel"/>
          <w:b/>
          <w:color w:val="0070C0"/>
        </w:rPr>
      </w:pPr>
      <w:r>
        <w:rPr>
          <w:rFonts w:ascii="Corbel" w:hAnsi="Corbel"/>
          <w:color w:val="943634" w:themeColor="accent2" w:themeShade="BF"/>
        </w:rPr>
        <w:t xml:space="preserve">                       </w:t>
      </w:r>
      <w:r w:rsidRPr="00F62EDB">
        <w:rPr>
          <w:rFonts w:ascii="Corbel" w:hAnsi="Corbel"/>
          <w:b/>
          <w:color w:val="000000" w:themeColor="text1"/>
        </w:rPr>
        <w:t xml:space="preserve">Education – D form </w:t>
      </w:r>
      <w:r w:rsidR="0016758C">
        <w:rPr>
          <w:rFonts w:ascii="Corbel" w:hAnsi="Corbel"/>
          <w:b/>
          <w:color w:val="000000" w:themeColor="text1"/>
        </w:rPr>
        <w:br/>
      </w:r>
      <w:r w:rsidR="007B42F5">
        <w:rPr>
          <w:rFonts w:ascii="Corbel" w:hAnsi="Corbel"/>
          <w:color w:val="000000" w:themeColor="text1"/>
        </w:rPr>
        <w:t xml:space="preserve">                           </w:t>
      </w:r>
      <w:r>
        <w:rPr>
          <w:rFonts w:ascii="Corbel" w:hAnsi="Corbel"/>
          <w:color w:val="000000" w:themeColor="text1"/>
        </w:rPr>
        <w:t>1. EDSS 573</w:t>
      </w:r>
      <w:r w:rsidR="00F63E54">
        <w:rPr>
          <w:rFonts w:ascii="Corbel" w:hAnsi="Corbel"/>
          <w:color w:val="000000" w:themeColor="text1"/>
        </w:rPr>
        <w:t xml:space="preserve">- </w:t>
      </w:r>
      <w:r w:rsidR="00532F18">
        <w:rPr>
          <w:rFonts w:ascii="Corbel" w:hAnsi="Corbel"/>
          <w:color w:val="000000" w:themeColor="text1"/>
        </w:rPr>
        <w:br/>
      </w:r>
      <w:r w:rsidR="00532F18">
        <w:rPr>
          <w:rFonts w:ascii="Corbel" w:hAnsi="Corbel"/>
          <w:color w:val="000000" w:themeColor="text1"/>
        </w:rPr>
        <w:lastRenderedPageBreak/>
        <w:t xml:space="preserve">                           </w:t>
      </w:r>
      <w:r w:rsidR="00F63E54" w:rsidRPr="00CE5CBE">
        <w:rPr>
          <w:rFonts w:ascii="Corbel" w:hAnsi="Corbel"/>
          <w:b/>
          <w:color w:val="0070C0"/>
        </w:rPr>
        <w:t>Susan</w:t>
      </w:r>
      <w:r w:rsidR="00CE5CBE" w:rsidRPr="00CE5CBE">
        <w:rPr>
          <w:rFonts w:ascii="Corbel" w:hAnsi="Corbel"/>
          <w:b/>
          <w:color w:val="0070C0"/>
        </w:rPr>
        <w:t xml:space="preserve"> will check with Academic Affairs to see about conflicts.</w:t>
      </w:r>
      <w:r w:rsidRPr="00CE5CBE">
        <w:rPr>
          <w:rFonts w:ascii="Corbel" w:hAnsi="Corbel"/>
          <w:b/>
          <w:color w:val="0070C0"/>
        </w:rPr>
        <w:t xml:space="preserve">    </w:t>
      </w:r>
      <w:r w:rsidR="003E45F5">
        <w:rPr>
          <w:rFonts w:ascii="Corbel" w:hAnsi="Corbel"/>
          <w:b/>
          <w:color w:val="0070C0"/>
        </w:rPr>
        <w:br/>
        <w:t xml:space="preserve">                        * Bilingual placement- send back to SoE. Bilingual Certificate &amp; credentialing issue. HOLD.  Jodi and </w:t>
      </w:r>
      <w:r w:rsidR="003E45F5">
        <w:rPr>
          <w:rFonts w:ascii="Corbel" w:hAnsi="Corbel"/>
          <w:b/>
          <w:color w:val="0070C0"/>
        </w:rPr>
        <w:br/>
        <w:t xml:space="preserve">                         Ana will take this topic to the </w:t>
      </w:r>
      <w:r w:rsidR="0006566A">
        <w:rPr>
          <w:rFonts w:ascii="Corbel" w:hAnsi="Corbel"/>
          <w:b/>
          <w:color w:val="0070C0"/>
        </w:rPr>
        <w:t>SPE Coordinator</w:t>
      </w:r>
      <w:r w:rsidR="003E45F5">
        <w:rPr>
          <w:rFonts w:ascii="Corbel" w:hAnsi="Corbel"/>
          <w:b/>
          <w:color w:val="0070C0"/>
        </w:rPr>
        <w:t xml:space="preserve"> Meeting.</w:t>
      </w:r>
    </w:p>
    <w:p w:rsidR="0037626C" w:rsidRPr="003E45F5" w:rsidRDefault="00F62EDB" w:rsidP="00F27545">
      <w:pPr>
        <w:tabs>
          <w:tab w:val="left" w:pos="4564"/>
        </w:tabs>
        <w:rPr>
          <w:rFonts w:ascii="Corbel" w:hAnsi="Corbel"/>
          <w:b/>
          <w:color w:val="0070C0"/>
        </w:rPr>
      </w:pPr>
      <w:r>
        <w:rPr>
          <w:rFonts w:ascii="Corbel" w:hAnsi="Corbel"/>
          <w:b/>
          <w:color w:val="943634" w:themeColor="accent2" w:themeShade="BF"/>
        </w:rPr>
        <w:t xml:space="preserve">                      </w:t>
      </w:r>
      <w:r w:rsidR="0037626C" w:rsidRPr="00F62EDB">
        <w:rPr>
          <w:rFonts w:ascii="Corbel" w:hAnsi="Corbel"/>
          <w:b/>
          <w:color w:val="000000" w:themeColor="text1"/>
        </w:rPr>
        <w:t>B.  School of Nursing – C form, C-2 form and P-2 form</w:t>
      </w:r>
      <w:r w:rsidR="003B36AB">
        <w:rPr>
          <w:rFonts w:ascii="Corbel" w:hAnsi="Corbel"/>
          <w:b/>
          <w:color w:val="000000" w:themeColor="text1"/>
        </w:rPr>
        <w:br/>
      </w:r>
      <w:r w:rsidR="0016758C">
        <w:rPr>
          <w:rFonts w:ascii="Corbel" w:hAnsi="Corbel"/>
          <w:b/>
          <w:color w:val="000000" w:themeColor="text1"/>
        </w:rPr>
        <w:br/>
      </w:r>
      <w:r w:rsidR="0037626C">
        <w:rPr>
          <w:rFonts w:ascii="Corbel" w:hAnsi="Corbel"/>
          <w:color w:val="000000" w:themeColor="text1"/>
        </w:rPr>
        <w:t xml:space="preserve">                           1. N582 (C-2) – 1 unit reduction</w:t>
      </w:r>
      <w:r w:rsidR="003E45F5">
        <w:rPr>
          <w:rFonts w:ascii="Corbel" w:hAnsi="Corbel"/>
          <w:color w:val="000000" w:themeColor="text1"/>
        </w:rPr>
        <w:t xml:space="preserve">- </w:t>
      </w:r>
      <w:r w:rsidR="00532F18">
        <w:rPr>
          <w:rFonts w:ascii="Corbel" w:hAnsi="Corbel"/>
          <w:color w:val="000000" w:themeColor="text1"/>
        </w:rPr>
        <w:br/>
        <w:t xml:space="preserve">                          </w:t>
      </w:r>
      <w:r w:rsidR="003E45F5">
        <w:rPr>
          <w:rFonts w:ascii="Corbel" w:hAnsi="Corbel"/>
          <w:b/>
          <w:color w:val="0070C0"/>
        </w:rPr>
        <w:t>Do we have to look at courses where content shifted? Narrative to</w:t>
      </w:r>
      <w:r w:rsidR="003E45F5">
        <w:rPr>
          <w:rFonts w:ascii="Corbel" w:hAnsi="Corbel"/>
          <w:b/>
          <w:color w:val="0070C0"/>
        </w:rPr>
        <w:br/>
        <w:t xml:space="preserve">                         describe the moving of course work is needed. Insert the readings into the course schedule. The pre-</w:t>
      </w:r>
      <w:r w:rsidR="003E45F5">
        <w:rPr>
          <w:rFonts w:ascii="Corbel" w:hAnsi="Corbel"/>
          <w:b/>
          <w:color w:val="0070C0"/>
        </w:rPr>
        <w:br/>
        <w:t xml:space="preserve">                         </w:t>
      </w:r>
      <w:proofErr w:type="spellStart"/>
      <w:r w:rsidR="003E45F5">
        <w:rPr>
          <w:rFonts w:ascii="Corbel" w:hAnsi="Corbel"/>
          <w:b/>
          <w:color w:val="0070C0"/>
        </w:rPr>
        <w:t>reqs</w:t>
      </w:r>
      <w:proofErr w:type="spellEnd"/>
      <w:r w:rsidR="003E45F5">
        <w:rPr>
          <w:rFonts w:ascii="Corbel" w:hAnsi="Corbel"/>
          <w:b/>
          <w:color w:val="0070C0"/>
        </w:rPr>
        <w:t xml:space="preserve"> are different on the syllabus than on the C-2 form. Move grading up.</w:t>
      </w:r>
      <w:r w:rsidR="003B36AB">
        <w:rPr>
          <w:rFonts w:ascii="Corbel" w:hAnsi="Corbel"/>
          <w:b/>
          <w:color w:val="0070C0"/>
        </w:rPr>
        <w:br/>
      </w:r>
      <w:r w:rsidR="007B42F5">
        <w:rPr>
          <w:rFonts w:ascii="Corbel" w:hAnsi="Corbel"/>
          <w:color w:val="000000" w:themeColor="text1"/>
        </w:rPr>
        <w:br/>
      </w:r>
      <w:r w:rsidR="0037626C">
        <w:rPr>
          <w:rFonts w:ascii="Corbel" w:hAnsi="Corbel"/>
          <w:color w:val="000000" w:themeColor="text1"/>
        </w:rPr>
        <w:t xml:space="preserve">                           2. N583 (C form</w:t>
      </w:r>
      <w:proofErr w:type="gramStart"/>
      <w:r w:rsidR="0037626C">
        <w:rPr>
          <w:rFonts w:ascii="Corbel" w:hAnsi="Corbel"/>
          <w:color w:val="000000" w:themeColor="text1"/>
        </w:rPr>
        <w:t>)</w:t>
      </w:r>
      <w:r w:rsidR="003E45F5">
        <w:rPr>
          <w:rFonts w:ascii="Corbel" w:hAnsi="Corbel"/>
          <w:color w:val="000000" w:themeColor="text1"/>
        </w:rPr>
        <w:t>-</w:t>
      </w:r>
      <w:proofErr w:type="gramEnd"/>
      <w:r w:rsidR="003E45F5">
        <w:rPr>
          <w:rFonts w:ascii="Corbel" w:hAnsi="Corbel"/>
          <w:color w:val="000000" w:themeColor="text1"/>
        </w:rPr>
        <w:t xml:space="preserve"> </w:t>
      </w:r>
      <w:r w:rsidR="003E45F5">
        <w:rPr>
          <w:rFonts w:ascii="Corbel" w:hAnsi="Corbel"/>
          <w:b/>
          <w:color w:val="0070C0"/>
        </w:rPr>
        <w:t>To review at the next meeting</w:t>
      </w:r>
    </w:p>
    <w:p w:rsidR="002D53FA" w:rsidRPr="00F62EDB" w:rsidRDefault="0037626C" w:rsidP="00532F18">
      <w:pPr>
        <w:tabs>
          <w:tab w:val="left" w:pos="1080"/>
        </w:tabs>
        <w:ind w:left="1350" w:hanging="1350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                </w:t>
      </w:r>
      <w:r w:rsidR="00F62EDB">
        <w:rPr>
          <w:rFonts w:ascii="Corbel" w:hAnsi="Corbel"/>
          <w:color w:val="000000" w:themeColor="text1"/>
        </w:rPr>
        <w:t xml:space="preserve">     </w:t>
      </w:r>
      <w:r w:rsidR="007B42F5">
        <w:rPr>
          <w:rFonts w:ascii="Corbel" w:hAnsi="Corbel"/>
          <w:color w:val="000000" w:themeColor="text1"/>
        </w:rPr>
        <w:t xml:space="preserve"> </w:t>
      </w:r>
      <w:r w:rsidR="00F62EDB">
        <w:rPr>
          <w:rFonts w:ascii="Corbel" w:hAnsi="Corbel"/>
          <w:color w:val="000000" w:themeColor="text1"/>
        </w:rPr>
        <w:t xml:space="preserve"> </w:t>
      </w:r>
      <w:r w:rsidRPr="00F62EDB">
        <w:rPr>
          <w:rFonts w:ascii="Corbel" w:hAnsi="Corbel"/>
          <w:b/>
          <w:color w:val="000000" w:themeColor="text1"/>
        </w:rPr>
        <w:t>C.  Human Development</w:t>
      </w:r>
      <w:r w:rsidR="00CE5CBE">
        <w:rPr>
          <w:rFonts w:ascii="Corbel" w:hAnsi="Corbel"/>
          <w:b/>
          <w:color w:val="000000" w:themeColor="text1"/>
        </w:rPr>
        <w:t xml:space="preserve">- </w:t>
      </w:r>
      <w:r w:rsidR="00532F18">
        <w:rPr>
          <w:rFonts w:ascii="Corbel" w:hAnsi="Corbel"/>
          <w:b/>
          <w:color w:val="000000" w:themeColor="text1"/>
        </w:rPr>
        <w:br/>
      </w:r>
      <w:r w:rsidR="00CE5CBE">
        <w:rPr>
          <w:rFonts w:ascii="Corbel" w:hAnsi="Corbel"/>
          <w:b/>
          <w:color w:val="0070C0"/>
        </w:rPr>
        <w:t>Susan gave Alice some informa</w:t>
      </w:r>
      <w:r w:rsidR="0006566A">
        <w:rPr>
          <w:rFonts w:ascii="Corbel" w:hAnsi="Corbel"/>
          <w:b/>
          <w:color w:val="0070C0"/>
        </w:rPr>
        <w:t>tion to work on and will join</w:t>
      </w:r>
      <w:r w:rsidR="00CE5CBE">
        <w:rPr>
          <w:rFonts w:ascii="Corbel" w:hAnsi="Corbel"/>
          <w:b/>
          <w:color w:val="0070C0"/>
        </w:rPr>
        <w:t xml:space="preserve"> them at </w:t>
      </w:r>
      <w:proofErr w:type="gramStart"/>
      <w:r w:rsidR="00CE5CBE">
        <w:rPr>
          <w:rFonts w:ascii="Corbel" w:hAnsi="Corbel"/>
          <w:b/>
          <w:color w:val="0070C0"/>
        </w:rPr>
        <w:t>their</w:t>
      </w:r>
      <w:r w:rsidR="0006566A">
        <w:rPr>
          <w:rFonts w:ascii="Corbel" w:hAnsi="Corbel"/>
          <w:b/>
          <w:color w:val="0070C0"/>
        </w:rPr>
        <w:t xml:space="preserve">  meeting</w:t>
      </w:r>
      <w:proofErr w:type="gramEnd"/>
      <w:r w:rsidR="0006566A">
        <w:rPr>
          <w:rFonts w:ascii="Corbel" w:hAnsi="Corbel"/>
          <w:b/>
          <w:color w:val="0070C0"/>
        </w:rPr>
        <w:t xml:space="preserve"> tomorrow on </w:t>
      </w:r>
      <w:r w:rsidR="00532F18">
        <w:rPr>
          <w:rFonts w:ascii="Corbel" w:hAnsi="Corbel"/>
          <w:b/>
          <w:color w:val="0070C0"/>
        </w:rPr>
        <w:t xml:space="preserve">                 </w:t>
      </w:r>
      <w:r w:rsidR="0006566A">
        <w:rPr>
          <w:rFonts w:ascii="Corbel" w:hAnsi="Corbel"/>
          <w:b/>
          <w:color w:val="0070C0"/>
        </w:rPr>
        <w:t xml:space="preserve">curriculum. </w:t>
      </w:r>
      <w:r w:rsidR="00CE5CBE">
        <w:rPr>
          <w:rFonts w:ascii="Corbel" w:hAnsi="Corbel"/>
          <w:b/>
          <w:color w:val="0070C0"/>
        </w:rPr>
        <w:t xml:space="preserve"> CAPC will review the HD Curriculum at the next meeting. At this time, hopefu</w:t>
      </w:r>
      <w:r w:rsidR="0006566A">
        <w:rPr>
          <w:rFonts w:ascii="Corbel" w:hAnsi="Corbel"/>
          <w:b/>
          <w:color w:val="0070C0"/>
        </w:rPr>
        <w:t xml:space="preserve">lly </w:t>
      </w:r>
      <w:r w:rsidR="00CE5CBE">
        <w:rPr>
          <w:rFonts w:ascii="Corbel" w:hAnsi="Corbel"/>
          <w:b/>
          <w:color w:val="0070C0"/>
        </w:rPr>
        <w:t>all changes and revisions will be submitted.</w:t>
      </w:r>
      <w:r w:rsidR="007B42F5">
        <w:rPr>
          <w:rFonts w:ascii="Corbel" w:hAnsi="Corbel"/>
          <w:b/>
          <w:color w:val="000000" w:themeColor="text1"/>
        </w:rPr>
        <w:br/>
      </w:r>
      <w:r>
        <w:rPr>
          <w:rFonts w:ascii="Corbel" w:hAnsi="Corbel"/>
          <w:color w:val="000000" w:themeColor="text1"/>
        </w:rPr>
        <w:t xml:space="preserve">                        </w:t>
      </w:r>
      <w:r w:rsidR="007B42F5">
        <w:rPr>
          <w:rFonts w:ascii="Corbel" w:hAnsi="Corbel"/>
          <w:color w:val="000000" w:themeColor="text1"/>
        </w:rPr>
        <w:t xml:space="preserve"> </w:t>
      </w:r>
      <w:r>
        <w:rPr>
          <w:rFonts w:ascii="Corbel" w:hAnsi="Corbel"/>
          <w:color w:val="000000" w:themeColor="text1"/>
        </w:rPr>
        <w:t xml:space="preserve">  1.  Action Research in HD</w:t>
      </w:r>
      <w:r w:rsidR="007B42F5">
        <w:rPr>
          <w:rFonts w:ascii="Corbel" w:hAnsi="Corbel"/>
          <w:color w:val="000000" w:themeColor="text1"/>
        </w:rPr>
        <w:br/>
      </w:r>
      <w:r>
        <w:rPr>
          <w:rFonts w:ascii="Corbel" w:hAnsi="Corbel"/>
          <w:color w:val="000000" w:themeColor="text1"/>
        </w:rPr>
        <w:t xml:space="preserve">                          </w:t>
      </w:r>
      <w:r w:rsidR="007B42F5">
        <w:rPr>
          <w:rFonts w:ascii="Corbel" w:hAnsi="Corbel"/>
          <w:color w:val="000000" w:themeColor="text1"/>
        </w:rPr>
        <w:t xml:space="preserve"> </w:t>
      </w:r>
      <w:r>
        <w:rPr>
          <w:rFonts w:ascii="Corbel" w:hAnsi="Corbel"/>
          <w:color w:val="000000" w:themeColor="text1"/>
        </w:rPr>
        <w:t>2. Interdisc</w:t>
      </w:r>
      <w:r w:rsidR="00F62EDB">
        <w:rPr>
          <w:rFonts w:ascii="Corbel" w:hAnsi="Corbel"/>
          <w:color w:val="000000" w:themeColor="text1"/>
        </w:rPr>
        <w:t>i</w:t>
      </w:r>
      <w:r>
        <w:rPr>
          <w:rFonts w:ascii="Corbel" w:hAnsi="Corbel"/>
          <w:color w:val="000000" w:themeColor="text1"/>
        </w:rPr>
        <w:t>p</w:t>
      </w:r>
      <w:r w:rsidR="00F62EDB">
        <w:rPr>
          <w:rFonts w:ascii="Corbel" w:hAnsi="Corbel"/>
          <w:color w:val="000000" w:themeColor="text1"/>
        </w:rPr>
        <w:t>li</w:t>
      </w:r>
      <w:r>
        <w:rPr>
          <w:rFonts w:ascii="Corbel" w:hAnsi="Corbel"/>
          <w:color w:val="000000" w:themeColor="text1"/>
        </w:rPr>
        <w:t>nary Understanding of children</w:t>
      </w:r>
      <w:r w:rsidR="00F62EDB">
        <w:rPr>
          <w:rFonts w:ascii="Corbel" w:hAnsi="Corbel"/>
          <w:color w:val="000000" w:themeColor="text1"/>
        </w:rPr>
        <w:t>,</w:t>
      </w:r>
      <w:r>
        <w:rPr>
          <w:rFonts w:ascii="Corbel" w:hAnsi="Corbel"/>
          <w:color w:val="000000" w:themeColor="text1"/>
        </w:rPr>
        <w:t xml:space="preserve"> </w:t>
      </w:r>
      <w:r w:rsidR="00F62EDB">
        <w:rPr>
          <w:rFonts w:ascii="Corbel" w:hAnsi="Corbel"/>
          <w:color w:val="000000" w:themeColor="text1"/>
        </w:rPr>
        <w:t>Youth</w:t>
      </w:r>
      <w:r>
        <w:rPr>
          <w:rFonts w:ascii="Corbel" w:hAnsi="Corbel"/>
          <w:color w:val="000000" w:themeColor="text1"/>
        </w:rPr>
        <w:t xml:space="preserve"> and Families</w:t>
      </w:r>
      <w:r w:rsidR="007B42F5">
        <w:rPr>
          <w:rFonts w:ascii="Corbel" w:hAnsi="Corbel"/>
          <w:color w:val="000000" w:themeColor="text1"/>
        </w:rPr>
        <w:br/>
        <w:t xml:space="preserve">                           </w:t>
      </w:r>
      <w:r w:rsidR="00F62EDB">
        <w:rPr>
          <w:rFonts w:ascii="Corbel" w:hAnsi="Corbel"/>
          <w:color w:val="000000" w:themeColor="text1"/>
        </w:rPr>
        <w:t>3. Social Policy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</w:t>
      </w:r>
      <w:r w:rsidR="00077A53">
        <w:rPr>
          <w:rFonts w:ascii="Corbel" w:hAnsi="Corbel"/>
          <w:color w:val="000000" w:themeColor="text1"/>
        </w:rPr>
        <w:t xml:space="preserve">                 </w:t>
      </w:r>
      <w:r w:rsidR="007B42F5">
        <w:rPr>
          <w:rFonts w:ascii="Corbel" w:hAnsi="Corbel"/>
          <w:color w:val="000000" w:themeColor="text1"/>
        </w:rPr>
        <w:t xml:space="preserve">   </w:t>
      </w:r>
      <w:r w:rsidR="00077A53">
        <w:rPr>
          <w:rFonts w:ascii="Corbel" w:hAnsi="Corbel"/>
          <w:color w:val="000000" w:themeColor="text1"/>
        </w:rPr>
        <w:t xml:space="preserve">4. HD 220 </w:t>
      </w:r>
      <w:r w:rsidR="00F62EDB">
        <w:rPr>
          <w:rFonts w:ascii="Corbel" w:hAnsi="Corbel"/>
          <w:color w:val="000000" w:themeColor="text1"/>
        </w:rPr>
        <w:t>Statistics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 </w:t>
      </w:r>
      <w:r w:rsidR="007B42F5">
        <w:rPr>
          <w:rFonts w:ascii="Corbel" w:hAnsi="Corbel"/>
          <w:color w:val="000000" w:themeColor="text1"/>
        </w:rPr>
        <w:t xml:space="preserve"> </w:t>
      </w:r>
      <w:r w:rsidR="00F62EDB">
        <w:rPr>
          <w:rFonts w:ascii="Corbel" w:hAnsi="Corbel"/>
          <w:color w:val="000000" w:themeColor="text1"/>
        </w:rPr>
        <w:t>5. HD 230 Research Methods for HD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</w:t>
      </w:r>
      <w:r w:rsidR="007B42F5">
        <w:rPr>
          <w:rFonts w:ascii="Corbel" w:hAnsi="Corbel"/>
          <w:color w:val="000000" w:themeColor="text1"/>
        </w:rPr>
        <w:t xml:space="preserve">  </w:t>
      </w:r>
      <w:r w:rsidR="00F62EDB">
        <w:rPr>
          <w:rFonts w:ascii="Corbel" w:hAnsi="Corbel"/>
          <w:color w:val="000000" w:themeColor="text1"/>
        </w:rPr>
        <w:t>6. Health Disparities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  7. Ecological Perspectives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  8. Adolescent Development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 </w:t>
      </w:r>
      <w:r w:rsidR="007B42F5">
        <w:rPr>
          <w:rFonts w:ascii="Corbel" w:hAnsi="Corbel"/>
          <w:color w:val="000000" w:themeColor="text1"/>
        </w:rPr>
        <w:t xml:space="preserve"> </w:t>
      </w:r>
      <w:r w:rsidR="00F62EDB">
        <w:rPr>
          <w:rFonts w:ascii="Corbel" w:hAnsi="Corbel"/>
          <w:color w:val="000000" w:themeColor="text1"/>
        </w:rPr>
        <w:t>9.  Adulthood</w:t>
      </w:r>
      <w:r w:rsidR="007B42F5">
        <w:rPr>
          <w:rFonts w:ascii="Corbel" w:hAnsi="Corbel"/>
          <w:color w:val="000000" w:themeColor="text1"/>
        </w:rPr>
        <w:br/>
        <w:t xml:space="preserve">                         </w:t>
      </w:r>
      <w:r w:rsidR="00F62EDB">
        <w:rPr>
          <w:rFonts w:ascii="Corbel" w:hAnsi="Corbel"/>
          <w:color w:val="000000" w:themeColor="text1"/>
        </w:rPr>
        <w:t>10.  Child Development</w:t>
      </w:r>
      <w:r w:rsidR="007B42F5">
        <w:rPr>
          <w:rFonts w:ascii="Corbel" w:hAnsi="Corbel"/>
          <w:color w:val="000000" w:themeColor="text1"/>
        </w:rPr>
        <w:br/>
      </w:r>
      <w:r w:rsidR="00F62EDB">
        <w:rPr>
          <w:rFonts w:ascii="Corbel" w:hAnsi="Corbel"/>
          <w:color w:val="000000" w:themeColor="text1"/>
        </w:rPr>
        <w:t xml:space="preserve">                         11. HD Prep Skill</w:t>
      </w:r>
      <w:r>
        <w:rPr>
          <w:rFonts w:ascii="Corbel" w:hAnsi="Corbel"/>
          <w:color w:val="000000" w:themeColor="text1"/>
        </w:rPr>
        <w:tab/>
      </w:r>
      <w:r>
        <w:rPr>
          <w:rFonts w:ascii="Corbel" w:hAnsi="Corbel"/>
          <w:color w:val="000000" w:themeColor="text1"/>
        </w:rPr>
        <w:tab/>
      </w:r>
      <w:r>
        <w:rPr>
          <w:rFonts w:ascii="Corbel" w:hAnsi="Corbel"/>
          <w:color w:val="000000" w:themeColor="text1"/>
        </w:rPr>
        <w:tab/>
      </w:r>
      <w:r>
        <w:rPr>
          <w:rFonts w:ascii="Corbel" w:hAnsi="Corbel"/>
          <w:color w:val="000000" w:themeColor="text1"/>
        </w:rPr>
        <w:tab/>
      </w:r>
    </w:p>
    <w:p w:rsidR="006E6054" w:rsidRDefault="006E6054" w:rsidP="006E6054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6E6054">
        <w:rPr>
          <w:rFonts w:ascii="Corbel" w:hAnsi="Corbel"/>
          <w:sz w:val="22"/>
          <w:szCs w:val="22"/>
        </w:rPr>
        <w:t>CURRICULUM RECONCILIATION</w:t>
      </w:r>
      <w:r w:rsidR="009B3815">
        <w:rPr>
          <w:rFonts w:ascii="Corbel" w:hAnsi="Corbel"/>
          <w:sz w:val="22"/>
          <w:szCs w:val="22"/>
        </w:rPr>
        <w:t xml:space="preserve">- </w:t>
      </w:r>
      <w:r w:rsidR="008F6739">
        <w:rPr>
          <w:rFonts w:ascii="Corbel" w:hAnsi="Corbel"/>
          <w:sz w:val="22"/>
          <w:szCs w:val="22"/>
        </w:rPr>
        <w:br/>
      </w:r>
      <w:r w:rsidR="009B3815">
        <w:rPr>
          <w:rFonts w:ascii="Corbel" w:hAnsi="Corbel"/>
          <w:b/>
          <w:color w:val="0070C0"/>
          <w:sz w:val="22"/>
          <w:szCs w:val="22"/>
        </w:rPr>
        <w:t>Thank you to all CAPC members for submitting your responses</w:t>
      </w:r>
      <w:r w:rsidR="0006566A">
        <w:rPr>
          <w:rFonts w:ascii="Corbel" w:hAnsi="Corbel"/>
          <w:b/>
          <w:color w:val="0070C0"/>
          <w:sz w:val="22"/>
          <w:szCs w:val="22"/>
        </w:rPr>
        <w:t xml:space="preserve"> in earlier email vote</w:t>
      </w:r>
      <w:r w:rsidR="009B3815">
        <w:rPr>
          <w:rFonts w:ascii="Corbel" w:hAnsi="Corbel"/>
          <w:b/>
          <w:color w:val="0070C0"/>
          <w:sz w:val="22"/>
          <w:szCs w:val="22"/>
        </w:rPr>
        <w:t>!</w:t>
      </w:r>
      <w:r w:rsidR="0006566A">
        <w:rPr>
          <w:rFonts w:ascii="Corbel" w:hAnsi="Corbel"/>
          <w:b/>
          <w:color w:val="0070C0"/>
          <w:sz w:val="22"/>
          <w:szCs w:val="22"/>
        </w:rPr>
        <w:t xml:space="preserve"> Approved and forwarded to Academic Programs. </w:t>
      </w:r>
      <w:r>
        <w:rPr>
          <w:rFonts w:ascii="Corbel" w:hAnsi="Corbel"/>
          <w:sz w:val="22"/>
          <w:szCs w:val="22"/>
        </w:rPr>
        <w:br/>
      </w:r>
      <w:r w:rsidR="007B42F5">
        <w:rPr>
          <w:rFonts w:ascii="Corbel" w:hAnsi="Corbel"/>
          <w:sz w:val="22"/>
          <w:szCs w:val="22"/>
        </w:rPr>
        <w:t xml:space="preserve">     </w:t>
      </w:r>
      <w:r>
        <w:rPr>
          <w:rFonts w:ascii="Corbel" w:hAnsi="Corbel"/>
          <w:sz w:val="22"/>
          <w:szCs w:val="22"/>
        </w:rPr>
        <w:t>Kinesiology</w:t>
      </w:r>
    </w:p>
    <w:p w:rsidR="006E6054" w:rsidRPr="006E6054" w:rsidRDefault="007B42F5" w:rsidP="006E6054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</w:t>
      </w:r>
      <w:r w:rsidR="006E6054">
        <w:rPr>
          <w:rFonts w:ascii="Corbel" w:hAnsi="Corbel"/>
          <w:sz w:val="22"/>
          <w:szCs w:val="22"/>
        </w:rPr>
        <w:t>Social Work</w:t>
      </w:r>
      <w:r w:rsidR="006E6054" w:rsidRPr="006E6054">
        <w:rPr>
          <w:rFonts w:ascii="Corbel" w:hAnsi="Corbel"/>
          <w:sz w:val="22"/>
          <w:szCs w:val="22"/>
        </w:rPr>
        <w:br/>
        <w:t xml:space="preserve">                             </w:t>
      </w:r>
    </w:p>
    <w:p w:rsidR="00025166" w:rsidRDefault="00997C7D" w:rsidP="00025166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 xml:space="preserve">PHASING OUT A  </w:t>
      </w:r>
      <w:r w:rsidR="008D7ADC" w:rsidRPr="00AB4344">
        <w:rPr>
          <w:rFonts w:ascii="Corbel" w:hAnsi="Corbel"/>
          <w:sz w:val="22"/>
          <w:szCs w:val="22"/>
        </w:rPr>
        <w:t xml:space="preserve">CTEL </w:t>
      </w:r>
      <w:r w:rsidR="00025166" w:rsidRPr="00AB4344">
        <w:rPr>
          <w:rFonts w:ascii="Corbel" w:hAnsi="Corbel"/>
          <w:sz w:val="22"/>
          <w:szCs w:val="22"/>
        </w:rPr>
        <w:t xml:space="preserve">PROGRAM/ CERTIFICATE- </w:t>
      </w:r>
      <w:r w:rsidR="008D7ADC" w:rsidRPr="00AB4344">
        <w:rPr>
          <w:rFonts w:ascii="Corbel" w:hAnsi="Corbel"/>
          <w:sz w:val="22"/>
          <w:szCs w:val="22"/>
        </w:rPr>
        <w:t>ANA HERNANDEZ</w:t>
      </w:r>
    </w:p>
    <w:p w:rsidR="002D53FA" w:rsidRPr="00F62EDB" w:rsidRDefault="00F62EDB" w:rsidP="006E6054">
      <w:pPr>
        <w:pStyle w:val="ListParagraph"/>
        <w:numPr>
          <w:ilvl w:val="0"/>
          <w:numId w:val="17"/>
        </w:numPr>
        <w:tabs>
          <w:tab w:val="left" w:pos="1710"/>
          <w:tab w:val="left" w:pos="4564"/>
        </w:tabs>
        <w:ind w:hanging="720"/>
        <w:rPr>
          <w:rFonts w:ascii="Corbel" w:hAnsi="Corbel"/>
          <w:color w:val="943634" w:themeColor="accent2" w:themeShade="BF"/>
        </w:rPr>
      </w:pPr>
      <w:r>
        <w:rPr>
          <w:rFonts w:ascii="Corbel" w:hAnsi="Corbel"/>
          <w:color w:val="943634" w:themeColor="accent2" w:themeShade="BF"/>
        </w:rPr>
        <w:t xml:space="preserve">Report: </w:t>
      </w:r>
      <w:r w:rsidR="00AB4344" w:rsidRPr="00AB4344">
        <w:rPr>
          <w:rFonts w:ascii="Corbel" w:hAnsi="Corbel"/>
          <w:color w:val="943634" w:themeColor="accent2" w:themeShade="BF"/>
        </w:rPr>
        <w:t>S</w:t>
      </w:r>
      <w:r>
        <w:rPr>
          <w:rFonts w:ascii="Corbel" w:hAnsi="Corbel"/>
          <w:color w:val="943634" w:themeColor="accent2" w:themeShade="BF"/>
        </w:rPr>
        <w:t>usan on APC information</w:t>
      </w:r>
      <w:r w:rsidR="00AE47B0">
        <w:rPr>
          <w:rFonts w:ascii="Corbel" w:hAnsi="Corbel"/>
          <w:color w:val="943634" w:themeColor="accent2" w:themeShade="BF"/>
        </w:rPr>
        <w:t xml:space="preserve">- </w:t>
      </w:r>
      <w:r w:rsidR="0006566A">
        <w:rPr>
          <w:rFonts w:ascii="Corbel" w:hAnsi="Corbel"/>
          <w:b/>
          <w:color w:val="0070C0"/>
        </w:rPr>
        <w:t>Deferred to next</w:t>
      </w:r>
      <w:r w:rsidR="00AE47B0">
        <w:rPr>
          <w:rFonts w:ascii="Corbel" w:hAnsi="Corbel"/>
          <w:b/>
          <w:color w:val="0070C0"/>
        </w:rPr>
        <w:t xml:space="preserve"> CAPC meeting.</w:t>
      </w:r>
      <w:r w:rsidR="007B42F5">
        <w:rPr>
          <w:rFonts w:ascii="Corbel" w:hAnsi="Corbel"/>
          <w:color w:val="943634" w:themeColor="accent2" w:themeShade="BF"/>
        </w:rPr>
        <w:br/>
      </w:r>
    </w:p>
    <w:p w:rsidR="002D53FA" w:rsidRPr="00AB4344" w:rsidRDefault="00224C3A" w:rsidP="002D53FA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AB4344">
        <w:rPr>
          <w:rFonts w:ascii="Corbel" w:hAnsi="Corbel"/>
        </w:rPr>
        <w:t>A</w:t>
      </w:r>
      <w:r w:rsidRPr="00AB4344">
        <w:rPr>
          <w:rFonts w:ascii="Corbel" w:hAnsi="Corbel"/>
          <w:sz w:val="22"/>
          <w:szCs w:val="22"/>
        </w:rPr>
        <w:t>GENDA ITEMS FOR NEXT REGULAR MEETING</w:t>
      </w:r>
    </w:p>
    <w:p w:rsidR="002D53FA" w:rsidRPr="00AB4344" w:rsidRDefault="002D53FA" w:rsidP="009225E7">
      <w:pPr>
        <w:pStyle w:val="ListParagraph"/>
        <w:numPr>
          <w:ilvl w:val="0"/>
          <w:numId w:val="14"/>
        </w:numPr>
        <w:tabs>
          <w:tab w:val="left" w:pos="4564"/>
        </w:tabs>
        <w:ind w:left="1710"/>
        <w:rPr>
          <w:rFonts w:ascii="Corbel" w:hAnsi="Corbel"/>
        </w:rPr>
      </w:pPr>
      <w:r w:rsidRPr="00AB4344">
        <w:rPr>
          <w:rFonts w:ascii="Corbel" w:hAnsi="Corbel"/>
          <w:color w:val="943634" w:themeColor="accent2" w:themeShade="BF"/>
          <w:sz w:val="22"/>
          <w:szCs w:val="22"/>
        </w:rPr>
        <w:t>Work to create an online training for submitting curriculum.  (future project)</w:t>
      </w:r>
      <w:r w:rsidR="00EB7DA7" w:rsidRPr="00AB4344">
        <w:rPr>
          <w:rFonts w:ascii="Corbel" w:hAnsi="Corbel"/>
          <w:i/>
        </w:rPr>
        <w:t xml:space="preserve"> </w:t>
      </w:r>
      <w:r w:rsidR="006F7B3E">
        <w:rPr>
          <w:rFonts w:ascii="Corbel" w:hAnsi="Corbel"/>
          <w:b/>
          <w:color w:val="0070C0"/>
        </w:rPr>
        <w:t>This was discussed at the CCC meeting and will be talked about at the next meeting. A task for the CCC to work on.</w:t>
      </w:r>
      <w:r w:rsidR="00EB7DA7" w:rsidRPr="00AB4344">
        <w:rPr>
          <w:rFonts w:ascii="Corbel" w:hAnsi="Corbel"/>
          <w:i/>
        </w:rPr>
        <w:t xml:space="preserve">        </w:t>
      </w:r>
    </w:p>
    <w:p w:rsidR="00EB7DA7" w:rsidRPr="00AB4344" w:rsidRDefault="00EB7DA7" w:rsidP="002D53FA">
      <w:pPr>
        <w:pStyle w:val="ListParagraph"/>
        <w:tabs>
          <w:tab w:val="left" w:pos="4564"/>
        </w:tabs>
        <w:ind w:left="1710"/>
        <w:rPr>
          <w:rFonts w:ascii="Corbel" w:hAnsi="Corbel"/>
        </w:rPr>
      </w:pPr>
      <w:r w:rsidRPr="00AB4344">
        <w:rPr>
          <w:rFonts w:ascii="Corbel" w:hAnsi="Corbel"/>
          <w:i/>
        </w:rPr>
        <w:t xml:space="preserve">               </w:t>
      </w:r>
    </w:p>
    <w:p w:rsidR="00F62EDB" w:rsidRPr="00F62EDB" w:rsidRDefault="00266B11" w:rsidP="00F62EDB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AB4344">
        <w:rPr>
          <w:rFonts w:ascii="Corbel" w:hAnsi="Corbel"/>
          <w:sz w:val="22"/>
          <w:szCs w:val="22"/>
        </w:rPr>
        <w:t>ACTION ITEMS</w:t>
      </w:r>
      <w:r w:rsidR="00E32490" w:rsidRPr="00AB4344">
        <w:rPr>
          <w:rFonts w:ascii="Corbel" w:hAnsi="Corbel"/>
          <w:sz w:val="22"/>
          <w:szCs w:val="22"/>
        </w:rPr>
        <w:t xml:space="preserve"> –</w:t>
      </w:r>
    </w:p>
    <w:p w:rsidR="00D40D2C" w:rsidRDefault="00077A53" w:rsidP="00F62EDB">
      <w:pPr>
        <w:pStyle w:val="ListParagraph"/>
        <w:ind w:left="900"/>
        <w:rPr>
          <w:rFonts w:ascii="Corbel" w:hAnsi="Corbel"/>
          <w:b/>
          <w:color w:val="0070C0"/>
          <w:sz w:val="22"/>
          <w:szCs w:val="22"/>
        </w:rPr>
      </w:pPr>
      <w:r w:rsidRPr="00853F0A">
        <w:rPr>
          <w:rFonts w:ascii="Corbel" w:hAnsi="Corbel"/>
          <w:b/>
          <w:color w:val="0070C0"/>
          <w:sz w:val="22"/>
          <w:szCs w:val="22"/>
        </w:rPr>
        <w:t>Next Meeting is Novem</w:t>
      </w:r>
      <w:r w:rsidR="00F62EDB" w:rsidRPr="00853F0A">
        <w:rPr>
          <w:rFonts w:ascii="Corbel" w:hAnsi="Corbel"/>
          <w:b/>
          <w:color w:val="0070C0"/>
          <w:sz w:val="22"/>
          <w:szCs w:val="22"/>
        </w:rPr>
        <w:t>ber 18</w:t>
      </w:r>
      <w:r w:rsidR="00D40D2C" w:rsidRPr="00853F0A">
        <w:rPr>
          <w:rFonts w:ascii="Corbel" w:hAnsi="Corbel"/>
          <w:b/>
          <w:color w:val="0070C0"/>
          <w:sz w:val="22"/>
          <w:szCs w:val="22"/>
          <w:vertAlign w:val="superscript"/>
        </w:rPr>
        <w:t>th</w:t>
      </w:r>
      <w:r w:rsidR="00D40D2C" w:rsidRPr="00853F0A">
        <w:rPr>
          <w:rFonts w:ascii="Corbel" w:hAnsi="Corbel"/>
          <w:b/>
          <w:color w:val="0070C0"/>
          <w:sz w:val="22"/>
          <w:szCs w:val="22"/>
        </w:rPr>
        <w:t>, 2015</w:t>
      </w:r>
    </w:p>
    <w:p w:rsidR="00DC4B9C" w:rsidRDefault="00DC4B9C" w:rsidP="00DC4B9C">
      <w:pPr>
        <w:pStyle w:val="ListParagraph"/>
        <w:ind w:left="900"/>
        <w:rPr>
          <w:rFonts w:ascii="Corbel" w:hAnsi="Corbel"/>
          <w:b/>
          <w:color w:val="00B050"/>
          <w:sz w:val="22"/>
          <w:szCs w:val="22"/>
        </w:rPr>
      </w:pPr>
      <w:r w:rsidRPr="00DC4B9C">
        <w:rPr>
          <w:rFonts w:ascii="Corbel" w:hAnsi="Corbel"/>
          <w:b/>
          <w:color w:val="00B050"/>
          <w:sz w:val="22"/>
          <w:szCs w:val="22"/>
        </w:rPr>
        <w:t>General Discussion: How close</w:t>
      </w:r>
      <w:r w:rsidR="0006566A">
        <w:rPr>
          <w:rFonts w:ascii="Corbel" w:hAnsi="Corbel"/>
          <w:b/>
          <w:color w:val="00B050"/>
          <w:sz w:val="22"/>
          <w:szCs w:val="22"/>
        </w:rPr>
        <w:t>ly</w:t>
      </w:r>
      <w:r w:rsidRPr="00DC4B9C">
        <w:rPr>
          <w:rFonts w:ascii="Corbel" w:hAnsi="Corbel"/>
          <w:b/>
          <w:color w:val="00B050"/>
          <w:sz w:val="22"/>
          <w:szCs w:val="22"/>
        </w:rPr>
        <w:t xml:space="preserve"> do we need to scrutinize C-2 forms?</w:t>
      </w:r>
    </w:p>
    <w:p w:rsidR="0006566A" w:rsidRPr="00DC4B9C" w:rsidRDefault="0006566A" w:rsidP="00DC4B9C">
      <w:pPr>
        <w:pStyle w:val="ListParagraph"/>
        <w:ind w:left="900"/>
        <w:rPr>
          <w:rFonts w:ascii="Corbel" w:hAnsi="Corbel"/>
          <w:b/>
          <w:color w:val="00B050"/>
          <w:sz w:val="22"/>
          <w:szCs w:val="22"/>
        </w:rPr>
      </w:pPr>
      <w:r>
        <w:rPr>
          <w:rFonts w:ascii="Corbel" w:hAnsi="Corbel"/>
          <w:b/>
          <w:color w:val="00B050"/>
          <w:sz w:val="22"/>
          <w:szCs w:val="22"/>
        </w:rPr>
        <w:t xml:space="preserve">Nancy to bring information to next meeting. </w:t>
      </w:r>
    </w:p>
    <w:p w:rsidR="00EB7DA7" w:rsidRPr="00AB4344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7B4861" w:rsidRPr="00AB4344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</w:rPr>
      </w:pPr>
      <w:r w:rsidRPr="00AB4344">
        <w:rPr>
          <w:rFonts w:ascii="Corbel" w:hAnsi="Corbel"/>
          <w:sz w:val="22"/>
          <w:szCs w:val="22"/>
        </w:rPr>
        <w:t>ADJOURN</w:t>
      </w:r>
      <w:r w:rsidR="00266B11" w:rsidRPr="00AB4344">
        <w:rPr>
          <w:rFonts w:ascii="Corbel" w:hAnsi="Corbel"/>
          <w:sz w:val="22"/>
          <w:szCs w:val="22"/>
        </w:rPr>
        <w:t>MENT</w:t>
      </w:r>
      <w:r w:rsidR="005F0224" w:rsidRPr="00AB4344">
        <w:rPr>
          <w:rFonts w:ascii="Corbel" w:hAnsi="Corbel"/>
          <w:sz w:val="22"/>
          <w:szCs w:val="22"/>
        </w:rPr>
        <w:t xml:space="preserve"> – </w:t>
      </w:r>
      <w:r w:rsidR="002D53FA" w:rsidRPr="00AB4344">
        <w:rPr>
          <w:rFonts w:ascii="Corbel" w:hAnsi="Corbel"/>
          <w:sz w:val="22"/>
          <w:szCs w:val="22"/>
        </w:rPr>
        <w:t xml:space="preserve"> </w:t>
      </w:r>
      <w:r w:rsidR="00EB7DA7" w:rsidRPr="00AB4344">
        <w:rPr>
          <w:rFonts w:ascii="Corbel" w:hAnsi="Corbel"/>
        </w:rPr>
        <w:t xml:space="preserve">   </w:t>
      </w:r>
      <w:r w:rsidR="006F7B3E" w:rsidRPr="00853F0A">
        <w:rPr>
          <w:rFonts w:ascii="Corbel" w:hAnsi="Corbel"/>
          <w:b/>
          <w:color w:val="0070C0"/>
        </w:rPr>
        <w:t>4:35pm</w:t>
      </w:r>
      <w:r w:rsidR="00EB7DA7" w:rsidRPr="006F7B3E">
        <w:rPr>
          <w:rFonts w:ascii="Corbel" w:hAnsi="Corbel"/>
          <w:color w:val="0070C0"/>
        </w:rPr>
        <w:t xml:space="preserve">               </w:t>
      </w:r>
    </w:p>
    <w:sectPr w:rsidR="007B4861" w:rsidRPr="00AB4344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08" w:rsidRDefault="00B07908" w:rsidP="00EB7DA7">
      <w:pPr>
        <w:spacing w:after="0" w:line="240" w:lineRule="auto"/>
      </w:pPr>
      <w:r>
        <w:separator/>
      </w:r>
    </w:p>
  </w:endnote>
  <w:endnote w:type="continuationSeparator" w:id="0">
    <w:p w:rsidR="00B07908" w:rsidRDefault="00B07908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08" w:rsidRDefault="00B07908" w:rsidP="00EB7DA7">
      <w:pPr>
        <w:spacing w:after="0" w:line="240" w:lineRule="auto"/>
      </w:pPr>
      <w:r>
        <w:separator/>
      </w:r>
    </w:p>
  </w:footnote>
  <w:footnote w:type="continuationSeparator" w:id="0">
    <w:p w:rsidR="00B07908" w:rsidRDefault="00B07908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EB7DA7" w:rsidRDefault="00D57EDB" w:rsidP="00EB7DA7">
    <w:pPr>
      <w:pStyle w:val="Header"/>
      <w:jc w:val="right"/>
      <w:rPr>
        <w:i/>
        <w:sz w:val="18"/>
      </w:rPr>
    </w:pPr>
    <w:r>
      <w:rPr>
        <w:i/>
        <w:sz w:val="18"/>
      </w:rPr>
      <w:t>Approved 11/18/2015</w:t>
    </w:r>
    <w:r w:rsidR="00EB7DA7" w:rsidRPr="00EB7DA7">
      <w:rPr>
        <w:i/>
        <w:sz w:val="18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1FC7"/>
    <w:rsid w:val="00017A5D"/>
    <w:rsid w:val="00025166"/>
    <w:rsid w:val="00033056"/>
    <w:rsid w:val="00033922"/>
    <w:rsid w:val="00036923"/>
    <w:rsid w:val="00040CF5"/>
    <w:rsid w:val="00042A5A"/>
    <w:rsid w:val="00046A7C"/>
    <w:rsid w:val="00050195"/>
    <w:rsid w:val="00053461"/>
    <w:rsid w:val="0006566A"/>
    <w:rsid w:val="00067A1C"/>
    <w:rsid w:val="0007695E"/>
    <w:rsid w:val="00077A53"/>
    <w:rsid w:val="00091DC2"/>
    <w:rsid w:val="000B20D4"/>
    <w:rsid w:val="000B529E"/>
    <w:rsid w:val="000D0EE8"/>
    <w:rsid w:val="000D556C"/>
    <w:rsid w:val="000D6118"/>
    <w:rsid w:val="000E1BF1"/>
    <w:rsid w:val="0010510C"/>
    <w:rsid w:val="001107ED"/>
    <w:rsid w:val="00135681"/>
    <w:rsid w:val="001445DC"/>
    <w:rsid w:val="0016498B"/>
    <w:rsid w:val="0016758C"/>
    <w:rsid w:val="0019220B"/>
    <w:rsid w:val="00193FDF"/>
    <w:rsid w:val="001940E0"/>
    <w:rsid w:val="0019417C"/>
    <w:rsid w:val="001A12AF"/>
    <w:rsid w:val="001A258B"/>
    <w:rsid w:val="001D3539"/>
    <w:rsid w:val="001E59DB"/>
    <w:rsid w:val="001E6091"/>
    <w:rsid w:val="001F0749"/>
    <w:rsid w:val="00204880"/>
    <w:rsid w:val="00212569"/>
    <w:rsid w:val="00224C3A"/>
    <w:rsid w:val="002348F6"/>
    <w:rsid w:val="00236BCB"/>
    <w:rsid w:val="00237B5D"/>
    <w:rsid w:val="0024557F"/>
    <w:rsid w:val="00266B11"/>
    <w:rsid w:val="002753F3"/>
    <w:rsid w:val="002757E7"/>
    <w:rsid w:val="002770EB"/>
    <w:rsid w:val="0028085A"/>
    <w:rsid w:val="002B1A29"/>
    <w:rsid w:val="002B6E7D"/>
    <w:rsid w:val="002B7A9E"/>
    <w:rsid w:val="002D53FA"/>
    <w:rsid w:val="002D660E"/>
    <w:rsid w:val="002E1C0E"/>
    <w:rsid w:val="00310964"/>
    <w:rsid w:val="00315A03"/>
    <w:rsid w:val="00323B8B"/>
    <w:rsid w:val="00330FB6"/>
    <w:rsid w:val="00332FA4"/>
    <w:rsid w:val="003330C4"/>
    <w:rsid w:val="00333281"/>
    <w:rsid w:val="00340FF0"/>
    <w:rsid w:val="00356DA1"/>
    <w:rsid w:val="0036010F"/>
    <w:rsid w:val="00366FF8"/>
    <w:rsid w:val="0037626C"/>
    <w:rsid w:val="00377185"/>
    <w:rsid w:val="00397471"/>
    <w:rsid w:val="003A0DAC"/>
    <w:rsid w:val="003A7EE2"/>
    <w:rsid w:val="003B36AB"/>
    <w:rsid w:val="003C271B"/>
    <w:rsid w:val="003C3B35"/>
    <w:rsid w:val="003C6A63"/>
    <w:rsid w:val="003C7544"/>
    <w:rsid w:val="003D7F70"/>
    <w:rsid w:val="003E45F5"/>
    <w:rsid w:val="003E602C"/>
    <w:rsid w:val="003F07D0"/>
    <w:rsid w:val="00401AE2"/>
    <w:rsid w:val="004045D8"/>
    <w:rsid w:val="00416FB5"/>
    <w:rsid w:val="0042486C"/>
    <w:rsid w:val="004271B0"/>
    <w:rsid w:val="004731C5"/>
    <w:rsid w:val="00491778"/>
    <w:rsid w:val="0049277F"/>
    <w:rsid w:val="004A4A68"/>
    <w:rsid w:val="004B1A2D"/>
    <w:rsid w:val="004B29A9"/>
    <w:rsid w:val="004C66C3"/>
    <w:rsid w:val="004E30F9"/>
    <w:rsid w:val="004E75FD"/>
    <w:rsid w:val="004F4C1B"/>
    <w:rsid w:val="005259D8"/>
    <w:rsid w:val="005269A5"/>
    <w:rsid w:val="00532F18"/>
    <w:rsid w:val="00541E8F"/>
    <w:rsid w:val="0054314B"/>
    <w:rsid w:val="00543234"/>
    <w:rsid w:val="00555DC0"/>
    <w:rsid w:val="00572621"/>
    <w:rsid w:val="0057437A"/>
    <w:rsid w:val="005828DD"/>
    <w:rsid w:val="00582B4B"/>
    <w:rsid w:val="005847B8"/>
    <w:rsid w:val="00594A48"/>
    <w:rsid w:val="005A4B2C"/>
    <w:rsid w:val="005A64ED"/>
    <w:rsid w:val="005B47B2"/>
    <w:rsid w:val="005E1C7E"/>
    <w:rsid w:val="005F0224"/>
    <w:rsid w:val="005F3400"/>
    <w:rsid w:val="005F5387"/>
    <w:rsid w:val="00635A21"/>
    <w:rsid w:val="00636A51"/>
    <w:rsid w:val="00653733"/>
    <w:rsid w:val="00665CF1"/>
    <w:rsid w:val="0068725F"/>
    <w:rsid w:val="00687F55"/>
    <w:rsid w:val="006A18A0"/>
    <w:rsid w:val="006B1979"/>
    <w:rsid w:val="006B6154"/>
    <w:rsid w:val="006C6E1B"/>
    <w:rsid w:val="006E6054"/>
    <w:rsid w:val="006E65E2"/>
    <w:rsid w:val="006F7B3E"/>
    <w:rsid w:val="006F7ED0"/>
    <w:rsid w:val="007009D8"/>
    <w:rsid w:val="0070643E"/>
    <w:rsid w:val="00713C0B"/>
    <w:rsid w:val="00722916"/>
    <w:rsid w:val="0072363F"/>
    <w:rsid w:val="00725514"/>
    <w:rsid w:val="0073136D"/>
    <w:rsid w:val="00751258"/>
    <w:rsid w:val="007536A9"/>
    <w:rsid w:val="007541DE"/>
    <w:rsid w:val="00755739"/>
    <w:rsid w:val="00786944"/>
    <w:rsid w:val="00790583"/>
    <w:rsid w:val="00797019"/>
    <w:rsid w:val="007A3842"/>
    <w:rsid w:val="007A62AD"/>
    <w:rsid w:val="007B3D8F"/>
    <w:rsid w:val="007B42F5"/>
    <w:rsid w:val="007B4861"/>
    <w:rsid w:val="007D7F86"/>
    <w:rsid w:val="007E30BB"/>
    <w:rsid w:val="007E7968"/>
    <w:rsid w:val="007F53A6"/>
    <w:rsid w:val="008000BB"/>
    <w:rsid w:val="00806FD0"/>
    <w:rsid w:val="00813F9F"/>
    <w:rsid w:val="008223BB"/>
    <w:rsid w:val="00823B00"/>
    <w:rsid w:val="008259CD"/>
    <w:rsid w:val="008359A0"/>
    <w:rsid w:val="00845312"/>
    <w:rsid w:val="0084698C"/>
    <w:rsid w:val="00853F0A"/>
    <w:rsid w:val="008572A9"/>
    <w:rsid w:val="008702CE"/>
    <w:rsid w:val="00874DC0"/>
    <w:rsid w:val="00895FEB"/>
    <w:rsid w:val="008B7AFE"/>
    <w:rsid w:val="008C4B5F"/>
    <w:rsid w:val="008D2922"/>
    <w:rsid w:val="008D50FF"/>
    <w:rsid w:val="008D5FB3"/>
    <w:rsid w:val="008D7ADC"/>
    <w:rsid w:val="008F16A5"/>
    <w:rsid w:val="008F37A1"/>
    <w:rsid w:val="008F6739"/>
    <w:rsid w:val="009016D5"/>
    <w:rsid w:val="00913D35"/>
    <w:rsid w:val="009225E7"/>
    <w:rsid w:val="009242EC"/>
    <w:rsid w:val="00925CEF"/>
    <w:rsid w:val="0092772E"/>
    <w:rsid w:val="00930681"/>
    <w:rsid w:val="00945C7D"/>
    <w:rsid w:val="00951A46"/>
    <w:rsid w:val="00957767"/>
    <w:rsid w:val="00965C2E"/>
    <w:rsid w:val="00967F78"/>
    <w:rsid w:val="0098742F"/>
    <w:rsid w:val="00997C7D"/>
    <w:rsid w:val="009B3815"/>
    <w:rsid w:val="009C56EC"/>
    <w:rsid w:val="009D37C9"/>
    <w:rsid w:val="009F5800"/>
    <w:rsid w:val="00A01553"/>
    <w:rsid w:val="00A01CC4"/>
    <w:rsid w:val="00A12145"/>
    <w:rsid w:val="00A12645"/>
    <w:rsid w:val="00A24516"/>
    <w:rsid w:val="00A3347C"/>
    <w:rsid w:val="00A54016"/>
    <w:rsid w:val="00A5472E"/>
    <w:rsid w:val="00A671E0"/>
    <w:rsid w:val="00A6755C"/>
    <w:rsid w:val="00A9133F"/>
    <w:rsid w:val="00A91DFF"/>
    <w:rsid w:val="00AA6994"/>
    <w:rsid w:val="00AB16FE"/>
    <w:rsid w:val="00AB1A52"/>
    <w:rsid w:val="00AB4344"/>
    <w:rsid w:val="00AB6E97"/>
    <w:rsid w:val="00AB78B5"/>
    <w:rsid w:val="00AC1A83"/>
    <w:rsid w:val="00AD65C8"/>
    <w:rsid w:val="00AE47B0"/>
    <w:rsid w:val="00AE6E5C"/>
    <w:rsid w:val="00B07908"/>
    <w:rsid w:val="00B11502"/>
    <w:rsid w:val="00B1319D"/>
    <w:rsid w:val="00B212BD"/>
    <w:rsid w:val="00B2334A"/>
    <w:rsid w:val="00B30EEE"/>
    <w:rsid w:val="00B3727B"/>
    <w:rsid w:val="00B5341D"/>
    <w:rsid w:val="00B54C67"/>
    <w:rsid w:val="00B60987"/>
    <w:rsid w:val="00B70528"/>
    <w:rsid w:val="00B75A49"/>
    <w:rsid w:val="00B83B31"/>
    <w:rsid w:val="00BB032A"/>
    <w:rsid w:val="00BC4A72"/>
    <w:rsid w:val="00BC54EF"/>
    <w:rsid w:val="00BE76C4"/>
    <w:rsid w:val="00BF3F80"/>
    <w:rsid w:val="00C00AE0"/>
    <w:rsid w:val="00C037CE"/>
    <w:rsid w:val="00C10F4D"/>
    <w:rsid w:val="00C11305"/>
    <w:rsid w:val="00C12894"/>
    <w:rsid w:val="00C24E93"/>
    <w:rsid w:val="00C25C70"/>
    <w:rsid w:val="00C43BEB"/>
    <w:rsid w:val="00C448D7"/>
    <w:rsid w:val="00C51A4E"/>
    <w:rsid w:val="00C6235E"/>
    <w:rsid w:val="00C65159"/>
    <w:rsid w:val="00C77D9E"/>
    <w:rsid w:val="00C81308"/>
    <w:rsid w:val="00C8632C"/>
    <w:rsid w:val="00C939C1"/>
    <w:rsid w:val="00CA7CA4"/>
    <w:rsid w:val="00CB3BCC"/>
    <w:rsid w:val="00CC110E"/>
    <w:rsid w:val="00CD1147"/>
    <w:rsid w:val="00CE1F03"/>
    <w:rsid w:val="00CE4AEC"/>
    <w:rsid w:val="00CE5CBE"/>
    <w:rsid w:val="00CF124F"/>
    <w:rsid w:val="00CF3CD5"/>
    <w:rsid w:val="00D04466"/>
    <w:rsid w:val="00D13C3F"/>
    <w:rsid w:val="00D16619"/>
    <w:rsid w:val="00D25E9A"/>
    <w:rsid w:val="00D319F5"/>
    <w:rsid w:val="00D40D2C"/>
    <w:rsid w:val="00D4258D"/>
    <w:rsid w:val="00D440D9"/>
    <w:rsid w:val="00D465C0"/>
    <w:rsid w:val="00D467BC"/>
    <w:rsid w:val="00D55B73"/>
    <w:rsid w:val="00D57EDB"/>
    <w:rsid w:val="00D619EB"/>
    <w:rsid w:val="00D62456"/>
    <w:rsid w:val="00D81118"/>
    <w:rsid w:val="00D86231"/>
    <w:rsid w:val="00D864C1"/>
    <w:rsid w:val="00D87CEA"/>
    <w:rsid w:val="00D90730"/>
    <w:rsid w:val="00D94DB1"/>
    <w:rsid w:val="00DB0703"/>
    <w:rsid w:val="00DC4B9C"/>
    <w:rsid w:val="00DD65AA"/>
    <w:rsid w:val="00DD7408"/>
    <w:rsid w:val="00DF4156"/>
    <w:rsid w:val="00DF7FD2"/>
    <w:rsid w:val="00E111A8"/>
    <w:rsid w:val="00E12D5F"/>
    <w:rsid w:val="00E15C88"/>
    <w:rsid w:val="00E174BF"/>
    <w:rsid w:val="00E2443B"/>
    <w:rsid w:val="00E31527"/>
    <w:rsid w:val="00E32490"/>
    <w:rsid w:val="00E3592C"/>
    <w:rsid w:val="00E37F84"/>
    <w:rsid w:val="00E42D2E"/>
    <w:rsid w:val="00E451B1"/>
    <w:rsid w:val="00E6753E"/>
    <w:rsid w:val="00E72596"/>
    <w:rsid w:val="00E754F6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27545"/>
    <w:rsid w:val="00F36BE0"/>
    <w:rsid w:val="00F37B52"/>
    <w:rsid w:val="00F5443A"/>
    <w:rsid w:val="00F560B7"/>
    <w:rsid w:val="00F62EDB"/>
    <w:rsid w:val="00F63E54"/>
    <w:rsid w:val="00F70545"/>
    <w:rsid w:val="00F744A5"/>
    <w:rsid w:val="00F83DC0"/>
    <w:rsid w:val="00F87435"/>
    <w:rsid w:val="00F87A68"/>
    <w:rsid w:val="00FF602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F4E6D-4E86-481F-91E3-DF2D14287981}"/>
</file>

<file path=customXml/itemProps2.xml><?xml version="1.0" encoding="utf-8"?>
<ds:datastoreItem xmlns:ds="http://schemas.openxmlformats.org/officeDocument/2006/customXml" ds:itemID="{B304B7A4-977D-4DF6-930D-8482FE4BCC9C}"/>
</file>

<file path=customXml/itemProps3.xml><?xml version="1.0" encoding="utf-8"?>
<ds:datastoreItem xmlns:ds="http://schemas.openxmlformats.org/officeDocument/2006/customXml" ds:itemID="{30867B65-0B4F-436E-BBCD-4BB34E200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6</cp:revision>
  <cp:lastPrinted>2014-11-25T23:32:00Z</cp:lastPrinted>
  <dcterms:created xsi:type="dcterms:W3CDTF">2015-11-13T17:32:00Z</dcterms:created>
  <dcterms:modified xsi:type="dcterms:W3CDTF">2016-02-26T17:32:00Z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