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60FC" w14:textId="2383A873" w:rsidR="005164D5" w:rsidRPr="00212C87" w:rsidRDefault="005D5A80" w:rsidP="0084589C">
      <w:pPr>
        <w:jc w:val="center"/>
        <w:rPr>
          <w:rFonts w:ascii="Corbel" w:hAnsi="Corbel"/>
          <w:b/>
          <w:sz w:val="28"/>
        </w:rPr>
      </w:pPr>
      <w:r>
        <w:rPr>
          <w:rFonts w:ascii="Corbel" w:hAnsi="Corbel"/>
          <w:b/>
          <w:sz w:val="28"/>
        </w:rPr>
        <w:t>College Coordinating</w:t>
      </w:r>
      <w:r w:rsidR="001103A3">
        <w:rPr>
          <w:rFonts w:ascii="Corbel" w:hAnsi="Corbel"/>
          <w:b/>
          <w:sz w:val="28"/>
        </w:rPr>
        <w:t xml:space="preserve"> C</w:t>
      </w:r>
      <w:r w:rsidR="00E805FE">
        <w:rPr>
          <w:rFonts w:ascii="Corbel" w:hAnsi="Corbel"/>
          <w:b/>
          <w:sz w:val="28"/>
        </w:rPr>
        <w:t>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0CE1F9E1" w14:textId="6CF30418" w:rsidR="005D5A80" w:rsidRPr="00212C87" w:rsidRDefault="00F909F2" w:rsidP="005164D5">
      <w:pPr>
        <w:jc w:val="center"/>
        <w:rPr>
          <w:rFonts w:ascii="Corbel" w:hAnsi="Corbel"/>
        </w:rPr>
      </w:pPr>
      <w:r w:rsidRPr="00F909F2">
        <w:rPr>
          <w:rFonts w:ascii="Corbel" w:hAnsi="Corbel"/>
          <w:b/>
          <w:color w:val="C00000"/>
        </w:rPr>
        <w:t>DRAFT</w:t>
      </w:r>
      <w:r w:rsidRPr="00F909F2">
        <w:rPr>
          <w:rFonts w:ascii="Corbel" w:hAnsi="Corbel"/>
          <w:color w:val="C00000"/>
        </w:rPr>
        <w:t xml:space="preserve"> </w:t>
      </w:r>
      <w:r>
        <w:rPr>
          <w:rFonts w:ascii="Corbel" w:hAnsi="Corbel"/>
        </w:rPr>
        <w:t>Minutes</w:t>
      </w:r>
      <w:r w:rsidR="007F0C05">
        <w:rPr>
          <w:rFonts w:ascii="Corbel" w:hAnsi="Corbel"/>
        </w:rPr>
        <w:t xml:space="preserve"> </w:t>
      </w:r>
      <w:r w:rsidR="00E1292A">
        <w:rPr>
          <w:rFonts w:ascii="Corbel" w:hAnsi="Corbel"/>
        </w:rPr>
        <w:t>–</w:t>
      </w:r>
      <w:r w:rsidR="007F0C05">
        <w:rPr>
          <w:rFonts w:ascii="Corbel" w:hAnsi="Corbel"/>
        </w:rPr>
        <w:t xml:space="preserve"> </w:t>
      </w:r>
      <w:r w:rsidR="00A31DBF">
        <w:rPr>
          <w:rFonts w:ascii="Corbel" w:hAnsi="Corbel"/>
        </w:rPr>
        <w:t>February 8, 2017</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540F2FE4" w:rsidR="00486E33" w:rsidRPr="00212C87" w:rsidRDefault="00F909F2" w:rsidP="00486E33">
            <w:pPr>
              <w:jc w:val="center"/>
              <w:rPr>
                <w:rFonts w:ascii="Corbel" w:hAnsi="Corbel"/>
              </w:rPr>
            </w:pPr>
            <w:r>
              <w:rPr>
                <w:rFonts w:ascii="Corbel" w:hAnsi="Corbel"/>
              </w:rPr>
              <w:t>X</w:t>
            </w:r>
          </w:p>
        </w:tc>
        <w:tc>
          <w:tcPr>
            <w:tcW w:w="4896" w:type="dxa"/>
          </w:tcPr>
          <w:p w14:paraId="4E88AA79" w14:textId="3D7E7A2A" w:rsidR="00486E33" w:rsidRPr="00212C87" w:rsidRDefault="007F0C05" w:rsidP="00486E33">
            <w:pPr>
              <w:rPr>
                <w:rFonts w:ascii="Corbel" w:hAnsi="Corbel"/>
              </w:rPr>
            </w:pPr>
            <w:r>
              <w:rPr>
                <w:rFonts w:ascii="Corbel" w:hAnsi="Corbel"/>
              </w:rPr>
              <w:t>Pam Kohlbry</w:t>
            </w:r>
            <w:r w:rsidR="00486E33">
              <w:rPr>
                <w:rFonts w:ascii="Corbel" w:hAnsi="Corbel"/>
              </w:rPr>
              <w:t xml:space="preserve">, </w:t>
            </w:r>
            <w:r w:rsidR="00486E33" w:rsidRPr="00B44911">
              <w:rPr>
                <w:rFonts w:ascii="Corbel" w:hAnsi="Corbel"/>
                <w:b/>
                <w:color w:val="C00000"/>
              </w:rPr>
              <w:t>Chair</w:t>
            </w:r>
          </w:p>
          <w:p w14:paraId="308951C1" w14:textId="4A4370B5" w:rsidR="00486E33" w:rsidRPr="00212C87" w:rsidRDefault="00486E33" w:rsidP="007F0C05">
            <w:pPr>
              <w:rPr>
                <w:rFonts w:ascii="Corbel" w:hAnsi="Corbel"/>
              </w:rPr>
            </w:pPr>
            <w:r w:rsidRPr="00212C87">
              <w:rPr>
                <w:rFonts w:ascii="Corbel" w:hAnsi="Corbel"/>
              </w:rPr>
              <w:t xml:space="preserve">School of </w:t>
            </w:r>
            <w:r w:rsidR="007F0C05">
              <w:rPr>
                <w:rFonts w:ascii="Corbel" w:hAnsi="Corbel"/>
              </w:rPr>
              <w:t>Nursing</w:t>
            </w:r>
          </w:p>
        </w:tc>
        <w:tc>
          <w:tcPr>
            <w:tcW w:w="576" w:type="dxa"/>
            <w:vAlign w:val="center"/>
          </w:tcPr>
          <w:p w14:paraId="1B8E7B1D" w14:textId="77777777" w:rsidR="00486E33" w:rsidRPr="00212C87" w:rsidRDefault="00486E33" w:rsidP="00486E33">
            <w:pPr>
              <w:jc w:val="center"/>
              <w:rPr>
                <w:rFonts w:ascii="Corbel" w:hAnsi="Corbel"/>
              </w:rPr>
            </w:pPr>
          </w:p>
        </w:tc>
        <w:tc>
          <w:tcPr>
            <w:tcW w:w="4896" w:type="dxa"/>
          </w:tcPr>
          <w:p w14:paraId="1164DB54" w14:textId="77777777" w:rsidR="00941CDF" w:rsidRPr="00AC7BD8" w:rsidRDefault="00AC7BD8" w:rsidP="00941CDF">
            <w:pPr>
              <w:rPr>
                <w:rFonts w:ascii="Corbel" w:hAnsi="Corbel"/>
                <w:b/>
                <w:i/>
              </w:rPr>
            </w:pPr>
            <w:r w:rsidRPr="00AC7BD8">
              <w:rPr>
                <w:rFonts w:ascii="Corbel" w:hAnsi="Corbel"/>
                <w:b/>
                <w:i/>
              </w:rPr>
              <w:t>TBD</w:t>
            </w:r>
          </w:p>
          <w:p w14:paraId="678C8ECD" w14:textId="35F50702" w:rsidR="00AC7BD8" w:rsidRPr="00212C87" w:rsidRDefault="00AC7BD8" w:rsidP="00941CDF">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65AD19B0" w:rsidR="00486E33" w:rsidRPr="00212C87" w:rsidRDefault="00F909F2" w:rsidP="00486E33">
            <w:pPr>
              <w:jc w:val="center"/>
              <w:rPr>
                <w:rFonts w:ascii="Corbel" w:hAnsi="Corbel"/>
              </w:rPr>
            </w:pPr>
            <w:r>
              <w:rPr>
                <w:rFonts w:ascii="Corbel" w:hAnsi="Corbel"/>
              </w:rPr>
              <w:t>X</w:t>
            </w:r>
          </w:p>
        </w:tc>
        <w:tc>
          <w:tcPr>
            <w:tcW w:w="4896" w:type="dxa"/>
          </w:tcPr>
          <w:p w14:paraId="4510A507" w14:textId="3703FAFF" w:rsidR="00486E33" w:rsidRPr="00212C87" w:rsidRDefault="007F0C05" w:rsidP="00486E33">
            <w:pPr>
              <w:rPr>
                <w:rFonts w:ascii="Corbel" w:hAnsi="Corbel"/>
              </w:rPr>
            </w:pPr>
            <w:r>
              <w:rPr>
                <w:rFonts w:ascii="Corbel" w:hAnsi="Corbel"/>
              </w:rPr>
              <w:t xml:space="preserve">Carol Van Vooren, </w:t>
            </w:r>
            <w:r w:rsidR="00F909F2">
              <w:rPr>
                <w:rFonts w:ascii="Corbel" w:hAnsi="Corbel"/>
                <w:b/>
                <w:color w:val="C00000"/>
              </w:rPr>
              <w:t>Vice-</w:t>
            </w:r>
            <w:r w:rsidRPr="007F0C05">
              <w:rPr>
                <w:rFonts w:ascii="Corbel" w:hAnsi="Corbel"/>
                <w:b/>
                <w:color w:val="C00000"/>
              </w:rPr>
              <w:t>Chair</w:t>
            </w:r>
          </w:p>
          <w:p w14:paraId="18AF6703" w14:textId="6D05BF06"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104B025" w14:textId="77777777" w:rsidR="00486E33" w:rsidRPr="00212C87" w:rsidRDefault="00486E33" w:rsidP="00486E33">
            <w:pPr>
              <w:jc w:val="center"/>
              <w:rPr>
                <w:rFonts w:ascii="Corbel" w:hAnsi="Corbel"/>
              </w:rPr>
            </w:pPr>
          </w:p>
        </w:tc>
        <w:tc>
          <w:tcPr>
            <w:tcW w:w="4896" w:type="dxa"/>
          </w:tcPr>
          <w:p w14:paraId="141AAB59" w14:textId="77777777" w:rsidR="00941CDF" w:rsidRPr="00AC7BD8" w:rsidRDefault="00AC7BD8" w:rsidP="00941CDF">
            <w:pPr>
              <w:rPr>
                <w:rFonts w:ascii="Corbel" w:hAnsi="Corbel"/>
                <w:b/>
                <w:i/>
              </w:rPr>
            </w:pPr>
            <w:r w:rsidRPr="00AC7BD8">
              <w:rPr>
                <w:rFonts w:ascii="Corbel" w:hAnsi="Corbel"/>
                <w:b/>
                <w:i/>
              </w:rPr>
              <w:t>TBD</w:t>
            </w:r>
          </w:p>
          <w:p w14:paraId="7E21D89F" w14:textId="633CAFCB" w:rsidR="00AC7BD8" w:rsidRPr="00212C87" w:rsidRDefault="00AC7BD8" w:rsidP="00941CDF">
            <w:pPr>
              <w:rPr>
                <w:rFonts w:ascii="Corbel" w:hAnsi="Corbel"/>
              </w:rPr>
            </w:pPr>
            <w:r>
              <w:rPr>
                <w:rFonts w:ascii="Corbel" w:hAnsi="Corbel"/>
              </w:rPr>
              <w:t>School of Nursing</w:t>
            </w:r>
          </w:p>
        </w:tc>
      </w:tr>
      <w:tr w:rsidR="00802FDE" w:rsidRPr="00212C87" w14:paraId="43B99659" w14:textId="77777777" w:rsidTr="00246B51">
        <w:tc>
          <w:tcPr>
            <w:tcW w:w="576" w:type="dxa"/>
            <w:vAlign w:val="center"/>
          </w:tcPr>
          <w:p w14:paraId="1BC6D64A" w14:textId="3CBF694D" w:rsidR="00802FDE" w:rsidRPr="00212C87" w:rsidRDefault="00F909F2" w:rsidP="00802FDE">
            <w:pPr>
              <w:jc w:val="center"/>
              <w:rPr>
                <w:rFonts w:ascii="Corbel" w:hAnsi="Corbel"/>
              </w:rPr>
            </w:pPr>
            <w:r>
              <w:rPr>
                <w:rFonts w:ascii="Corbel" w:hAnsi="Corbel"/>
              </w:rPr>
              <w:t>X</w:t>
            </w:r>
          </w:p>
        </w:tc>
        <w:tc>
          <w:tcPr>
            <w:tcW w:w="4896" w:type="dxa"/>
          </w:tcPr>
          <w:p w14:paraId="3E9EA53D" w14:textId="4572AF16" w:rsidR="00802FDE" w:rsidRDefault="001B1D3E" w:rsidP="00CA6A52">
            <w:pPr>
              <w:rPr>
                <w:rFonts w:ascii="Corbel" w:hAnsi="Corbel"/>
              </w:rPr>
            </w:pPr>
            <w:r>
              <w:rPr>
                <w:rFonts w:ascii="Corbel" w:hAnsi="Corbel"/>
              </w:rPr>
              <w:t>Deva</w:t>
            </w:r>
            <w:r w:rsidR="00802FDE">
              <w:rPr>
                <w:rFonts w:ascii="Corbel" w:hAnsi="Corbel"/>
              </w:rPr>
              <w:t>n Romero</w:t>
            </w:r>
            <w:r w:rsidR="000A3292">
              <w:rPr>
                <w:rFonts w:ascii="Corbel" w:hAnsi="Corbel"/>
              </w:rPr>
              <w:t xml:space="preserve"> (Denise Boren)</w:t>
            </w:r>
            <w:r w:rsidR="00CA6A52">
              <w:rPr>
                <w:rFonts w:ascii="Corbel" w:hAnsi="Corbel"/>
              </w:rPr>
              <w:t xml:space="preserve">, </w:t>
            </w:r>
            <w:r w:rsidR="00802FDE">
              <w:rPr>
                <w:rFonts w:ascii="Corbel" w:hAnsi="Corbel"/>
              </w:rPr>
              <w:t>Chair of BAPC</w:t>
            </w:r>
          </w:p>
          <w:p w14:paraId="1FABB2AE" w14:textId="6735F511" w:rsidR="00CA6A52" w:rsidRPr="00212C87" w:rsidRDefault="00CA6A52" w:rsidP="00CA6A52">
            <w:pPr>
              <w:rPr>
                <w:rFonts w:ascii="Corbel" w:hAnsi="Corbel"/>
              </w:rPr>
            </w:pPr>
            <w:r>
              <w:rPr>
                <w:rFonts w:ascii="Corbel" w:hAnsi="Corbel"/>
              </w:rPr>
              <w:t>School of Health Sciences &amp; Human Services</w:t>
            </w:r>
          </w:p>
        </w:tc>
        <w:tc>
          <w:tcPr>
            <w:tcW w:w="576" w:type="dxa"/>
            <w:vAlign w:val="center"/>
          </w:tcPr>
          <w:p w14:paraId="48860056" w14:textId="77777777" w:rsidR="00802FDE" w:rsidRPr="00212C87" w:rsidRDefault="00802FDE" w:rsidP="00802FDE">
            <w:pPr>
              <w:jc w:val="center"/>
              <w:rPr>
                <w:rFonts w:ascii="Corbel" w:hAnsi="Corbel"/>
              </w:rPr>
            </w:pPr>
          </w:p>
        </w:tc>
        <w:tc>
          <w:tcPr>
            <w:tcW w:w="4896" w:type="dxa"/>
          </w:tcPr>
          <w:p w14:paraId="00779878" w14:textId="77777777" w:rsidR="00941CDF" w:rsidRPr="00AC7BD8" w:rsidRDefault="00941CDF" w:rsidP="00941CDF">
            <w:pPr>
              <w:rPr>
                <w:rFonts w:ascii="Corbel" w:hAnsi="Corbel"/>
                <w:b/>
                <w:i/>
              </w:rPr>
            </w:pPr>
            <w:r w:rsidRPr="00AC7BD8">
              <w:rPr>
                <w:rFonts w:ascii="Corbel" w:hAnsi="Corbel"/>
                <w:b/>
                <w:i/>
              </w:rPr>
              <w:t>TBD</w:t>
            </w:r>
          </w:p>
          <w:p w14:paraId="3617A249" w14:textId="0720DEC2" w:rsidR="00802FDE" w:rsidRPr="00212C87" w:rsidRDefault="00941CDF" w:rsidP="00941CDF">
            <w:pPr>
              <w:rPr>
                <w:rFonts w:ascii="Corbel" w:hAnsi="Corbel"/>
              </w:rPr>
            </w:pPr>
            <w:r>
              <w:rPr>
                <w:rFonts w:ascii="Corbel" w:hAnsi="Corbel"/>
              </w:rPr>
              <w:t>School of Education</w:t>
            </w:r>
          </w:p>
        </w:tc>
      </w:tr>
      <w:tr w:rsidR="00802FDE" w:rsidRPr="00212C87" w14:paraId="104ABB7C" w14:textId="77777777" w:rsidTr="00246B51">
        <w:tc>
          <w:tcPr>
            <w:tcW w:w="576" w:type="dxa"/>
            <w:vAlign w:val="center"/>
          </w:tcPr>
          <w:p w14:paraId="41C9A747" w14:textId="16378C30" w:rsidR="00802FDE" w:rsidRPr="00212C87" w:rsidRDefault="00F909F2" w:rsidP="00802FDE">
            <w:pPr>
              <w:jc w:val="center"/>
              <w:rPr>
                <w:rFonts w:ascii="Corbel" w:hAnsi="Corbel"/>
              </w:rPr>
            </w:pPr>
            <w:r>
              <w:rPr>
                <w:rFonts w:ascii="Corbel" w:hAnsi="Corbel"/>
              </w:rPr>
              <w:t>X</w:t>
            </w:r>
          </w:p>
        </w:tc>
        <w:tc>
          <w:tcPr>
            <w:tcW w:w="4896" w:type="dxa"/>
          </w:tcPr>
          <w:p w14:paraId="0F699297" w14:textId="5BB3BE3A" w:rsidR="00802FDE" w:rsidRDefault="00802FDE" w:rsidP="00CA6A52">
            <w:pPr>
              <w:rPr>
                <w:rFonts w:ascii="Corbel" w:hAnsi="Corbel"/>
              </w:rPr>
            </w:pPr>
            <w:r>
              <w:rPr>
                <w:rFonts w:ascii="Corbel" w:hAnsi="Corbel"/>
              </w:rPr>
              <w:t>Hyun Gu Kang</w:t>
            </w:r>
            <w:r w:rsidR="000A3292">
              <w:rPr>
                <w:rFonts w:ascii="Corbel" w:hAnsi="Corbel"/>
              </w:rPr>
              <w:t xml:space="preserve"> (Jimmy Young)</w:t>
            </w:r>
            <w:r w:rsidR="00CA6A52">
              <w:rPr>
                <w:rFonts w:ascii="Corbel" w:hAnsi="Corbel"/>
              </w:rPr>
              <w:t xml:space="preserve">, </w:t>
            </w:r>
            <w:r>
              <w:rPr>
                <w:rFonts w:ascii="Corbel" w:hAnsi="Corbel"/>
              </w:rPr>
              <w:t>Chair of CAPC</w:t>
            </w:r>
          </w:p>
          <w:p w14:paraId="2CD90810" w14:textId="6029636D" w:rsidR="00CA6A52" w:rsidRPr="00212C87" w:rsidRDefault="00CA6A52" w:rsidP="00CA6A52">
            <w:pPr>
              <w:rPr>
                <w:rFonts w:ascii="Corbel" w:hAnsi="Corbel"/>
              </w:rPr>
            </w:pPr>
            <w:r>
              <w:rPr>
                <w:rFonts w:ascii="Corbel" w:hAnsi="Corbel"/>
              </w:rPr>
              <w:t>School of Health Sciences &amp; Human Services</w:t>
            </w:r>
          </w:p>
        </w:tc>
        <w:tc>
          <w:tcPr>
            <w:tcW w:w="576" w:type="dxa"/>
            <w:vAlign w:val="center"/>
          </w:tcPr>
          <w:p w14:paraId="25099C2A" w14:textId="77777777" w:rsidR="00802FDE" w:rsidRPr="00212C87" w:rsidRDefault="00802FDE" w:rsidP="00802FDE">
            <w:pPr>
              <w:jc w:val="center"/>
              <w:rPr>
                <w:rFonts w:ascii="Corbel" w:hAnsi="Corbel"/>
              </w:rPr>
            </w:pPr>
          </w:p>
        </w:tc>
        <w:tc>
          <w:tcPr>
            <w:tcW w:w="4896" w:type="dxa"/>
          </w:tcPr>
          <w:p w14:paraId="2A30FA9B" w14:textId="77777777" w:rsidR="00802FDE" w:rsidRPr="00AC7BD8" w:rsidRDefault="00AC7BD8" w:rsidP="00802FDE">
            <w:pPr>
              <w:rPr>
                <w:rFonts w:ascii="Corbel" w:hAnsi="Corbel"/>
                <w:b/>
                <w:i/>
              </w:rPr>
            </w:pPr>
            <w:r w:rsidRPr="00AC7BD8">
              <w:rPr>
                <w:rFonts w:ascii="Corbel" w:hAnsi="Corbel"/>
                <w:b/>
                <w:i/>
              </w:rPr>
              <w:t>TBD</w:t>
            </w:r>
          </w:p>
          <w:p w14:paraId="70232B8D" w14:textId="1CDF2303" w:rsidR="00AC7BD8" w:rsidRPr="00212C87" w:rsidRDefault="00AC7BD8" w:rsidP="00802FDE">
            <w:pPr>
              <w:rPr>
                <w:rFonts w:ascii="Corbel" w:hAnsi="Corbel"/>
              </w:rPr>
            </w:pPr>
            <w:r>
              <w:rPr>
                <w:rFonts w:ascii="Corbel" w:hAnsi="Corbel"/>
              </w:rPr>
              <w:t>School of Education</w:t>
            </w:r>
          </w:p>
        </w:tc>
      </w:tr>
      <w:tr w:rsidR="00AC7BD8" w:rsidRPr="00212C87" w14:paraId="13C82D13" w14:textId="77777777" w:rsidTr="00246B51">
        <w:tc>
          <w:tcPr>
            <w:tcW w:w="576" w:type="dxa"/>
            <w:vAlign w:val="center"/>
          </w:tcPr>
          <w:p w14:paraId="2043A158" w14:textId="3A5C9723" w:rsidR="00AC7BD8" w:rsidRPr="00212C87" w:rsidRDefault="00E552F8" w:rsidP="00AC7BD8">
            <w:pPr>
              <w:jc w:val="center"/>
              <w:rPr>
                <w:rFonts w:ascii="Corbel" w:hAnsi="Corbel"/>
              </w:rPr>
            </w:pPr>
            <w:r>
              <w:rPr>
                <w:rFonts w:ascii="Corbel" w:hAnsi="Corbel"/>
              </w:rPr>
              <w:t>X</w:t>
            </w:r>
          </w:p>
        </w:tc>
        <w:tc>
          <w:tcPr>
            <w:tcW w:w="4896" w:type="dxa"/>
          </w:tcPr>
          <w:p w14:paraId="695A9CAB" w14:textId="77777777" w:rsidR="00AC7BD8" w:rsidRDefault="00AC7BD8" w:rsidP="00AC7BD8">
            <w:pPr>
              <w:rPr>
                <w:rFonts w:ascii="Corbel" w:hAnsi="Corbel"/>
              </w:rPr>
            </w:pPr>
            <w:r>
              <w:rPr>
                <w:rFonts w:ascii="Corbel" w:hAnsi="Corbel"/>
              </w:rPr>
              <w:t>Sinem Siyahhan, Chair of FDPC</w:t>
            </w:r>
          </w:p>
          <w:p w14:paraId="5D9171E7" w14:textId="3DC89BD9" w:rsidR="00AC7BD8" w:rsidRDefault="00AC7BD8" w:rsidP="00AC7BD8">
            <w:pPr>
              <w:rPr>
                <w:rFonts w:ascii="Corbel" w:hAnsi="Corbel"/>
              </w:rPr>
            </w:pPr>
            <w:r>
              <w:rPr>
                <w:rFonts w:ascii="Corbel" w:hAnsi="Corbel"/>
              </w:rPr>
              <w:t>School of Education</w:t>
            </w:r>
          </w:p>
        </w:tc>
        <w:tc>
          <w:tcPr>
            <w:tcW w:w="576" w:type="dxa"/>
            <w:vAlign w:val="center"/>
          </w:tcPr>
          <w:p w14:paraId="2FCB88F4" w14:textId="392D4EF3" w:rsidR="00AC7BD8" w:rsidRPr="00212C87" w:rsidRDefault="00F909F2" w:rsidP="00AC7BD8">
            <w:pPr>
              <w:jc w:val="center"/>
              <w:rPr>
                <w:rFonts w:ascii="Corbel" w:hAnsi="Corbel"/>
              </w:rPr>
            </w:pPr>
            <w:r>
              <w:rPr>
                <w:rFonts w:ascii="Corbel" w:hAnsi="Corbel"/>
              </w:rPr>
              <w:t>X</w:t>
            </w:r>
          </w:p>
        </w:tc>
        <w:tc>
          <w:tcPr>
            <w:tcW w:w="4896" w:type="dxa"/>
          </w:tcPr>
          <w:p w14:paraId="41FD19A4" w14:textId="77777777" w:rsidR="00937F6D" w:rsidRDefault="00937F6D" w:rsidP="00937F6D">
            <w:pPr>
              <w:rPr>
                <w:rFonts w:ascii="Corbel" w:hAnsi="Corbel"/>
              </w:rPr>
            </w:pPr>
            <w:r>
              <w:rPr>
                <w:rFonts w:ascii="Corbel" w:hAnsi="Corbel"/>
              </w:rPr>
              <w:t>Shannon Cody, Director</w:t>
            </w:r>
          </w:p>
          <w:p w14:paraId="2E51D0E8" w14:textId="67670B33" w:rsidR="001B1D3E" w:rsidRDefault="00937F6D" w:rsidP="00AC7BD8">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AC7BD8" w:rsidRPr="00212C87" w14:paraId="1593217C" w14:textId="77777777" w:rsidTr="00246B51">
        <w:tc>
          <w:tcPr>
            <w:tcW w:w="576" w:type="dxa"/>
            <w:vAlign w:val="center"/>
          </w:tcPr>
          <w:p w14:paraId="772E9E2E" w14:textId="55C3A4AC" w:rsidR="00AC7BD8" w:rsidRPr="00212C87" w:rsidRDefault="00AC7BD8" w:rsidP="00AC7BD8">
            <w:pPr>
              <w:jc w:val="center"/>
              <w:rPr>
                <w:rFonts w:ascii="Corbel" w:hAnsi="Corbel"/>
              </w:rPr>
            </w:pPr>
          </w:p>
        </w:tc>
        <w:tc>
          <w:tcPr>
            <w:tcW w:w="4896" w:type="dxa"/>
          </w:tcPr>
          <w:p w14:paraId="5096F005" w14:textId="77777777" w:rsidR="00AC7BD8" w:rsidRDefault="00AC7BD8" w:rsidP="00AC7BD8">
            <w:pPr>
              <w:rPr>
                <w:rFonts w:ascii="Corbel" w:hAnsi="Corbel"/>
              </w:rPr>
            </w:pPr>
            <w:r>
              <w:rPr>
                <w:rFonts w:ascii="Corbel" w:hAnsi="Corbel"/>
              </w:rPr>
              <w:t>Jeannine Guarino, Chair of LAC</w:t>
            </w:r>
          </w:p>
          <w:p w14:paraId="52773B2D" w14:textId="4982D9FD" w:rsidR="00AC7BD8" w:rsidRDefault="00AC7BD8" w:rsidP="00AC7BD8">
            <w:pPr>
              <w:rPr>
                <w:rFonts w:ascii="Corbel" w:hAnsi="Corbel"/>
              </w:rPr>
            </w:pPr>
            <w:r>
              <w:rPr>
                <w:rFonts w:ascii="Corbel" w:hAnsi="Corbel"/>
              </w:rPr>
              <w:t>School of Health Sciences &amp; Human Services</w:t>
            </w:r>
          </w:p>
        </w:tc>
        <w:tc>
          <w:tcPr>
            <w:tcW w:w="576" w:type="dxa"/>
            <w:vAlign w:val="center"/>
          </w:tcPr>
          <w:p w14:paraId="43261FEA" w14:textId="77777777" w:rsidR="00AC7BD8" w:rsidRPr="00212C87" w:rsidRDefault="00AC7BD8" w:rsidP="00AC7BD8">
            <w:pPr>
              <w:jc w:val="center"/>
              <w:rPr>
                <w:rFonts w:ascii="Corbel" w:hAnsi="Corbel"/>
              </w:rPr>
            </w:pPr>
          </w:p>
        </w:tc>
        <w:tc>
          <w:tcPr>
            <w:tcW w:w="4896" w:type="dxa"/>
          </w:tcPr>
          <w:p w14:paraId="683B6A22" w14:textId="77777777" w:rsidR="00937F6D" w:rsidRDefault="00937F6D" w:rsidP="00937F6D">
            <w:pPr>
              <w:rPr>
                <w:rFonts w:ascii="Corbel" w:hAnsi="Corbel"/>
              </w:rPr>
            </w:pPr>
            <w:r>
              <w:rPr>
                <w:rFonts w:ascii="Corbel" w:hAnsi="Corbel"/>
              </w:rPr>
              <w:t>Janet Powell, Dean</w:t>
            </w:r>
          </w:p>
          <w:p w14:paraId="28A3236F" w14:textId="4A63880C" w:rsidR="00AC7BD8" w:rsidRDefault="00937F6D" w:rsidP="00937F6D">
            <w:pPr>
              <w:rPr>
                <w:rFonts w:ascii="Corbel" w:hAnsi="Corbel"/>
              </w:rPr>
            </w:pPr>
            <w:r>
              <w:rPr>
                <w:rFonts w:ascii="Corbel" w:hAnsi="Corbel"/>
              </w:rPr>
              <w:t>CEHHS  (</w:t>
            </w:r>
            <w:r w:rsidRPr="001B1D3E">
              <w:rPr>
                <w:rFonts w:ascii="Corbel" w:hAnsi="Corbel"/>
                <w:b/>
                <w:i/>
              </w:rPr>
              <w:t>Non-voting</w:t>
            </w:r>
            <w:r>
              <w:rPr>
                <w:rFonts w:ascii="Corbel" w:hAnsi="Corbel"/>
              </w:rPr>
              <w:t>)</w:t>
            </w:r>
          </w:p>
        </w:tc>
      </w:tr>
      <w:tr w:rsidR="00AC7BD8" w:rsidRPr="00212C87" w14:paraId="7B0CBFFC" w14:textId="77777777" w:rsidTr="00246B51">
        <w:tc>
          <w:tcPr>
            <w:tcW w:w="576" w:type="dxa"/>
            <w:vAlign w:val="center"/>
          </w:tcPr>
          <w:p w14:paraId="227B7CF8" w14:textId="0D1EE865" w:rsidR="00AC7BD8" w:rsidRPr="00212C87" w:rsidRDefault="00E552F8" w:rsidP="00AC7BD8">
            <w:pPr>
              <w:jc w:val="center"/>
              <w:rPr>
                <w:rFonts w:ascii="Corbel" w:hAnsi="Corbel"/>
              </w:rPr>
            </w:pPr>
            <w:r>
              <w:rPr>
                <w:rFonts w:ascii="Corbel" w:hAnsi="Corbel"/>
              </w:rPr>
              <w:t>X</w:t>
            </w:r>
          </w:p>
        </w:tc>
        <w:tc>
          <w:tcPr>
            <w:tcW w:w="4896" w:type="dxa"/>
          </w:tcPr>
          <w:p w14:paraId="3BF1A783" w14:textId="77777777" w:rsidR="00AC7BD8" w:rsidRDefault="00AC7BD8" w:rsidP="00AC7BD8">
            <w:pPr>
              <w:rPr>
                <w:rFonts w:ascii="Corbel" w:hAnsi="Corbel"/>
              </w:rPr>
            </w:pPr>
            <w:r>
              <w:rPr>
                <w:rFonts w:ascii="Corbel" w:hAnsi="Corbel"/>
              </w:rPr>
              <w:t>Christina Norita, Staff</w:t>
            </w:r>
          </w:p>
          <w:p w14:paraId="767602E4" w14:textId="40B415F2" w:rsidR="00AC7BD8" w:rsidRDefault="00AC7BD8" w:rsidP="00AC7BD8">
            <w:pPr>
              <w:rPr>
                <w:rFonts w:ascii="Corbel" w:hAnsi="Corbel"/>
              </w:rPr>
            </w:pPr>
            <w:r>
              <w:rPr>
                <w:rFonts w:ascii="Corbel" w:hAnsi="Corbel"/>
              </w:rPr>
              <w:t>School of Health Sciences &amp; Human Services</w:t>
            </w:r>
          </w:p>
        </w:tc>
        <w:tc>
          <w:tcPr>
            <w:tcW w:w="576" w:type="dxa"/>
            <w:vAlign w:val="center"/>
          </w:tcPr>
          <w:p w14:paraId="2859EC00" w14:textId="1A3A9267" w:rsidR="00AC7BD8" w:rsidRPr="00212C87" w:rsidRDefault="00F909F2" w:rsidP="00AC7BD8">
            <w:pPr>
              <w:jc w:val="center"/>
              <w:rPr>
                <w:rFonts w:ascii="Corbel" w:hAnsi="Corbel"/>
              </w:rPr>
            </w:pPr>
            <w:r>
              <w:rPr>
                <w:rFonts w:ascii="Corbel" w:hAnsi="Corbel"/>
              </w:rPr>
              <w:t>X</w:t>
            </w:r>
          </w:p>
        </w:tc>
        <w:tc>
          <w:tcPr>
            <w:tcW w:w="4896" w:type="dxa"/>
          </w:tcPr>
          <w:p w14:paraId="7A1542FB" w14:textId="77777777" w:rsidR="00937F6D" w:rsidRDefault="00937F6D" w:rsidP="00937F6D">
            <w:pPr>
              <w:rPr>
                <w:rFonts w:ascii="Corbel" w:hAnsi="Corbel"/>
              </w:rPr>
            </w:pPr>
            <w:r>
              <w:rPr>
                <w:rFonts w:ascii="Corbel" w:hAnsi="Corbel"/>
              </w:rPr>
              <w:t>Denise Garcia, Associate Dean</w:t>
            </w:r>
          </w:p>
          <w:p w14:paraId="1CBF898E" w14:textId="1CB77EBD" w:rsidR="00AC7BD8" w:rsidRDefault="00937F6D" w:rsidP="00937F6D">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r w:rsidR="00941CDF" w:rsidRPr="00212C87" w14:paraId="478BE6D4" w14:textId="77777777" w:rsidTr="00246B51">
        <w:tc>
          <w:tcPr>
            <w:tcW w:w="576" w:type="dxa"/>
            <w:vAlign w:val="center"/>
          </w:tcPr>
          <w:p w14:paraId="7AFB911C" w14:textId="77777777" w:rsidR="00941CDF" w:rsidRPr="00212C87" w:rsidRDefault="00941CDF" w:rsidP="00941CDF">
            <w:pPr>
              <w:jc w:val="center"/>
              <w:rPr>
                <w:rFonts w:ascii="Corbel" w:hAnsi="Corbel"/>
              </w:rPr>
            </w:pPr>
          </w:p>
        </w:tc>
        <w:tc>
          <w:tcPr>
            <w:tcW w:w="4896" w:type="dxa"/>
          </w:tcPr>
          <w:p w14:paraId="57BAB815" w14:textId="77777777" w:rsidR="00941CDF" w:rsidRPr="00AC7BD8" w:rsidRDefault="00AC7BD8" w:rsidP="00941CDF">
            <w:pPr>
              <w:rPr>
                <w:rFonts w:ascii="Corbel" w:hAnsi="Corbel"/>
                <w:b/>
                <w:i/>
              </w:rPr>
            </w:pPr>
            <w:r w:rsidRPr="00AC7BD8">
              <w:rPr>
                <w:rFonts w:ascii="Corbel" w:hAnsi="Corbel"/>
                <w:b/>
                <w:i/>
              </w:rPr>
              <w:t>TBD</w:t>
            </w:r>
          </w:p>
          <w:p w14:paraId="1FFAE106" w14:textId="56CCFF24" w:rsidR="00AC7BD8" w:rsidRDefault="00AC7BD8" w:rsidP="00941CDF">
            <w:pPr>
              <w:rPr>
                <w:rFonts w:ascii="Corbel" w:hAnsi="Corbel"/>
              </w:rPr>
            </w:pPr>
            <w:r>
              <w:rPr>
                <w:rFonts w:ascii="Corbel" w:hAnsi="Corbel"/>
              </w:rPr>
              <w:t>School of Nursing</w:t>
            </w:r>
          </w:p>
        </w:tc>
        <w:tc>
          <w:tcPr>
            <w:tcW w:w="576" w:type="dxa"/>
            <w:vAlign w:val="center"/>
          </w:tcPr>
          <w:p w14:paraId="769774C6" w14:textId="77777777" w:rsidR="00941CDF" w:rsidRPr="00212C87" w:rsidRDefault="00941CDF" w:rsidP="00941CDF">
            <w:pPr>
              <w:jc w:val="center"/>
              <w:rPr>
                <w:rFonts w:ascii="Corbel" w:hAnsi="Corbel"/>
              </w:rPr>
            </w:pPr>
          </w:p>
        </w:tc>
        <w:tc>
          <w:tcPr>
            <w:tcW w:w="4896" w:type="dxa"/>
          </w:tcPr>
          <w:p w14:paraId="2B67C8B7" w14:textId="3B77C81F" w:rsidR="00941CDF" w:rsidRDefault="00941CDF" w:rsidP="00941CDF">
            <w:pPr>
              <w:rPr>
                <w:rFonts w:ascii="Corbel" w:hAnsi="Corbel"/>
              </w:rPr>
            </w:pPr>
          </w:p>
        </w:tc>
      </w:tr>
    </w:tbl>
    <w:p w14:paraId="502B98A1" w14:textId="3134EF4C" w:rsidR="00D04942" w:rsidRPr="007B25CB" w:rsidRDefault="00D04942" w:rsidP="0084589C">
      <w:pPr>
        <w:rPr>
          <w:rFonts w:ascii="Corbel" w:hAnsi="Corbel"/>
          <w:sz w:val="20"/>
          <w:szCs w:val="20"/>
        </w:rPr>
      </w:pPr>
    </w:p>
    <w:p w14:paraId="338B34CD" w14:textId="4FF2B91B" w:rsidR="00D04942" w:rsidRPr="007B25CB" w:rsidRDefault="00D04942" w:rsidP="007B25CB">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r w:rsidR="002E679A">
        <w:rPr>
          <w:rFonts w:ascii="Corbel" w:hAnsi="Corbel"/>
          <w:sz w:val="20"/>
          <w:szCs w:val="20"/>
        </w:rPr>
        <w:t>Blake Beecher (Rep for</w:t>
      </w:r>
      <w:r w:rsidR="00E552F8">
        <w:rPr>
          <w:rFonts w:ascii="Corbel" w:hAnsi="Corbel"/>
          <w:sz w:val="20"/>
          <w:szCs w:val="20"/>
        </w:rPr>
        <w:t xml:space="preserve"> BAPC)</w:t>
      </w:r>
    </w:p>
    <w:p w14:paraId="25423064" w14:textId="77777777" w:rsidR="0084589C" w:rsidRDefault="0084589C" w:rsidP="0084589C">
      <w:pPr>
        <w:rPr>
          <w:rFonts w:ascii="Corbel" w:hAnsi="Corbel"/>
          <w:sz w:val="20"/>
          <w:szCs w:val="20"/>
        </w:rPr>
      </w:pPr>
    </w:p>
    <w:p w14:paraId="2A1D46BE" w14:textId="77777777" w:rsidR="00486E33" w:rsidRPr="007B25CB" w:rsidRDefault="00486E33" w:rsidP="0084589C">
      <w:pPr>
        <w:rPr>
          <w:rFonts w:ascii="Corbel" w:hAnsi="Corbel"/>
          <w:sz w:val="20"/>
          <w:szCs w:val="20"/>
        </w:rPr>
      </w:pPr>
    </w:p>
    <w:p w14:paraId="367706BD" w14:textId="3888BA60" w:rsidR="00BC7384"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p>
    <w:p w14:paraId="4BA3DF77" w14:textId="69FB5F81" w:rsidR="00301F5B" w:rsidRDefault="00E552F8" w:rsidP="000165DD">
      <w:pPr>
        <w:pStyle w:val="ListParagraph"/>
        <w:tabs>
          <w:tab w:val="left" w:pos="360"/>
        </w:tabs>
        <w:ind w:left="0"/>
        <w:rPr>
          <w:rFonts w:ascii="Corbel" w:hAnsi="Corbel"/>
          <w:sz w:val="20"/>
          <w:szCs w:val="20"/>
        </w:rPr>
      </w:pPr>
      <w:r>
        <w:rPr>
          <w:rFonts w:ascii="Corbel" w:hAnsi="Corbel"/>
          <w:sz w:val="20"/>
          <w:szCs w:val="20"/>
        </w:rPr>
        <w:t>Meeting called to order at 1:35 pm.</w:t>
      </w:r>
    </w:p>
    <w:p w14:paraId="033C8277" w14:textId="77777777" w:rsidR="0030405C" w:rsidRDefault="0030405C" w:rsidP="000165DD">
      <w:pPr>
        <w:pStyle w:val="ListParagraph"/>
        <w:tabs>
          <w:tab w:val="left" w:pos="360"/>
        </w:tabs>
        <w:ind w:left="0"/>
        <w:rPr>
          <w:rFonts w:ascii="Corbel" w:hAnsi="Corbel"/>
          <w:sz w:val="20"/>
          <w:szCs w:val="20"/>
        </w:rPr>
      </w:pPr>
    </w:p>
    <w:p w14:paraId="5DC39D3F" w14:textId="77777777" w:rsidR="00045362" w:rsidRDefault="00045362" w:rsidP="000165DD">
      <w:pPr>
        <w:pStyle w:val="ListParagraph"/>
        <w:tabs>
          <w:tab w:val="left" w:pos="360"/>
        </w:tabs>
        <w:ind w:left="0"/>
        <w:rPr>
          <w:rFonts w:ascii="Corbel" w:hAnsi="Corbel"/>
          <w:sz w:val="20"/>
          <w:szCs w:val="20"/>
        </w:rPr>
      </w:pPr>
    </w:p>
    <w:p w14:paraId="4365C5B4" w14:textId="1AC08739" w:rsidR="0030405C" w:rsidRPr="0030405C" w:rsidRDefault="0030405C" w:rsidP="0030405C">
      <w:pPr>
        <w:pStyle w:val="ListParagraph"/>
        <w:tabs>
          <w:tab w:val="left" w:pos="360"/>
          <w:tab w:val="right" w:pos="10080"/>
        </w:tabs>
        <w:ind w:left="0"/>
        <w:rPr>
          <w:rFonts w:ascii="Corbel" w:hAnsi="Corbel"/>
          <w:sz w:val="20"/>
          <w:szCs w:val="20"/>
        </w:rPr>
      </w:pPr>
      <w:r w:rsidRPr="0030405C">
        <w:rPr>
          <w:rFonts w:ascii="Corbel" w:hAnsi="Corbel"/>
          <w:b/>
          <w:sz w:val="20"/>
          <w:szCs w:val="20"/>
        </w:rPr>
        <w:t>APPROVAL OF AGENDA</w:t>
      </w:r>
    </w:p>
    <w:p w14:paraId="1DFF3CF4" w14:textId="6B8BD5AA" w:rsidR="0030405C" w:rsidRPr="007B25CB" w:rsidRDefault="00416F1B" w:rsidP="000165DD">
      <w:pPr>
        <w:pStyle w:val="ListParagraph"/>
        <w:tabs>
          <w:tab w:val="left" w:pos="360"/>
        </w:tabs>
        <w:ind w:left="0"/>
        <w:rPr>
          <w:rFonts w:ascii="Corbel" w:hAnsi="Corbel"/>
          <w:sz w:val="20"/>
          <w:szCs w:val="20"/>
        </w:rPr>
      </w:pPr>
      <w:r>
        <w:rPr>
          <w:rFonts w:ascii="Corbel" w:hAnsi="Corbel"/>
          <w:sz w:val="20"/>
          <w:szCs w:val="20"/>
        </w:rPr>
        <w:t>Approve</w:t>
      </w:r>
      <w:r w:rsidR="006A394C">
        <w:rPr>
          <w:rFonts w:ascii="Corbel" w:hAnsi="Corbel"/>
          <w:sz w:val="20"/>
          <w:szCs w:val="20"/>
        </w:rPr>
        <w:t xml:space="preserve"> </w:t>
      </w:r>
      <w:r w:rsidR="00D47CEE">
        <w:rPr>
          <w:rFonts w:ascii="Corbel" w:hAnsi="Corbel"/>
          <w:sz w:val="20"/>
          <w:szCs w:val="20"/>
        </w:rPr>
        <w:t xml:space="preserve">2/8/17 </w:t>
      </w:r>
      <w:r w:rsidR="006A394C">
        <w:rPr>
          <w:rFonts w:ascii="Corbel" w:hAnsi="Corbel"/>
          <w:sz w:val="20"/>
          <w:szCs w:val="20"/>
        </w:rPr>
        <w:t>agenda</w:t>
      </w:r>
      <w:r>
        <w:rPr>
          <w:rFonts w:ascii="Corbel" w:hAnsi="Corbel"/>
          <w:sz w:val="20"/>
          <w:szCs w:val="20"/>
        </w:rPr>
        <w:t xml:space="preserve"> as </w:t>
      </w:r>
      <w:r w:rsidR="004122D2">
        <w:rPr>
          <w:rFonts w:ascii="Corbel" w:hAnsi="Corbel"/>
          <w:sz w:val="20"/>
          <w:szCs w:val="20"/>
        </w:rPr>
        <w:t>presented</w:t>
      </w:r>
      <w:r w:rsidR="00E552F8">
        <w:rPr>
          <w:rFonts w:ascii="Corbel" w:hAnsi="Corbel"/>
          <w:sz w:val="20"/>
          <w:szCs w:val="20"/>
        </w:rPr>
        <w:t>.</w:t>
      </w:r>
    </w:p>
    <w:p w14:paraId="71B44062" w14:textId="77777777" w:rsidR="00235F54" w:rsidRDefault="00235F54" w:rsidP="000165DD">
      <w:pPr>
        <w:pStyle w:val="ListParagraph"/>
        <w:ind w:left="0"/>
        <w:rPr>
          <w:rFonts w:ascii="Corbel" w:hAnsi="Corbel"/>
          <w:sz w:val="20"/>
          <w:szCs w:val="20"/>
        </w:rPr>
      </w:pPr>
    </w:p>
    <w:p w14:paraId="34746137" w14:textId="77777777" w:rsidR="00045362" w:rsidRPr="007B25CB" w:rsidRDefault="00045362" w:rsidP="000165DD">
      <w:pPr>
        <w:pStyle w:val="ListParagraph"/>
        <w:ind w:left="0"/>
        <w:rPr>
          <w:rFonts w:ascii="Corbel" w:hAnsi="Corbel"/>
          <w:sz w:val="20"/>
          <w:szCs w:val="20"/>
        </w:rPr>
      </w:pPr>
    </w:p>
    <w:p w14:paraId="77472B0A" w14:textId="78445130"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p>
    <w:p w14:paraId="004B201D" w14:textId="77D98B0A" w:rsidR="0084589C" w:rsidRDefault="00D47CEE" w:rsidP="000165DD">
      <w:pPr>
        <w:tabs>
          <w:tab w:val="left" w:pos="360"/>
        </w:tabs>
        <w:rPr>
          <w:rFonts w:ascii="Corbel" w:hAnsi="Corbel"/>
          <w:sz w:val="20"/>
          <w:szCs w:val="20"/>
        </w:rPr>
      </w:pPr>
      <w:r>
        <w:rPr>
          <w:rFonts w:ascii="Corbel" w:hAnsi="Corbel"/>
          <w:sz w:val="20"/>
          <w:szCs w:val="20"/>
        </w:rPr>
        <w:t>Approve</w:t>
      </w:r>
      <w:r w:rsidR="006A394C">
        <w:rPr>
          <w:rFonts w:ascii="Corbel" w:hAnsi="Corbel"/>
          <w:sz w:val="20"/>
          <w:szCs w:val="20"/>
        </w:rPr>
        <w:t xml:space="preserve"> minutes from </w:t>
      </w:r>
      <w:r w:rsidR="000A3292">
        <w:rPr>
          <w:rFonts w:ascii="Corbel" w:hAnsi="Corbel"/>
          <w:sz w:val="20"/>
          <w:szCs w:val="20"/>
        </w:rPr>
        <w:t>November. 16</w:t>
      </w:r>
      <w:r w:rsidR="00416F1B">
        <w:rPr>
          <w:rFonts w:ascii="Corbel" w:hAnsi="Corbel"/>
          <w:sz w:val="20"/>
          <w:szCs w:val="20"/>
        </w:rPr>
        <w:t>, 2016</w:t>
      </w:r>
      <w:r w:rsidR="006A394C">
        <w:rPr>
          <w:rFonts w:ascii="Corbel" w:hAnsi="Corbel"/>
          <w:sz w:val="20"/>
          <w:szCs w:val="20"/>
        </w:rPr>
        <w:t xml:space="preserve"> as written / amended</w:t>
      </w:r>
      <w:r w:rsidR="00E552F8">
        <w:rPr>
          <w:rFonts w:ascii="Corbel" w:hAnsi="Corbel"/>
          <w:sz w:val="20"/>
          <w:szCs w:val="20"/>
        </w:rPr>
        <w:t>.</w:t>
      </w:r>
      <w:r w:rsidR="002C767A">
        <w:rPr>
          <w:rFonts w:ascii="Corbel" w:hAnsi="Corbel"/>
          <w:sz w:val="20"/>
          <w:szCs w:val="20"/>
        </w:rPr>
        <w:t xml:space="preserve"> - Deferred to March meeting.</w:t>
      </w:r>
    </w:p>
    <w:p w14:paraId="26DB678A" w14:textId="77777777" w:rsidR="00235F54" w:rsidRDefault="00235F54" w:rsidP="000165DD">
      <w:pPr>
        <w:rPr>
          <w:rFonts w:ascii="Corbel" w:hAnsi="Corbel"/>
          <w:sz w:val="20"/>
          <w:szCs w:val="20"/>
        </w:rPr>
      </w:pPr>
    </w:p>
    <w:p w14:paraId="6FC240F6" w14:textId="77777777" w:rsidR="00045362" w:rsidRDefault="00045362" w:rsidP="000165DD">
      <w:pPr>
        <w:rPr>
          <w:rFonts w:ascii="Corbel" w:hAnsi="Corbel"/>
          <w:sz w:val="20"/>
          <w:szCs w:val="20"/>
        </w:rPr>
      </w:pPr>
    </w:p>
    <w:p w14:paraId="5FEA6474" w14:textId="78635804" w:rsidR="00721000" w:rsidRPr="007B25CB" w:rsidRDefault="007C65A3" w:rsidP="00721000">
      <w:pPr>
        <w:tabs>
          <w:tab w:val="right" w:pos="10080"/>
        </w:tabs>
        <w:rPr>
          <w:rFonts w:ascii="Corbel" w:hAnsi="Corbel"/>
          <w:sz w:val="20"/>
          <w:szCs w:val="20"/>
        </w:rPr>
      </w:pPr>
      <w:r>
        <w:rPr>
          <w:rFonts w:ascii="Corbel" w:hAnsi="Corbel"/>
          <w:b/>
          <w:sz w:val="20"/>
          <w:szCs w:val="20"/>
        </w:rPr>
        <w:t>CEHHS STANDING COMMITTEE REPORTS</w:t>
      </w:r>
    </w:p>
    <w:p w14:paraId="5652891A" w14:textId="47E0863F" w:rsidR="00F05B60" w:rsidRPr="00970C19" w:rsidRDefault="002C767A" w:rsidP="001103A3">
      <w:pPr>
        <w:tabs>
          <w:tab w:val="left" w:pos="360"/>
          <w:tab w:val="right" w:pos="10080"/>
        </w:tabs>
        <w:rPr>
          <w:rFonts w:ascii="Corbel" w:hAnsi="Corbel"/>
          <w:b/>
          <w:i/>
          <w:sz w:val="20"/>
          <w:szCs w:val="20"/>
          <w:u w:val="single"/>
        </w:rPr>
      </w:pPr>
      <w:r w:rsidRPr="00970C19">
        <w:rPr>
          <w:rFonts w:ascii="Corbel" w:hAnsi="Corbel"/>
          <w:b/>
          <w:i/>
          <w:sz w:val="20"/>
          <w:szCs w:val="20"/>
          <w:u w:val="single"/>
        </w:rPr>
        <w:t>BAPC</w:t>
      </w:r>
    </w:p>
    <w:p w14:paraId="44EAA512" w14:textId="7161848A" w:rsidR="002C767A" w:rsidRDefault="002C767A" w:rsidP="001103A3">
      <w:pPr>
        <w:tabs>
          <w:tab w:val="left" w:pos="360"/>
          <w:tab w:val="right" w:pos="10080"/>
        </w:tabs>
        <w:rPr>
          <w:rFonts w:ascii="Corbel" w:hAnsi="Corbel"/>
          <w:sz w:val="20"/>
          <w:szCs w:val="20"/>
        </w:rPr>
      </w:pPr>
      <w:r>
        <w:rPr>
          <w:rFonts w:ascii="Corbel" w:hAnsi="Corbel"/>
          <w:sz w:val="20"/>
          <w:szCs w:val="20"/>
        </w:rPr>
        <w:t>3-year rolling plans completed.  Currently revising faculty hiring rubric</w:t>
      </w:r>
    </w:p>
    <w:p w14:paraId="790FE217" w14:textId="77777777" w:rsidR="002C767A" w:rsidRDefault="002C767A" w:rsidP="001103A3">
      <w:pPr>
        <w:tabs>
          <w:tab w:val="left" w:pos="360"/>
          <w:tab w:val="right" w:pos="10080"/>
        </w:tabs>
        <w:rPr>
          <w:rFonts w:ascii="Corbel" w:hAnsi="Corbel"/>
          <w:sz w:val="20"/>
          <w:szCs w:val="20"/>
        </w:rPr>
      </w:pPr>
    </w:p>
    <w:p w14:paraId="26F3BADF" w14:textId="0EA29A36" w:rsidR="007C65A3" w:rsidRPr="00970C19" w:rsidRDefault="002C767A" w:rsidP="001103A3">
      <w:pPr>
        <w:tabs>
          <w:tab w:val="left" w:pos="360"/>
          <w:tab w:val="right" w:pos="10080"/>
        </w:tabs>
        <w:rPr>
          <w:rFonts w:ascii="Corbel" w:hAnsi="Corbel"/>
          <w:b/>
          <w:i/>
          <w:sz w:val="20"/>
          <w:szCs w:val="20"/>
          <w:u w:val="single"/>
        </w:rPr>
      </w:pPr>
      <w:r w:rsidRPr="00970C19">
        <w:rPr>
          <w:rFonts w:ascii="Corbel" w:hAnsi="Corbel"/>
          <w:b/>
          <w:i/>
          <w:sz w:val="20"/>
          <w:szCs w:val="20"/>
          <w:u w:val="single"/>
        </w:rPr>
        <w:t>CAPC</w:t>
      </w:r>
    </w:p>
    <w:p w14:paraId="42F37EC7" w14:textId="34BE015D" w:rsidR="00970C19" w:rsidRDefault="00970C19" w:rsidP="001103A3">
      <w:pPr>
        <w:tabs>
          <w:tab w:val="left" w:pos="360"/>
          <w:tab w:val="right" w:pos="10080"/>
        </w:tabs>
        <w:rPr>
          <w:rFonts w:ascii="Corbel" w:hAnsi="Corbel"/>
          <w:sz w:val="20"/>
          <w:szCs w:val="20"/>
        </w:rPr>
      </w:pPr>
      <w:r>
        <w:rPr>
          <w:rFonts w:ascii="Corbel" w:hAnsi="Corbel"/>
          <w:sz w:val="20"/>
          <w:szCs w:val="20"/>
        </w:rPr>
        <w:t>Piloting Curriculog which has some kinks.  Program Chairs will need training.</w:t>
      </w:r>
    </w:p>
    <w:p w14:paraId="3FEAFB78" w14:textId="77777777" w:rsidR="00970C19" w:rsidRDefault="00970C19" w:rsidP="001103A3">
      <w:pPr>
        <w:tabs>
          <w:tab w:val="left" w:pos="360"/>
          <w:tab w:val="right" w:pos="10080"/>
        </w:tabs>
        <w:rPr>
          <w:rFonts w:ascii="Corbel" w:hAnsi="Corbel"/>
          <w:sz w:val="20"/>
          <w:szCs w:val="20"/>
        </w:rPr>
      </w:pPr>
    </w:p>
    <w:p w14:paraId="793E1DB5" w14:textId="0F02C5F0" w:rsidR="007C65A3" w:rsidRPr="00970C19" w:rsidRDefault="002C767A" w:rsidP="001103A3">
      <w:pPr>
        <w:tabs>
          <w:tab w:val="left" w:pos="360"/>
          <w:tab w:val="right" w:pos="10080"/>
        </w:tabs>
        <w:rPr>
          <w:rFonts w:ascii="Corbel" w:hAnsi="Corbel"/>
          <w:b/>
          <w:i/>
          <w:sz w:val="20"/>
          <w:szCs w:val="20"/>
          <w:u w:val="single"/>
        </w:rPr>
      </w:pPr>
      <w:r w:rsidRPr="00970C19">
        <w:rPr>
          <w:rFonts w:ascii="Corbel" w:hAnsi="Corbel"/>
          <w:b/>
          <w:i/>
          <w:sz w:val="20"/>
          <w:szCs w:val="20"/>
          <w:u w:val="single"/>
        </w:rPr>
        <w:t>FDPC</w:t>
      </w:r>
    </w:p>
    <w:p w14:paraId="12536480" w14:textId="40DC1831" w:rsidR="00970C19" w:rsidRDefault="00970C19" w:rsidP="001103A3">
      <w:pPr>
        <w:tabs>
          <w:tab w:val="left" w:pos="360"/>
          <w:tab w:val="right" w:pos="10080"/>
        </w:tabs>
        <w:rPr>
          <w:rFonts w:ascii="Corbel" w:hAnsi="Corbel"/>
          <w:sz w:val="20"/>
          <w:szCs w:val="20"/>
        </w:rPr>
      </w:pPr>
      <w:r>
        <w:rPr>
          <w:rFonts w:ascii="Corbel" w:hAnsi="Corbel"/>
          <w:sz w:val="20"/>
          <w:szCs w:val="20"/>
        </w:rPr>
        <w:t>Completed the CEHHS Lecturer Evaluation Policy and sent to college LAC for feedback.</w:t>
      </w:r>
    </w:p>
    <w:p w14:paraId="259E3175" w14:textId="77777777" w:rsidR="00970C19" w:rsidRDefault="00970C19" w:rsidP="001103A3">
      <w:pPr>
        <w:tabs>
          <w:tab w:val="left" w:pos="360"/>
          <w:tab w:val="right" w:pos="10080"/>
        </w:tabs>
        <w:rPr>
          <w:rFonts w:ascii="Corbel" w:hAnsi="Corbel"/>
          <w:sz w:val="20"/>
          <w:szCs w:val="20"/>
        </w:rPr>
      </w:pPr>
    </w:p>
    <w:p w14:paraId="1D4487E4" w14:textId="78704421" w:rsidR="007C65A3" w:rsidRPr="00970C19" w:rsidRDefault="002C767A" w:rsidP="001103A3">
      <w:pPr>
        <w:tabs>
          <w:tab w:val="left" w:pos="360"/>
          <w:tab w:val="right" w:pos="10080"/>
        </w:tabs>
        <w:rPr>
          <w:rFonts w:ascii="Corbel" w:hAnsi="Corbel"/>
          <w:b/>
          <w:i/>
          <w:sz w:val="20"/>
          <w:szCs w:val="20"/>
          <w:u w:val="single"/>
        </w:rPr>
      </w:pPr>
      <w:r w:rsidRPr="00970C19">
        <w:rPr>
          <w:rFonts w:ascii="Corbel" w:hAnsi="Corbel"/>
          <w:b/>
          <w:i/>
          <w:sz w:val="20"/>
          <w:szCs w:val="20"/>
          <w:u w:val="single"/>
        </w:rPr>
        <w:t>LAC</w:t>
      </w:r>
    </w:p>
    <w:p w14:paraId="24432B90" w14:textId="4153E0C1" w:rsidR="00970C19" w:rsidRDefault="00970C19" w:rsidP="001103A3">
      <w:pPr>
        <w:tabs>
          <w:tab w:val="left" w:pos="360"/>
          <w:tab w:val="right" w:pos="10080"/>
        </w:tabs>
        <w:rPr>
          <w:rFonts w:ascii="Corbel" w:hAnsi="Corbel"/>
          <w:sz w:val="20"/>
          <w:szCs w:val="20"/>
        </w:rPr>
      </w:pPr>
      <w:r>
        <w:rPr>
          <w:rFonts w:ascii="Corbel" w:hAnsi="Corbel"/>
          <w:sz w:val="20"/>
          <w:szCs w:val="20"/>
        </w:rPr>
        <w:t>Absent - No Report</w:t>
      </w:r>
    </w:p>
    <w:p w14:paraId="5698DC9A" w14:textId="77777777" w:rsidR="00970C19" w:rsidRDefault="00970C19" w:rsidP="001103A3">
      <w:pPr>
        <w:tabs>
          <w:tab w:val="left" w:pos="360"/>
          <w:tab w:val="right" w:pos="10080"/>
        </w:tabs>
        <w:rPr>
          <w:rFonts w:ascii="Corbel" w:hAnsi="Corbel"/>
          <w:sz w:val="20"/>
          <w:szCs w:val="20"/>
        </w:rPr>
      </w:pPr>
    </w:p>
    <w:p w14:paraId="2A095DE3" w14:textId="05F28BD2" w:rsidR="007C65A3" w:rsidRPr="00970C19" w:rsidRDefault="002C767A" w:rsidP="001103A3">
      <w:pPr>
        <w:tabs>
          <w:tab w:val="left" w:pos="360"/>
          <w:tab w:val="right" w:pos="10080"/>
        </w:tabs>
        <w:rPr>
          <w:rFonts w:ascii="Corbel" w:hAnsi="Corbel"/>
          <w:b/>
          <w:i/>
          <w:sz w:val="20"/>
          <w:szCs w:val="20"/>
          <w:u w:val="single"/>
        </w:rPr>
      </w:pPr>
      <w:r w:rsidRPr="00970C19">
        <w:rPr>
          <w:rFonts w:ascii="Corbel" w:hAnsi="Corbel"/>
          <w:b/>
          <w:i/>
          <w:sz w:val="20"/>
          <w:szCs w:val="20"/>
          <w:u w:val="single"/>
        </w:rPr>
        <w:lastRenderedPageBreak/>
        <w:t>STAFF</w:t>
      </w:r>
    </w:p>
    <w:p w14:paraId="58828150" w14:textId="49E219AA" w:rsidR="00F05B60" w:rsidRDefault="00970C19" w:rsidP="00F05B60">
      <w:pPr>
        <w:tabs>
          <w:tab w:val="left" w:pos="360"/>
          <w:tab w:val="right" w:pos="10080"/>
        </w:tabs>
        <w:rPr>
          <w:rFonts w:ascii="Corbel" w:hAnsi="Corbel"/>
          <w:sz w:val="20"/>
          <w:szCs w:val="20"/>
        </w:rPr>
      </w:pPr>
      <w:r>
        <w:rPr>
          <w:rFonts w:ascii="Corbel" w:hAnsi="Corbel"/>
          <w:sz w:val="20"/>
          <w:szCs w:val="20"/>
        </w:rPr>
        <w:t>Front desk staffing</w:t>
      </w:r>
    </w:p>
    <w:p w14:paraId="49D292CE" w14:textId="77777777" w:rsidR="00045362" w:rsidRDefault="00045362" w:rsidP="00F05B60">
      <w:pPr>
        <w:tabs>
          <w:tab w:val="left" w:pos="360"/>
          <w:tab w:val="right" w:pos="10080"/>
        </w:tabs>
        <w:rPr>
          <w:rFonts w:ascii="Corbel" w:hAnsi="Corbel"/>
          <w:sz w:val="20"/>
          <w:szCs w:val="20"/>
        </w:rPr>
      </w:pPr>
    </w:p>
    <w:p w14:paraId="01FF6887" w14:textId="77777777" w:rsidR="00970C19" w:rsidRDefault="00970C19" w:rsidP="00F05B60">
      <w:pPr>
        <w:tabs>
          <w:tab w:val="left" w:pos="360"/>
          <w:tab w:val="right" w:pos="10080"/>
        </w:tabs>
        <w:rPr>
          <w:rFonts w:ascii="Corbel" w:hAnsi="Corbel"/>
          <w:sz w:val="20"/>
          <w:szCs w:val="20"/>
        </w:rPr>
      </w:pPr>
    </w:p>
    <w:p w14:paraId="22A58D5D" w14:textId="34760A1D" w:rsidR="007F309C" w:rsidRPr="0052550B" w:rsidRDefault="003F74A3" w:rsidP="00CF7B2A">
      <w:pPr>
        <w:tabs>
          <w:tab w:val="left" w:pos="360"/>
        </w:tabs>
        <w:rPr>
          <w:rFonts w:ascii="Corbel" w:hAnsi="Corbel"/>
          <w:b/>
          <w:sz w:val="20"/>
          <w:szCs w:val="20"/>
        </w:rPr>
      </w:pPr>
      <w:r w:rsidRPr="0052550B">
        <w:rPr>
          <w:rFonts w:ascii="Corbel" w:hAnsi="Corbel"/>
          <w:b/>
          <w:sz w:val="20"/>
          <w:szCs w:val="20"/>
        </w:rPr>
        <w:t>OLD BUSINESS</w:t>
      </w:r>
    </w:p>
    <w:p w14:paraId="1A36F757" w14:textId="2D8FF9AE" w:rsidR="00F516AD" w:rsidRPr="002463FA" w:rsidRDefault="00F516AD" w:rsidP="00CF7B2A">
      <w:pPr>
        <w:tabs>
          <w:tab w:val="left" w:pos="360"/>
        </w:tabs>
        <w:rPr>
          <w:rFonts w:ascii="Corbel" w:hAnsi="Corbel"/>
          <w:b/>
          <w:i/>
          <w:sz w:val="20"/>
          <w:szCs w:val="20"/>
          <w:u w:val="single"/>
        </w:rPr>
      </w:pPr>
      <w:r w:rsidRPr="002463FA">
        <w:rPr>
          <w:rFonts w:ascii="Corbel" w:hAnsi="Corbel"/>
          <w:b/>
          <w:i/>
          <w:sz w:val="20"/>
          <w:szCs w:val="20"/>
          <w:u w:val="single"/>
        </w:rPr>
        <w:t>Committee Strategic Plan d</w:t>
      </w:r>
      <w:r w:rsidR="003F74A3" w:rsidRPr="002463FA">
        <w:rPr>
          <w:rFonts w:ascii="Corbel" w:hAnsi="Corbel"/>
          <w:b/>
          <w:i/>
          <w:sz w:val="20"/>
          <w:szCs w:val="20"/>
          <w:u w:val="single"/>
        </w:rPr>
        <w:t>iscussion</w:t>
      </w:r>
      <w:r w:rsidR="0052550B" w:rsidRPr="002463FA">
        <w:rPr>
          <w:rFonts w:ascii="Corbel" w:hAnsi="Corbel"/>
          <w:b/>
          <w:i/>
          <w:sz w:val="20"/>
          <w:szCs w:val="20"/>
          <w:u w:val="single"/>
        </w:rPr>
        <w:t>:  Review of feedback and referrals</w:t>
      </w:r>
      <w:r w:rsidR="00E1292A" w:rsidRPr="002463FA">
        <w:rPr>
          <w:rFonts w:ascii="Corbel" w:hAnsi="Corbel"/>
          <w:b/>
          <w:i/>
          <w:sz w:val="20"/>
          <w:szCs w:val="20"/>
          <w:u w:val="single"/>
        </w:rPr>
        <w:t xml:space="preserve"> Numbers 4,</w:t>
      </w:r>
      <w:r w:rsidR="00D90070" w:rsidRPr="002463FA">
        <w:rPr>
          <w:rFonts w:ascii="Corbel" w:hAnsi="Corbel"/>
          <w:b/>
          <w:i/>
          <w:sz w:val="20"/>
          <w:szCs w:val="20"/>
          <w:u w:val="single"/>
        </w:rPr>
        <w:t xml:space="preserve"> </w:t>
      </w:r>
      <w:r w:rsidR="00E1292A" w:rsidRPr="002463FA">
        <w:rPr>
          <w:rFonts w:ascii="Corbel" w:hAnsi="Corbel"/>
          <w:b/>
          <w:i/>
          <w:sz w:val="20"/>
          <w:szCs w:val="20"/>
          <w:u w:val="single"/>
        </w:rPr>
        <w:t>6,</w:t>
      </w:r>
      <w:r w:rsidR="00D90070" w:rsidRPr="002463FA">
        <w:rPr>
          <w:rFonts w:ascii="Corbel" w:hAnsi="Corbel"/>
          <w:b/>
          <w:i/>
          <w:sz w:val="20"/>
          <w:szCs w:val="20"/>
          <w:u w:val="single"/>
        </w:rPr>
        <w:t xml:space="preserve"> </w:t>
      </w:r>
      <w:r w:rsidR="00E1292A" w:rsidRPr="002463FA">
        <w:rPr>
          <w:rFonts w:ascii="Corbel" w:hAnsi="Corbel"/>
          <w:b/>
          <w:i/>
          <w:sz w:val="20"/>
          <w:szCs w:val="20"/>
          <w:u w:val="single"/>
        </w:rPr>
        <w:t>7</w:t>
      </w:r>
    </w:p>
    <w:p w14:paraId="710A5544" w14:textId="62B3D874" w:rsidR="003F74A3" w:rsidRDefault="002463FA" w:rsidP="00CF7B2A">
      <w:pPr>
        <w:tabs>
          <w:tab w:val="left" w:pos="360"/>
        </w:tabs>
        <w:rPr>
          <w:rFonts w:ascii="Corbel" w:hAnsi="Corbel"/>
          <w:sz w:val="20"/>
          <w:szCs w:val="20"/>
        </w:rPr>
      </w:pPr>
      <w:r>
        <w:rPr>
          <w:rFonts w:ascii="Corbel" w:hAnsi="Corbel"/>
          <w:sz w:val="20"/>
          <w:szCs w:val="20"/>
        </w:rPr>
        <w:t>Next steps deferred from All College Meeting when Janet returns.</w:t>
      </w:r>
    </w:p>
    <w:p w14:paraId="12D77B2F" w14:textId="77777777" w:rsidR="0052550B" w:rsidRDefault="0052550B" w:rsidP="00CF7B2A">
      <w:pPr>
        <w:tabs>
          <w:tab w:val="left" w:pos="360"/>
        </w:tabs>
        <w:rPr>
          <w:rFonts w:ascii="Corbel" w:hAnsi="Corbel"/>
          <w:sz w:val="20"/>
          <w:szCs w:val="20"/>
        </w:rPr>
      </w:pPr>
    </w:p>
    <w:p w14:paraId="2E56CDD7" w14:textId="77777777" w:rsidR="00045362" w:rsidRPr="007B25CB" w:rsidRDefault="00045362" w:rsidP="00CF7B2A">
      <w:pPr>
        <w:tabs>
          <w:tab w:val="left" w:pos="360"/>
        </w:tabs>
        <w:rPr>
          <w:rFonts w:ascii="Corbel" w:hAnsi="Corbel"/>
          <w:sz w:val="20"/>
          <w:szCs w:val="20"/>
        </w:rPr>
      </w:pPr>
    </w:p>
    <w:p w14:paraId="6DCF1548" w14:textId="4A90DD90" w:rsidR="00721000" w:rsidRPr="007B25CB" w:rsidRDefault="0063594B" w:rsidP="00CF7B2A">
      <w:pPr>
        <w:tabs>
          <w:tab w:val="left" w:pos="360"/>
          <w:tab w:val="right" w:pos="10080"/>
        </w:tabs>
        <w:rPr>
          <w:rFonts w:ascii="Corbel" w:hAnsi="Corbel"/>
          <w:sz w:val="20"/>
          <w:szCs w:val="20"/>
        </w:rPr>
      </w:pPr>
      <w:r>
        <w:rPr>
          <w:rFonts w:ascii="Corbel" w:hAnsi="Corbel"/>
          <w:b/>
          <w:sz w:val="20"/>
          <w:szCs w:val="20"/>
        </w:rPr>
        <w:t>NEW BUSINESS</w:t>
      </w:r>
    </w:p>
    <w:p w14:paraId="04493476" w14:textId="144F1130" w:rsidR="00D324C2" w:rsidRPr="002463FA" w:rsidRDefault="00416F1B" w:rsidP="00CF7B2A">
      <w:pPr>
        <w:tabs>
          <w:tab w:val="left" w:pos="360"/>
          <w:tab w:val="right" w:pos="10080"/>
        </w:tabs>
        <w:rPr>
          <w:rFonts w:ascii="Corbel" w:hAnsi="Corbel"/>
          <w:b/>
          <w:i/>
          <w:sz w:val="20"/>
          <w:szCs w:val="20"/>
          <w:u w:val="single"/>
        </w:rPr>
      </w:pPr>
      <w:r w:rsidRPr="002463FA">
        <w:rPr>
          <w:rFonts w:ascii="Corbel" w:hAnsi="Corbel"/>
          <w:b/>
          <w:i/>
          <w:sz w:val="20"/>
          <w:szCs w:val="20"/>
          <w:u w:val="single"/>
        </w:rPr>
        <w:t xml:space="preserve">Filling </w:t>
      </w:r>
      <w:r w:rsidR="00DD5919" w:rsidRPr="002463FA">
        <w:rPr>
          <w:rFonts w:ascii="Corbel" w:hAnsi="Corbel"/>
          <w:b/>
          <w:i/>
          <w:sz w:val="20"/>
          <w:szCs w:val="20"/>
          <w:u w:val="single"/>
        </w:rPr>
        <w:t xml:space="preserve">CCC </w:t>
      </w:r>
      <w:r w:rsidRPr="002463FA">
        <w:rPr>
          <w:rFonts w:ascii="Corbel" w:hAnsi="Corbel"/>
          <w:b/>
          <w:i/>
          <w:sz w:val="20"/>
          <w:szCs w:val="20"/>
          <w:u w:val="single"/>
        </w:rPr>
        <w:t>vacancies to be in compliance with Bylaws</w:t>
      </w:r>
      <w:r w:rsidR="000C4CBE" w:rsidRPr="002463FA">
        <w:rPr>
          <w:rFonts w:ascii="Corbel" w:hAnsi="Corbel"/>
          <w:b/>
          <w:i/>
          <w:sz w:val="20"/>
          <w:szCs w:val="20"/>
          <w:u w:val="single"/>
        </w:rPr>
        <w:t>, suggest inviting volunteers at January 16</w:t>
      </w:r>
      <w:r w:rsidR="000C4CBE" w:rsidRPr="002463FA">
        <w:rPr>
          <w:rFonts w:ascii="Corbel" w:hAnsi="Corbel"/>
          <w:b/>
          <w:i/>
          <w:sz w:val="20"/>
          <w:szCs w:val="20"/>
          <w:u w:val="single"/>
          <w:vertAlign w:val="superscript"/>
        </w:rPr>
        <w:t>th</w:t>
      </w:r>
      <w:r w:rsidR="000C4CBE" w:rsidRPr="002463FA">
        <w:rPr>
          <w:rFonts w:ascii="Corbel" w:hAnsi="Corbel"/>
          <w:b/>
          <w:i/>
          <w:sz w:val="20"/>
          <w:szCs w:val="20"/>
          <w:u w:val="single"/>
        </w:rPr>
        <w:t xml:space="preserve"> all college meeting.</w:t>
      </w:r>
    </w:p>
    <w:p w14:paraId="2883B482" w14:textId="5FB094F3" w:rsidR="002463FA" w:rsidRDefault="002463FA" w:rsidP="00CF7B2A">
      <w:pPr>
        <w:tabs>
          <w:tab w:val="left" w:pos="360"/>
          <w:tab w:val="right" w:pos="10080"/>
        </w:tabs>
        <w:rPr>
          <w:rFonts w:ascii="Corbel" w:hAnsi="Corbel"/>
          <w:sz w:val="20"/>
          <w:szCs w:val="20"/>
        </w:rPr>
      </w:pPr>
      <w:r>
        <w:rPr>
          <w:rFonts w:ascii="Corbel" w:hAnsi="Corbel"/>
          <w:sz w:val="20"/>
          <w:szCs w:val="20"/>
        </w:rPr>
        <w:t>Check with Donna</w:t>
      </w:r>
    </w:p>
    <w:p w14:paraId="385308EC" w14:textId="77777777" w:rsidR="002463FA" w:rsidRDefault="002463FA" w:rsidP="00CF7B2A">
      <w:pPr>
        <w:tabs>
          <w:tab w:val="left" w:pos="360"/>
          <w:tab w:val="right" w:pos="10080"/>
        </w:tabs>
        <w:rPr>
          <w:rFonts w:ascii="Corbel" w:hAnsi="Corbel"/>
          <w:sz w:val="20"/>
          <w:szCs w:val="20"/>
        </w:rPr>
      </w:pPr>
    </w:p>
    <w:p w14:paraId="013D34D0" w14:textId="648A1F32" w:rsidR="00E1292A" w:rsidRPr="002463FA" w:rsidRDefault="000C4CBE" w:rsidP="00CF7B2A">
      <w:pPr>
        <w:tabs>
          <w:tab w:val="left" w:pos="360"/>
          <w:tab w:val="right" w:pos="10080"/>
        </w:tabs>
        <w:rPr>
          <w:rFonts w:ascii="Corbel" w:hAnsi="Corbel"/>
          <w:b/>
          <w:i/>
          <w:sz w:val="20"/>
          <w:szCs w:val="20"/>
          <w:u w:val="single"/>
        </w:rPr>
      </w:pPr>
      <w:r w:rsidRPr="002463FA">
        <w:rPr>
          <w:rFonts w:ascii="Corbel" w:hAnsi="Corbel"/>
          <w:b/>
          <w:i/>
          <w:sz w:val="20"/>
          <w:szCs w:val="20"/>
          <w:u w:val="single"/>
        </w:rPr>
        <w:t xml:space="preserve">Discussion on possible </w:t>
      </w:r>
      <w:r w:rsidR="005764F7" w:rsidRPr="002463FA">
        <w:rPr>
          <w:rFonts w:ascii="Corbel" w:hAnsi="Corbel"/>
          <w:b/>
          <w:i/>
          <w:sz w:val="20"/>
          <w:szCs w:val="20"/>
          <w:u w:val="single"/>
        </w:rPr>
        <w:t>solutions regarding CCC membership</w:t>
      </w:r>
      <w:r w:rsidR="000133B9" w:rsidRPr="002463FA">
        <w:rPr>
          <w:rFonts w:ascii="Corbel" w:hAnsi="Corbel"/>
          <w:b/>
          <w:i/>
          <w:sz w:val="20"/>
          <w:szCs w:val="20"/>
          <w:u w:val="single"/>
        </w:rPr>
        <w:t xml:space="preserve"> balance.</w:t>
      </w:r>
    </w:p>
    <w:p w14:paraId="4F985F84" w14:textId="7AAEF982" w:rsidR="009D0332" w:rsidRPr="00DF0C12" w:rsidRDefault="007420AF" w:rsidP="009D0332">
      <w:pPr>
        <w:rPr>
          <w:rFonts w:ascii="Corbel" w:hAnsi="Corbel" w:cs="Times New Roman"/>
          <w:sz w:val="20"/>
          <w:szCs w:val="20"/>
        </w:rPr>
      </w:pPr>
      <w:r w:rsidRPr="00DF0C12">
        <w:rPr>
          <w:rFonts w:ascii="Corbel" w:hAnsi="Corbel" w:cs="Times New Roman"/>
          <w:sz w:val="20"/>
          <w:szCs w:val="20"/>
        </w:rPr>
        <w:t xml:space="preserve">Membership of the </w:t>
      </w:r>
      <w:r w:rsidR="009D0332" w:rsidRPr="00DF0C12">
        <w:rPr>
          <w:rFonts w:ascii="Corbel" w:hAnsi="Corbel" w:cs="Times New Roman"/>
          <w:sz w:val="20"/>
          <w:szCs w:val="20"/>
        </w:rPr>
        <w:t>CCC</w:t>
      </w:r>
      <w:r w:rsidRPr="00DF0C12">
        <w:rPr>
          <w:rFonts w:ascii="Corbel" w:hAnsi="Corbel" w:cs="Times New Roman"/>
          <w:sz w:val="20"/>
          <w:szCs w:val="20"/>
        </w:rPr>
        <w:t xml:space="preserve"> per approved CEHHS Bylaws</w:t>
      </w:r>
      <w:r w:rsidR="009D0332" w:rsidRPr="00DF0C12">
        <w:rPr>
          <w:rFonts w:ascii="Corbel" w:hAnsi="Corbel" w:cs="Times New Roman"/>
          <w:sz w:val="20"/>
          <w:szCs w:val="20"/>
        </w:rPr>
        <w:t>:</w:t>
      </w:r>
    </w:p>
    <w:p w14:paraId="22054426" w14:textId="2B8C1964" w:rsidR="007420AF" w:rsidRPr="007420AF" w:rsidRDefault="007420AF" w:rsidP="00DF0C12">
      <w:pPr>
        <w:ind w:left="360" w:right="540"/>
        <w:rPr>
          <w:rFonts w:ascii="Times New Roman" w:eastAsia="Times New Roman" w:hAnsi="Times New Roman" w:cs="Times New Roman"/>
          <w:sz w:val="22"/>
          <w:szCs w:val="22"/>
        </w:rPr>
      </w:pPr>
      <w:r w:rsidRPr="007420AF">
        <w:rPr>
          <w:rFonts w:ascii="Times New Roman" w:eastAsia="Times New Roman" w:hAnsi="Times New Roman" w:cs="Times New Roman"/>
          <w:sz w:val="22"/>
          <w:szCs w:val="22"/>
        </w:rPr>
        <w:t xml:space="preserve">Voting members of the CCC shall be the Chair and Vice Chair of the CEHHS Community, the three standing committee chairs, the chair of LAC, and one staff member elected by the CEHHS staff. </w:t>
      </w:r>
      <w:r w:rsidR="0080706F">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Each of the three schools of CEHHS (SOE, SON, and SHSHS) shall have an equal vote on the CCC. </w:t>
      </w:r>
      <w:r w:rsidR="0080706F">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If after election of the officers, chairs, and staff member the representation on the committee is not equal across schools, the CCC will elect voting representatives who will be added to the CCC for equal representation. </w:t>
      </w:r>
      <w:r w:rsidR="0080706F">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Recommendations to the Dean by the CCC shall be made by majority decision of the voting members. </w:t>
      </w:r>
      <w:r w:rsidR="0080706F">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The CCC shall make recommendations to the Dean based on a simple majority across schools. </w:t>
      </w:r>
      <w:r w:rsidR="0080706F">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The Dean, Associate Dean and Director of Student Services of the Colle</w:t>
      </w:r>
      <w:r w:rsidRPr="0080706F">
        <w:rPr>
          <w:rFonts w:ascii="Times New Roman" w:eastAsia="Times New Roman" w:hAnsi="Times New Roman" w:cs="Times New Roman"/>
          <w:sz w:val="22"/>
          <w:szCs w:val="22"/>
        </w:rPr>
        <w:t>ge shall be non-voting members.</w:t>
      </w:r>
    </w:p>
    <w:p w14:paraId="442CE03B" w14:textId="77777777" w:rsidR="007F309C" w:rsidRDefault="007F309C" w:rsidP="00CF7B2A">
      <w:pPr>
        <w:tabs>
          <w:tab w:val="left" w:pos="360"/>
          <w:tab w:val="right" w:pos="10080"/>
        </w:tabs>
        <w:rPr>
          <w:rFonts w:ascii="Corbel" w:hAnsi="Corbel"/>
          <w:sz w:val="20"/>
          <w:szCs w:val="20"/>
        </w:rPr>
      </w:pPr>
    </w:p>
    <w:p w14:paraId="4ABCB21E" w14:textId="77777777" w:rsidR="002E679A" w:rsidRDefault="0080706F" w:rsidP="0080706F">
      <w:pPr>
        <w:rPr>
          <w:rFonts w:ascii="Corbel" w:hAnsi="Corbel"/>
          <w:sz w:val="20"/>
        </w:rPr>
      </w:pPr>
      <w:r w:rsidRPr="004C5732">
        <w:rPr>
          <w:rFonts w:ascii="Corbel" w:hAnsi="Corbel"/>
          <w:sz w:val="20"/>
        </w:rPr>
        <w:t xml:space="preserve">Discussion: </w:t>
      </w:r>
      <w:r w:rsidRPr="004C5732">
        <w:rPr>
          <w:rFonts w:ascii="Corbel" w:hAnsi="Corbel"/>
          <w:sz w:val="20"/>
        </w:rPr>
        <w:t xml:space="preserve"> </w:t>
      </w:r>
      <w:r w:rsidRPr="004C5732">
        <w:rPr>
          <w:rFonts w:ascii="Corbel" w:hAnsi="Corbel"/>
          <w:sz w:val="20"/>
        </w:rPr>
        <w:t xml:space="preserve">The need for equal representation and added members creates a burden to fill seats. </w:t>
      </w:r>
      <w:r w:rsidRPr="004C5732">
        <w:rPr>
          <w:rFonts w:ascii="Corbel" w:hAnsi="Corbel"/>
          <w:sz w:val="20"/>
        </w:rPr>
        <w:t xml:space="preserve"> </w:t>
      </w:r>
      <w:r w:rsidRPr="004C5732">
        <w:rPr>
          <w:rFonts w:ascii="Corbel" w:hAnsi="Corbel"/>
          <w:sz w:val="20"/>
        </w:rPr>
        <w:t xml:space="preserve">The original intent of the CCC was to field recommendations from committees to the Dean. </w:t>
      </w:r>
      <w:r w:rsidRPr="004C5732">
        <w:rPr>
          <w:rFonts w:ascii="Corbel" w:hAnsi="Corbel"/>
          <w:sz w:val="20"/>
        </w:rPr>
        <w:t xml:space="preserve"> </w:t>
      </w:r>
      <w:r w:rsidRPr="004C5732">
        <w:rPr>
          <w:rFonts w:ascii="Corbel" w:hAnsi="Corbel"/>
          <w:sz w:val="20"/>
        </w:rPr>
        <w:t>The role of the committee has been supportive and solution s</w:t>
      </w:r>
      <w:r w:rsidRPr="004C5732">
        <w:rPr>
          <w:rFonts w:ascii="Corbel" w:hAnsi="Corbel"/>
          <w:sz w:val="20"/>
        </w:rPr>
        <w:t>uggestions for committee needs.</w:t>
      </w:r>
    </w:p>
    <w:p w14:paraId="5059CFD9" w14:textId="77777777" w:rsidR="002E679A" w:rsidRDefault="002E679A" w:rsidP="0080706F">
      <w:pPr>
        <w:rPr>
          <w:rFonts w:ascii="Corbel" w:hAnsi="Corbel"/>
          <w:sz w:val="20"/>
        </w:rPr>
      </w:pPr>
    </w:p>
    <w:p w14:paraId="3CC4A351" w14:textId="0818CF54" w:rsidR="004C5732" w:rsidRDefault="004C5732" w:rsidP="0080706F">
      <w:pPr>
        <w:rPr>
          <w:rFonts w:ascii="Corbel" w:hAnsi="Corbel"/>
          <w:sz w:val="20"/>
        </w:rPr>
      </w:pPr>
      <w:r>
        <w:rPr>
          <w:rFonts w:ascii="Corbel" w:hAnsi="Corbel"/>
          <w:sz w:val="20"/>
        </w:rPr>
        <w:t>Suggested amendment to the CEHHS Bylaws:</w:t>
      </w:r>
    </w:p>
    <w:p w14:paraId="32F6FEAE" w14:textId="30D3CF4D" w:rsidR="004C5732" w:rsidRPr="007420AF" w:rsidRDefault="004C5732" w:rsidP="00DF0C12">
      <w:pPr>
        <w:ind w:left="360" w:right="540"/>
        <w:rPr>
          <w:rFonts w:ascii="Times New Roman" w:eastAsia="Times New Roman" w:hAnsi="Times New Roman" w:cs="Times New Roman"/>
          <w:sz w:val="22"/>
          <w:szCs w:val="22"/>
        </w:rPr>
      </w:pPr>
      <w:r w:rsidRPr="007420AF">
        <w:rPr>
          <w:rFonts w:ascii="Times New Roman" w:eastAsia="Times New Roman" w:hAnsi="Times New Roman" w:cs="Times New Roman"/>
          <w:sz w:val="22"/>
          <w:szCs w:val="22"/>
        </w:rPr>
        <w:t>Voting members of the CCC shall be the Chair and Vice Chair of the CEHHS Community, the three standing committee chairs</w:t>
      </w:r>
      <w:r>
        <w:rPr>
          <w:rFonts w:ascii="Times New Roman" w:eastAsia="Times New Roman" w:hAnsi="Times New Roman" w:cs="Times New Roman"/>
          <w:sz w:val="22"/>
          <w:szCs w:val="22"/>
        </w:rPr>
        <w:t xml:space="preserve"> </w:t>
      </w:r>
      <w:r w:rsidRPr="004C5732">
        <w:rPr>
          <w:rFonts w:ascii="Times New Roman" w:eastAsia="Times New Roman" w:hAnsi="Times New Roman" w:cs="Times New Roman"/>
          <w:color w:val="C00000"/>
          <w:sz w:val="22"/>
          <w:szCs w:val="22"/>
          <w:u w:val="single"/>
        </w:rPr>
        <w:t>or faculty representative from the committee</w:t>
      </w:r>
      <w:r w:rsidRPr="007420AF">
        <w:rPr>
          <w:rFonts w:ascii="Times New Roman" w:eastAsia="Times New Roman" w:hAnsi="Times New Roman" w:cs="Times New Roman"/>
          <w:sz w:val="22"/>
          <w:szCs w:val="22"/>
        </w:rPr>
        <w:t>, the chair</w:t>
      </w:r>
      <w:r w:rsidR="00A41ED8">
        <w:rPr>
          <w:rFonts w:ascii="Times New Roman" w:eastAsia="Times New Roman" w:hAnsi="Times New Roman" w:cs="Times New Roman"/>
          <w:sz w:val="22"/>
          <w:szCs w:val="22"/>
        </w:rPr>
        <w:t xml:space="preserve"> </w:t>
      </w:r>
      <w:r w:rsidR="00A41ED8" w:rsidRPr="00A41ED8">
        <w:rPr>
          <w:rFonts w:ascii="Times New Roman" w:eastAsia="Times New Roman" w:hAnsi="Times New Roman" w:cs="Times New Roman"/>
          <w:color w:val="C00000"/>
          <w:sz w:val="22"/>
          <w:szCs w:val="22"/>
          <w:u w:val="single"/>
        </w:rPr>
        <w:t>or faculty representative</w:t>
      </w:r>
      <w:r w:rsidRPr="007420AF">
        <w:rPr>
          <w:rFonts w:ascii="Times New Roman" w:eastAsia="Times New Roman" w:hAnsi="Times New Roman" w:cs="Times New Roman"/>
          <w:color w:val="C00000"/>
          <w:sz w:val="22"/>
          <w:szCs w:val="22"/>
        </w:rPr>
        <w:t xml:space="preserve"> </w:t>
      </w:r>
      <w:r w:rsidRPr="007420AF">
        <w:rPr>
          <w:rFonts w:ascii="Times New Roman" w:eastAsia="Times New Roman" w:hAnsi="Times New Roman" w:cs="Times New Roman"/>
          <w:sz w:val="22"/>
          <w:szCs w:val="22"/>
        </w:rPr>
        <w:t xml:space="preserve">of LAC, and one staff member elected by the CEHHS staff. </w:t>
      </w:r>
      <w:r>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Each of the three schools of CEHHS (SOE, SON, and SHSHS) shall have </w:t>
      </w:r>
      <w:r w:rsidRPr="007420AF">
        <w:rPr>
          <w:rFonts w:ascii="Times New Roman" w:eastAsia="Times New Roman" w:hAnsi="Times New Roman" w:cs="Times New Roman"/>
          <w:strike/>
          <w:sz w:val="22"/>
          <w:szCs w:val="22"/>
        </w:rPr>
        <w:t xml:space="preserve">an equal vote on the CCC. </w:t>
      </w:r>
      <w:r w:rsidRPr="00A41ED8">
        <w:rPr>
          <w:rFonts w:ascii="Times New Roman" w:eastAsia="Times New Roman" w:hAnsi="Times New Roman" w:cs="Times New Roman"/>
          <w:strike/>
          <w:sz w:val="22"/>
          <w:szCs w:val="22"/>
        </w:rPr>
        <w:t xml:space="preserve"> </w:t>
      </w:r>
      <w:r w:rsidRPr="007420AF">
        <w:rPr>
          <w:rFonts w:ascii="Times New Roman" w:eastAsia="Times New Roman" w:hAnsi="Times New Roman" w:cs="Times New Roman"/>
          <w:strike/>
          <w:sz w:val="22"/>
          <w:szCs w:val="22"/>
        </w:rPr>
        <w:t>If after election of the officers, chairs, and staff member the representation on the committee is not equal across schools, the CCC will elect voting representatives who will be added to the CCC for equal representation</w:t>
      </w:r>
      <w:r w:rsidR="00A41ED8">
        <w:rPr>
          <w:rFonts w:ascii="Times New Roman" w:eastAsia="Times New Roman" w:hAnsi="Times New Roman" w:cs="Times New Roman"/>
          <w:sz w:val="22"/>
          <w:szCs w:val="22"/>
        </w:rPr>
        <w:t xml:space="preserve"> </w:t>
      </w:r>
      <w:r w:rsidR="00A41ED8" w:rsidRPr="00DF0C12">
        <w:rPr>
          <w:rFonts w:ascii="Times New Roman" w:eastAsia="Times New Roman" w:hAnsi="Times New Roman" w:cs="Times New Roman"/>
          <w:color w:val="C00000"/>
          <w:sz w:val="22"/>
          <w:szCs w:val="22"/>
          <w:u w:val="single"/>
        </w:rPr>
        <w:t>a minimum of 2 seats from each school on CCC</w:t>
      </w:r>
      <w:r w:rsidRPr="007420AF">
        <w:rPr>
          <w:rFonts w:ascii="Times New Roman" w:eastAsia="Times New Roman" w:hAnsi="Times New Roman" w:cs="Times New Roman"/>
          <w:color w:val="C00000"/>
          <w:sz w:val="22"/>
          <w:szCs w:val="22"/>
          <w:u w:val="single"/>
        </w:rPr>
        <w:t>.</w:t>
      </w:r>
      <w:r w:rsidR="00A41ED8" w:rsidRPr="00DF0C12">
        <w:rPr>
          <w:rFonts w:ascii="Times New Roman" w:eastAsia="Times New Roman" w:hAnsi="Times New Roman" w:cs="Times New Roman"/>
          <w:color w:val="C00000"/>
          <w:sz w:val="22"/>
          <w:szCs w:val="22"/>
          <w:u w:val="single"/>
        </w:rPr>
        <w:t xml:space="preserve">  If the minimum of 2 seats is not met. A call will be senet out to the college community to fill the missing seats(s).</w:t>
      </w:r>
      <w:r w:rsidRPr="007420A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Recommendations to the Dean by the CCC shall be made by majority decision of the voting members. </w:t>
      </w:r>
      <w:r>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 xml:space="preserve">The CCC shall make recommendations to the Dean based on a simple majority across schools. </w:t>
      </w:r>
      <w:r>
        <w:rPr>
          <w:rFonts w:ascii="Times New Roman" w:eastAsia="Times New Roman" w:hAnsi="Times New Roman" w:cs="Times New Roman"/>
          <w:sz w:val="22"/>
          <w:szCs w:val="22"/>
        </w:rPr>
        <w:t xml:space="preserve"> </w:t>
      </w:r>
      <w:r w:rsidRPr="007420AF">
        <w:rPr>
          <w:rFonts w:ascii="Times New Roman" w:eastAsia="Times New Roman" w:hAnsi="Times New Roman" w:cs="Times New Roman"/>
          <w:sz w:val="22"/>
          <w:szCs w:val="22"/>
        </w:rPr>
        <w:t>The Dean, Associate Dean and Director of Student Services of the Colle</w:t>
      </w:r>
      <w:r w:rsidRPr="0080706F">
        <w:rPr>
          <w:rFonts w:ascii="Times New Roman" w:eastAsia="Times New Roman" w:hAnsi="Times New Roman" w:cs="Times New Roman"/>
          <w:sz w:val="22"/>
          <w:szCs w:val="22"/>
        </w:rPr>
        <w:t>ge shall be non-voting members.</w:t>
      </w:r>
    </w:p>
    <w:p w14:paraId="599442E2" w14:textId="77777777" w:rsidR="0080706F" w:rsidRDefault="0080706F" w:rsidP="00CF7B2A">
      <w:pPr>
        <w:tabs>
          <w:tab w:val="left" w:pos="360"/>
          <w:tab w:val="right" w:pos="10080"/>
        </w:tabs>
        <w:rPr>
          <w:rFonts w:ascii="Corbel" w:hAnsi="Corbel"/>
          <w:sz w:val="20"/>
          <w:szCs w:val="20"/>
        </w:rPr>
      </w:pPr>
    </w:p>
    <w:p w14:paraId="53238540" w14:textId="77777777" w:rsidR="00045362" w:rsidRPr="007B25CB" w:rsidRDefault="00045362" w:rsidP="00CF7B2A">
      <w:pPr>
        <w:tabs>
          <w:tab w:val="left" w:pos="360"/>
          <w:tab w:val="right" w:pos="10080"/>
        </w:tabs>
        <w:rPr>
          <w:rFonts w:ascii="Corbel" w:hAnsi="Corbel"/>
          <w:sz w:val="20"/>
          <w:szCs w:val="20"/>
        </w:rPr>
      </w:pPr>
    </w:p>
    <w:p w14:paraId="70EDB325" w14:textId="1D0D0C25" w:rsidR="000A3292" w:rsidRPr="007B25CB" w:rsidRDefault="000A3292" w:rsidP="000A3292">
      <w:pPr>
        <w:tabs>
          <w:tab w:val="left" w:pos="360"/>
          <w:tab w:val="left" w:pos="540"/>
          <w:tab w:val="right" w:pos="10080"/>
        </w:tabs>
        <w:rPr>
          <w:rFonts w:ascii="Corbel" w:hAnsi="Corbel"/>
          <w:sz w:val="20"/>
          <w:szCs w:val="20"/>
        </w:rPr>
      </w:pPr>
      <w:r w:rsidRPr="007B25CB">
        <w:rPr>
          <w:rFonts w:ascii="Corbel" w:hAnsi="Corbel"/>
          <w:b/>
          <w:sz w:val="20"/>
          <w:szCs w:val="20"/>
        </w:rPr>
        <w:t>ANNOUNCEMENTS</w:t>
      </w:r>
    </w:p>
    <w:p w14:paraId="69FE78DE" w14:textId="544BEE00" w:rsidR="000A3292" w:rsidRDefault="002E679A" w:rsidP="000A3292">
      <w:pPr>
        <w:tabs>
          <w:tab w:val="right" w:pos="10080"/>
        </w:tabs>
        <w:rPr>
          <w:rFonts w:ascii="Corbel" w:hAnsi="Corbel"/>
          <w:b/>
          <w:sz w:val="20"/>
          <w:szCs w:val="20"/>
        </w:rPr>
      </w:pPr>
      <w:r>
        <w:rPr>
          <w:rFonts w:ascii="Corbel" w:hAnsi="Corbel"/>
          <w:sz w:val="20"/>
          <w:szCs w:val="20"/>
        </w:rPr>
        <w:t>Change in Spring 2018 All faculty Senate Assembly to 4pm on Thursday of admin week. The CEHHS All College Meeting has a 130-330 time slot.</w:t>
      </w:r>
    </w:p>
    <w:p w14:paraId="7C8E0F4B" w14:textId="77777777" w:rsidR="000A3292" w:rsidRDefault="000A3292" w:rsidP="00CF7B2A">
      <w:pPr>
        <w:tabs>
          <w:tab w:val="left" w:pos="360"/>
          <w:tab w:val="left" w:pos="540"/>
          <w:tab w:val="right" w:pos="9720"/>
        </w:tabs>
        <w:rPr>
          <w:rFonts w:ascii="Corbel" w:hAnsi="Corbel"/>
          <w:sz w:val="20"/>
          <w:szCs w:val="20"/>
        </w:rPr>
      </w:pPr>
    </w:p>
    <w:p w14:paraId="2DB4298F" w14:textId="77777777" w:rsidR="002E679A" w:rsidRPr="007B25CB" w:rsidRDefault="002E679A" w:rsidP="00CF7B2A">
      <w:pPr>
        <w:tabs>
          <w:tab w:val="left" w:pos="360"/>
          <w:tab w:val="left" w:pos="540"/>
          <w:tab w:val="right" w:pos="9720"/>
        </w:tabs>
        <w:rPr>
          <w:rFonts w:ascii="Corbel" w:hAnsi="Corbel"/>
          <w:sz w:val="20"/>
          <w:szCs w:val="20"/>
        </w:rPr>
      </w:pPr>
    </w:p>
    <w:p w14:paraId="67D0643A" w14:textId="18979B85" w:rsidR="00D73E88"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ADJOURNMENT</w:t>
      </w:r>
    </w:p>
    <w:p w14:paraId="082D8ACF" w14:textId="37956D18" w:rsidR="00666888" w:rsidRPr="00B7219A" w:rsidRDefault="009B72E4" w:rsidP="009B72E4">
      <w:pPr>
        <w:tabs>
          <w:tab w:val="left" w:pos="360"/>
        </w:tabs>
        <w:rPr>
          <w:rFonts w:ascii="Corbel" w:hAnsi="Corbel"/>
          <w:sz w:val="20"/>
          <w:szCs w:val="20"/>
          <w:u w:val="single"/>
        </w:rPr>
      </w:pPr>
      <w:r>
        <w:rPr>
          <w:rFonts w:ascii="Corbel" w:hAnsi="Corbel"/>
          <w:sz w:val="20"/>
          <w:szCs w:val="20"/>
        </w:rPr>
        <w:tab/>
      </w:r>
      <w:r w:rsidR="002E679A">
        <w:rPr>
          <w:rFonts w:ascii="Corbel" w:hAnsi="Corbel"/>
          <w:sz w:val="20"/>
          <w:szCs w:val="20"/>
        </w:rPr>
        <w:t>Meeting adjourned at 2:33 pm.</w:t>
      </w:r>
    </w:p>
    <w:p w14:paraId="14BBC16B" w14:textId="77777777" w:rsidR="00045362" w:rsidRDefault="00045362" w:rsidP="00CF7B2A">
      <w:pPr>
        <w:tabs>
          <w:tab w:val="left" w:pos="360"/>
          <w:tab w:val="left" w:pos="540"/>
          <w:tab w:val="right" w:pos="9720"/>
        </w:tabs>
        <w:rPr>
          <w:rFonts w:ascii="Corbel" w:hAnsi="Corbel"/>
          <w:sz w:val="20"/>
          <w:szCs w:val="20"/>
        </w:rPr>
      </w:pPr>
    </w:p>
    <w:p w14:paraId="1D3A32EB" w14:textId="77777777" w:rsidR="00045362" w:rsidRDefault="00045362" w:rsidP="00CF7B2A">
      <w:pPr>
        <w:tabs>
          <w:tab w:val="left" w:pos="360"/>
          <w:tab w:val="left" w:pos="540"/>
          <w:tab w:val="right" w:pos="9720"/>
        </w:tabs>
        <w:rPr>
          <w:rFonts w:ascii="Corbel" w:hAnsi="Corbel"/>
          <w:sz w:val="20"/>
          <w:szCs w:val="20"/>
        </w:rPr>
      </w:pPr>
    </w:p>
    <w:p w14:paraId="73AB2A3D" w14:textId="77777777" w:rsidR="002E679A" w:rsidRPr="007B25CB" w:rsidRDefault="002E679A" w:rsidP="00CF7B2A">
      <w:pPr>
        <w:tabs>
          <w:tab w:val="left" w:pos="360"/>
          <w:tab w:val="left" w:pos="540"/>
          <w:tab w:val="right" w:pos="9720"/>
        </w:tabs>
        <w:rPr>
          <w:rFonts w:ascii="Corbel" w:hAnsi="Corbel"/>
          <w:sz w:val="20"/>
          <w:szCs w:val="20"/>
        </w:rPr>
      </w:pPr>
      <w:bookmarkStart w:id="0" w:name="_GoBack"/>
      <w:bookmarkEnd w:id="0"/>
    </w:p>
    <w:p w14:paraId="7B182CB1" w14:textId="190ABA55" w:rsidR="00666888" w:rsidRDefault="001103A3" w:rsidP="007F074F">
      <w:pPr>
        <w:tabs>
          <w:tab w:val="left" w:pos="1440"/>
          <w:tab w:val="right" w:pos="9720"/>
        </w:tabs>
        <w:rPr>
          <w:rFonts w:ascii="Corbel" w:hAnsi="Corbel"/>
          <w:i/>
          <w:sz w:val="20"/>
          <w:szCs w:val="20"/>
        </w:rPr>
      </w:pPr>
      <w:r>
        <w:rPr>
          <w:rFonts w:ascii="Corbel" w:hAnsi="Corbel"/>
          <w:i/>
          <w:sz w:val="20"/>
          <w:szCs w:val="20"/>
        </w:rPr>
        <w:t>Next Meeting:</w:t>
      </w:r>
      <w:r w:rsidR="00B7219A">
        <w:rPr>
          <w:rFonts w:ascii="Corbel" w:hAnsi="Corbel"/>
          <w:i/>
          <w:sz w:val="20"/>
          <w:szCs w:val="20"/>
        </w:rPr>
        <w:tab/>
      </w:r>
      <w:r w:rsidR="007F074F">
        <w:rPr>
          <w:rFonts w:ascii="Corbel" w:hAnsi="Corbel"/>
          <w:i/>
          <w:sz w:val="20"/>
          <w:szCs w:val="20"/>
        </w:rPr>
        <w:t>March 8, 2017, 1:30-2:30 pm in UNIV 449</w:t>
      </w:r>
    </w:p>
    <w:sectPr w:rsidR="00666888"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4680D" w14:textId="77777777" w:rsidR="006F701E" w:rsidRDefault="006F701E" w:rsidP="006B568E">
      <w:r>
        <w:separator/>
      </w:r>
    </w:p>
  </w:endnote>
  <w:endnote w:type="continuationSeparator" w:id="0">
    <w:p w14:paraId="59F7A160" w14:textId="77777777" w:rsidR="006F701E" w:rsidRDefault="006F701E"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3897" w14:textId="77777777" w:rsidR="006F701E" w:rsidRDefault="006F701E" w:rsidP="006B568E">
      <w:r>
        <w:separator/>
      </w:r>
    </w:p>
  </w:footnote>
  <w:footnote w:type="continuationSeparator" w:id="0">
    <w:p w14:paraId="064DBAF7" w14:textId="77777777" w:rsidR="006F701E" w:rsidRDefault="006F701E" w:rsidP="006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4"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33B9"/>
    <w:rsid w:val="000165DD"/>
    <w:rsid w:val="00016CEA"/>
    <w:rsid w:val="000170C9"/>
    <w:rsid w:val="00023CE2"/>
    <w:rsid w:val="00025EE7"/>
    <w:rsid w:val="00045362"/>
    <w:rsid w:val="0008007B"/>
    <w:rsid w:val="000A1C17"/>
    <w:rsid w:val="000A2934"/>
    <w:rsid w:val="000A3292"/>
    <w:rsid w:val="000B04AD"/>
    <w:rsid w:val="000B7615"/>
    <w:rsid w:val="000B7D25"/>
    <w:rsid w:val="000C4CBE"/>
    <w:rsid w:val="000F1410"/>
    <w:rsid w:val="001103A3"/>
    <w:rsid w:val="00145D7A"/>
    <w:rsid w:val="001615CB"/>
    <w:rsid w:val="00174545"/>
    <w:rsid w:val="001B1D3E"/>
    <w:rsid w:val="001C2907"/>
    <w:rsid w:val="001D41A4"/>
    <w:rsid w:val="001F1295"/>
    <w:rsid w:val="001F77FD"/>
    <w:rsid w:val="00200383"/>
    <w:rsid w:val="00200B3E"/>
    <w:rsid w:val="00212C87"/>
    <w:rsid w:val="00235F54"/>
    <w:rsid w:val="002463FA"/>
    <w:rsid w:val="00246B51"/>
    <w:rsid w:val="00291BD7"/>
    <w:rsid w:val="00293B42"/>
    <w:rsid w:val="002B18C8"/>
    <w:rsid w:val="002B3DA3"/>
    <w:rsid w:val="002C767A"/>
    <w:rsid w:val="002E679A"/>
    <w:rsid w:val="002F0C67"/>
    <w:rsid w:val="00301F5B"/>
    <w:rsid w:val="0030405C"/>
    <w:rsid w:val="00330A3D"/>
    <w:rsid w:val="0034727D"/>
    <w:rsid w:val="003900AE"/>
    <w:rsid w:val="00394045"/>
    <w:rsid w:val="003B33FE"/>
    <w:rsid w:val="003D0742"/>
    <w:rsid w:val="003E275D"/>
    <w:rsid w:val="003E7122"/>
    <w:rsid w:val="003F4496"/>
    <w:rsid w:val="003F74A3"/>
    <w:rsid w:val="004122D2"/>
    <w:rsid w:val="00416F1B"/>
    <w:rsid w:val="00486E33"/>
    <w:rsid w:val="004C30C7"/>
    <w:rsid w:val="004C47BF"/>
    <w:rsid w:val="004C5732"/>
    <w:rsid w:val="004E2747"/>
    <w:rsid w:val="005164D5"/>
    <w:rsid w:val="0052550B"/>
    <w:rsid w:val="00531DF3"/>
    <w:rsid w:val="00575E78"/>
    <w:rsid w:val="005764F7"/>
    <w:rsid w:val="00576929"/>
    <w:rsid w:val="00577042"/>
    <w:rsid w:val="005917B7"/>
    <w:rsid w:val="00593FB2"/>
    <w:rsid w:val="005C2DEE"/>
    <w:rsid w:val="005C4C7B"/>
    <w:rsid w:val="005D5A80"/>
    <w:rsid w:val="005E212F"/>
    <w:rsid w:val="005F6CD7"/>
    <w:rsid w:val="0062310D"/>
    <w:rsid w:val="0063547B"/>
    <w:rsid w:val="0063594B"/>
    <w:rsid w:val="00651998"/>
    <w:rsid w:val="0066593C"/>
    <w:rsid w:val="00666888"/>
    <w:rsid w:val="006A394C"/>
    <w:rsid w:val="006B01A1"/>
    <w:rsid w:val="006B3284"/>
    <w:rsid w:val="006B568E"/>
    <w:rsid w:val="006F2CB3"/>
    <w:rsid w:val="006F701E"/>
    <w:rsid w:val="00707D3F"/>
    <w:rsid w:val="00720B68"/>
    <w:rsid w:val="00721000"/>
    <w:rsid w:val="00727AE9"/>
    <w:rsid w:val="0074138E"/>
    <w:rsid w:val="007420AF"/>
    <w:rsid w:val="00755F21"/>
    <w:rsid w:val="007944ED"/>
    <w:rsid w:val="007B25CB"/>
    <w:rsid w:val="007C65A3"/>
    <w:rsid w:val="007F074F"/>
    <w:rsid w:val="007F0C05"/>
    <w:rsid w:val="007F2982"/>
    <w:rsid w:val="007F309C"/>
    <w:rsid w:val="00802FDE"/>
    <w:rsid w:val="0080706F"/>
    <w:rsid w:val="008109AB"/>
    <w:rsid w:val="00813BA4"/>
    <w:rsid w:val="00842BB5"/>
    <w:rsid w:val="0084589C"/>
    <w:rsid w:val="00850538"/>
    <w:rsid w:val="0085710F"/>
    <w:rsid w:val="00876FBA"/>
    <w:rsid w:val="00877D44"/>
    <w:rsid w:val="008850F5"/>
    <w:rsid w:val="0089103A"/>
    <w:rsid w:val="00893357"/>
    <w:rsid w:val="008B0815"/>
    <w:rsid w:val="0090379E"/>
    <w:rsid w:val="00903AD2"/>
    <w:rsid w:val="0091437A"/>
    <w:rsid w:val="00937F6D"/>
    <w:rsid w:val="00941CDF"/>
    <w:rsid w:val="00957090"/>
    <w:rsid w:val="00960DE8"/>
    <w:rsid w:val="00970C19"/>
    <w:rsid w:val="00983469"/>
    <w:rsid w:val="009921BE"/>
    <w:rsid w:val="009B0BB5"/>
    <w:rsid w:val="009B72E4"/>
    <w:rsid w:val="009D0332"/>
    <w:rsid w:val="009D1301"/>
    <w:rsid w:val="009D6DB5"/>
    <w:rsid w:val="009E027C"/>
    <w:rsid w:val="009F6928"/>
    <w:rsid w:val="00A01ECA"/>
    <w:rsid w:val="00A31DBF"/>
    <w:rsid w:val="00A41ED8"/>
    <w:rsid w:val="00A4593E"/>
    <w:rsid w:val="00A65114"/>
    <w:rsid w:val="00A92258"/>
    <w:rsid w:val="00AC7BD8"/>
    <w:rsid w:val="00B06602"/>
    <w:rsid w:val="00B36B65"/>
    <w:rsid w:val="00B44911"/>
    <w:rsid w:val="00B70864"/>
    <w:rsid w:val="00B71423"/>
    <w:rsid w:val="00B7219A"/>
    <w:rsid w:val="00B91057"/>
    <w:rsid w:val="00B9276A"/>
    <w:rsid w:val="00BB1710"/>
    <w:rsid w:val="00BC7384"/>
    <w:rsid w:val="00BD61EC"/>
    <w:rsid w:val="00BF4CD4"/>
    <w:rsid w:val="00C31037"/>
    <w:rsid w:val="00C678F2"/>
    <w:rsid w:val="00C708F3"/>
    <w:rsid w:val="00C758C7"/>
    <w:rsid w:val="00CA66FC"/>
    <w:rsid w:val="00CA6A52"/>
    <w:rsid w:val="00CC0000"/>
    <w:rsid w:val="00CD23C1"/>
    <w:rsid w:val="00CD2EDE"/>
    <w:rsid w:val="00CF7B2A"/>
    <w:rsid w:val="00D04942"/>
    <w:rsid w:val="00D21154"/>
    <w:rsid w:val="00D27357"/>
    <w:rsid w:val="00D324C2"/>
    <w:rsid w:val="00D47CEE"/>
    <w:rsid w:val="00D73E88"/>
    <w:rsid w:val="00D8324F"/>
    <w:rsid w:val="00D90070"/>
    <w:rsid w:val="00DB4F45"/>
    <w:rsid w:val="00DD5057"/>
    <w:rsid w:val="00DD5919"/>
    <w:rsid w:val="00DF0C12"/>
    <w:rsid w:val="00E1292A"/>
    <w:rsid w:val="00E139A0"/>
    <w:rsid w:val="00E5110F"/>
    <w:rsid w:val="00E552F8"/>
    <w:rsid w:val="00E805FE"/>
    <w:rsid w:val="00ED4413"/>
    <w:rsid w:val="00F05B60"/>
    <w:rsid w:val="00F25430"/>
    <w:rsid w:val="00F4397A"/>
    <w:rsid w:val="00F479E0"/>
    <w:rsid w:val="00F50FBA"/>
    <w:rsid w:val="00F516AD"/>
    <w:rsid w:val="00F51A69"/>
    <w:rsid w:val="00F90940"/>
    <w:rsid w:val="00F909F2"/>
    <w:rsid w:val="00F96DD7"/>
    <w:rsid w:val="00FA13F2"/>
    <w:rsid w:val="00FC0F40"/>
    <w:rsid w:val="00FE7461"/>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524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52">
          <w:marLeft w:val="0"/>
          <w:marRight w:val="0"/>
          <w:marTop w:val="0"/>
          <w:marBottom w:val="0"/>
          <w:divBdr>
            <w:top w:val="none" w:sz="0" w:space="0" w:color="auto"/>
            <w:left w:val="none" w:sz="0" w:space="0" w:color="auto"/>
            <w:bottom w:val="none" w:sz="0" w:space="0" w:color="auto"/>
            <w:right w:val="none" w:sz="0" w:space="0" w:color="auto"/>
          </w:divBdr>
        </w:div>
        <w:div w:id="1909997562">
          <w:marLeft w:val="0"/>
          <w:marRight w:val="0"/>
          <w:marTop w:val="0"/>
          <w:marBottom w:val="0"/>
          <w:divBdr>
            <w:top w:val="none" w:sz="0" w:space="0" w:color="auto"/>
            <w:left w:val="none" w:sz="0" w:space="0" w:color="auto"/>
            <w:bottom w:val="none" w:sz="0" w:space="0" w:color="auto"/>
            <w:right w:val="none" w:sz="0" w:space="0" w:color="auto"/>
          </w:divBdr>
        </w:div>
        <w:div w:id="3558670">
          <w:marLeft w:val="0"/>
          <w:marRight w:val="0"/>
          <w:marTop w:val="0"/>
          <w:marBottom w:val="0"/>
          <w:divBdr>
            <w:top w:val="none" w:sz="0" w:space="0" w:color="auto"/>
            <w:left w:val="none" w:sz="0" w:space="0" w:color="auto"/>
            <w:bottom w:val="none" w:sz="0" w:space="0" w:color="auto"/>
            <w:right w:val="none" w:sz="0" w:space="0" w:color="auto"/>
          </w:divBdr>
        </w:div>
        <w:div w:id="507135901">
          <w:marLeft w:val="0"/>
          <w:marRight w:val="0"/>
          <w:marTop w:val="0"/>
          <w:marBottom w:val="0"/>
          <w:divBdr>
            <w:top w:val="none" w:sz="0" w:space="0" w:color="auto"/>
            <w:left w:val="none" w:sz="0" w:space="0" w:color="auto"/>
            <w:bottom w:val="none" w:sz="0" w:space="0" w:color="auto"/>
            <w:right w:val="none" w:sz="0" w:space="0" w:color="auto"/>
          </w:divBdr>
        </w:div>
        <w:div w:id="2040011355">
          <w:marLeft w:val="0"/>
          <w:marRight w:val="0"/>
          <w:marTop w:val="0"/>
          <w:marBottom w:val="0"/>
          <w:divBdr>
            <w:top w:val="none" w:sz="0" w:space="0" w:color="auto"/>
            <w:left w:val="none" w:sz="0" w:space="0" w:color="auto"/>
            <w:bottom w:val="none" w:sz="0" w:space="0" w:color="auto"/>
            <w:right w:val="none" w:sz="0" w:space="0" w:color="auto"/>
          </w:divBdr>
        </w:div>
        <w:div w:id="297225215">
          <w:marLeft w:val="0"/>
          <w:marRight w:val="0"/>
          <w:marTop w:val="0"/>
          <w:marBottom w:val="0"/>
          <w:divBdr>
            <w:top w:val="none" w:sz="0" w:space="0" w:color="auto"/>
            <w:left w:val="none" w:sz="0" w:space="0" w:color="auto"/>
            <w:bottom w:val="none" w:sz="0" w:space="0" w:color="auto"/>
            <w:right w:val="none" w:sz="0" w:space="0" w:color="auto"/>
          </w:divBdr>
        </w:div>
        <w:div w:id="618882158">
          <w:marLeft w:val="0"/>
          <w:marRight w:val="0"/>
          <w:marTop w:val="0"/>
          <w:marBottom w:val="0"/>
          <w:divBdr>
            <w:top w:val="none" w:sz="0" w:space="0" w:color="auto"/>
            <w:left w:val="none" w:sz="0" w:space="0" w:color="auto"/>
            <w:bottom w:val="none" w:sz="0" w:space="0" w:color="auto"/>
            <w:right w:val="none" w:sz="0" w:space="0" w:color="auto"/>
          </w:divBdr>
        </w:div>
        <w:div w:id="1821338508">
          <w:marLeft w:val="0"/>
          <w:marRight w:val="0"/>
          <w:marTop w:val="0"/>
          <w:marBottom w:val="0"/>
          <w:divBdr>
            <w:top w:val="none" w:sz="0" w:space="0" w:color="auto"/>
            <w:left w:val="none" w:sz="0" w:space="0" w:color="auto"/>
            <w:bottom w:val="none" w:sz="0" w:space="0" w:color="auto"/>
            <w:right w:val="none" w:sz="0" w:space="0" w:color="auto"/>
          </w:divBdr>
        </w:div>
        <w:div w:id="1886991021">
          <w:marLeft w:val="0"/>
          <w:marRight w:val="0"/>
          <w:marTop w:val="0"/>
          <w:marBottom w:val="0"/>
          <w:divBdr>
            <w:top w:val="none" w:sz="0" w:space="0" w:color="auto"/>
            <w:left w:val="none" w:sz="0" w:space="0" w:color="auto"/>
            <w:bottom w:val="none" w:sz="0" w:space="0" w:color="auto"/>
            <w:right w:val="none" w:sz="0" w:space="0" w:color="auto"/>
          </w:divBdr>
        </w:div>
        <w:div w:id="971903616">
          <w:marLeft w:val="0"/>
          <w:marRight w:val="0"/>
          <w:marTop w:val="0"/>
          <w:marBottom w:val="0"/>
          <w:divBdr>
            <w:top w:val="none" w:sz="0" w:space="0" w:color="auto"/>
            <w:left w:val="none" w:sz="0" w:space="0" w:color="auto"/>
            <w:bottom w:val="none" w:sz="0" w:space="0" w:color="auto"/>
            <w:right w:val="none" w:sz="0" w:space="0" w:color="auto"/>
          </w:divBdr>
        </w:div>
        <w:div w:id="1329136326">
          <w:marLeft w:val="0"/>
          <w:marRight w:val="0"/>
          <w:marTop w:val="0"/>
          <w:marBottom w:val="0"/>
          <w:divBdr>
            <w:top w:val="none" w:sz="0" w:space="0" w:color="auto"/>
            <w:left w:val="none" w:sz="0" w:space="0" w:color="auto"/>
            <w:bottom w:val="none" w:sz="0" w:space="0" w:color="auto"/>
            <w:right w:val="none" w:sz="0" w:space="0" w:color="auto"/>
          </w:divBdr>
        </w:div>
        <w:div w:id="2083674834">
          <w:marLeft w:val="0"/>
          <w:marRight w:val="0"/>
          <w:marTop w:val="0"/>
          <w:marBottom w:val="0"/>
          <w:divBdr>
            <w:top w:val="none" w:sz="0" w:space="0" w:color="auto"/>
            <w:left w:val="none" w:sz="0" w:space="0" w:color="auto"/>
            <w:bottom w:val="none" w:sz="0" w:space="0" w:color="auto"/>
            <w:right w:val="none" w:sz="0" w:space="0" w:color="auto"/>
          </w:divBdr>
        </w:div>
        <w:div w:id="1192495221">
          <w:marLeft w:val="0"/>
          <w:marRight w:val="0"/>
          <w:marTop w:val="0"/>
          <w:marBottom w:val="0"/>
          <w:divBdr>
            <w:top w:val="none" w:sz="0" w:space="0" w:color="auto"/>
            <w:left w:val="none" w:sz="0" w:space="0" w:color="auto"/>
            <w:bottom w:val="none" w:sz="0" w:space="0" w:color="auto"/>
            <w:right w:val="none" w:sz="0" w:space="0" w:color="auto"/>
          </w:divBdr>
        </w:div>
        <w:div w:id="9797525">
          <w:marLeft w:val="0"/>
          <w:marRight w:val="0"/>
          <w:marTop w:val="0"/>
          <w:marBottom w:val="0"/>
          <w:divBdr>
            <w:top w:val="none" w:sz="0" w:space="0" w:color="auto"/>
            <w:left w:val="none" w:sz="0" w:space="0" w:color="auto"/>
            <w:bottom w:val="none" w:sz="0" w:space="0" w:color="auto"/>
            <w:right w:val="none" w:sz="0" w:space="0" w:color="auto"/>
          </w:divBdr>
        </w:div>
      </w:divsChild>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B834CEB7-3926-4AA0-A71C-0BE7FBA7050F}"/>
</file>

<file path=customXml/itemProps2.xml><?xml version="1.0" encoding="utf-8"?>
<ds:datastoreItem xmlns:ds="http://schemas.openxmlformats.org/officeDocument/2006/customXml" ds:itemID="{12FADB00-843B-4419-B343-72E5B0E04D52}"/>
</file>

<file path=customXml/itemProps3.xml><?xml version="1.0" encoding="utf-8"?>
<ds:datastoreItem xmlns:ds="http://schemas.openxmlformats.org/officeDocument/2006/customXml" ds:itemID="{FE8C8A28-A167-45EB-A4F8-14BC8CC95FEB}"/>
</file>

<file path=docProps/app.xml><?xml version="1.0" encoding="utf-8"?>
<Properties xmlns="http://schemas.openxmlformats.org/officeDocument/2006/extended-properties" xmlns:vt="http://schemas.openxmlformats.org/officeDocument/2006/docPropsVTypes">
  <Template>Normal.dotm</Template>
  <TotalTime>25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Donna Matanane</cp:lastModifiedBy>
  <cp:revision>3</cp:revision>
  <dcterms:created xsi:type="dcterms:W3CDTF">2017-03-06T18:49:00Z</dcterms:created>
  <dcterms:modified xsi:type="dcterms:W3CDTF">2017-03-06T19:15:00Z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