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37EAB" w:rsidR="005164D5" w:rsidP="0084589C" w:rsidRDefault="00813BA4" w14:paraId="7FF060FC" w14:textId="64C1D3BF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Pr="00C37EAB" w:rsidR="00E805FE">
        <w:rPr>
          <w:rFonts w:ascii="Times New Roman" w:hAnsi="Times New Roman" w:cs="Times New Roman"/>
          <w:b/>
        </w:rPr>
        <w:t>ommittee</w:t>
      </w:r>
    </w:p>
    <w:p w:rsidRPr="00C37EAB" w:rsidR="0084589C" w:rsidP="0084589C" w:rsidRDefault="00212C87" w14:paraId="2A5A76CE" w14:textId="45E092F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:rsidRPr="00C37EAB" w:rsidR="0084589C" w:rsidP="0084589C" w:rsidRDefault="0084589C" w14:paraId="06A253E1" w14:textId="77777777">
      <w:pPr>
        <w:jc w:val="center"/>
        <w:rPr>
          <w:rFonts w:ascii="Times New Roman" w:hAnsi="Times New Roman" w:cs="Times New Roman"/>
        </w:rPr>
      </w:pPr>
    </w:p>
    <w:p w:rsidRPr="00C37EAB" w:rsidR="005164D5" w:rsidP="7F8D9D6D" w:rsidRDefault="413CA46F" w14:paraId="56F30442" w14:textId="211F9320">
      <w:pPr>
        <w:jc w:val="center"/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 xml:space="preserve">MINUTES </w:t>
      </w:r>
      <w:r w:rsidRPr="7F8D9D6D" w:rsidR="7F8D9D6D">
        <w:rPr>
          <w:rFonts w:ascii="Times New Roman" w:hAnsi="Times New Roman" w:cs="Times New Roman"/>
        </w:rPr>
        <w:t>– Thursday, November 7, 2019</w:t>
      </w:r>
    </w:p>
    <w:p w:rsidR="382AF691" w:rsidP="5C96CEB0" w:rsidRDefault="5C96CEB0" w14:paraId="526B5044" w14:textId="2F9BE62F">
      <w:pPr>
        <w:spacing w:line="259" w:lineRule="auto"/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>10:45 a.m. - 11:45 a.m. in UNIV 449</w:t>
      </w:r>
    </w:p>
    <w:p w:rsidR="005164D5" w:rsidP="0084589C" w:rsidRDefault="005164D5" w14:paraId="43F738EF" w14:textId="77777777">
      <w:pPr>
        <w:jc w:val="center"/>
        <w:rPr>
          <w:rFonts w:ascii="Corbel" w:hAnsi="Corbel"/>
        </w:rPr>
      </w:pPr>
    </w:p>
    <w:p w:rsidRPr="00A4593E" w:rsidR="0008007B" w:rsidP="0091437A" w:rsidRDefault="0008007B" w14:paraId="7FB89BBE" w14:textId="57C53318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Pr="00EA751F" w:rsidR="00486E33" w:rsidTr="7F8D9D6D" w14:paraId="164F2A6A" w14:textId="77777777">
        <w:tc>
          <w:tcPr>
            <w:tcW w:w="576" w:type="dxa"/>
            <w:tcMar/>
            <w:vAlign w:val="center"/>
          </w:tcPr>
          <w:p w:rsidRPr="00EA751F" w:rsidR="00486E33" w:rsidP="7F8D9D6D" w:rsidRDefault="00486E33" w14:paraId="71EE8C62" w14:textId="53464C60">
            <w:pPr>
              <w:jc w:val="center"/>
              <w:rPr>
                <w:rFonts w:ascii="Corbel" w:hAnsi="Corbel"/>
              </w:rPr>
            </w:pPr>
            <w:r w:rsidRPr="7F8D9D6D" w:rsidR="7F8D9D6D"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="382AF691" w:rsidP="382AF691" w:rsidRDefault="382AF691" w14:paraId="5002BE53" w14:textId="6B9AC284">
            <w:pPr>
              <w:spacing w:line="259" w:lineRule="auto"/>
            </w:pPr>
            <w:r w:rsidRPr="382AF691">
              <w:rPr>
                <w:rFonts w:ascii="Corbel" w:hAnsi="Corbel"/>
              </w:rPr>
              <w:t>Madeline Lee</w:t>
            </w:r>
          </w:p>
          <w:p w:rsidRPr="00EA751F" w:rsidR="00486E33" w:rsidP="00F045F0" w:rsidRDefault="00F045F0" w14:paraId="308951C1" w14:textId="4551FBBF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tcMar/>
            <w:vAlign w:val="center"/>
          </w:tcPr>
          <w:p w:rsidRPr="00EA751F" w:rsidR="00486E33" w:rsidP="7F8D9D6D" w:rsidRDefault="00486E33" w14:paraId="1B8E7B1D" w14:textId="26C34CA7">
            <w:pPr>
              <w:jc w:val="center"/>
              <w:rPr>
                <w:rFonts w:ascii="Corbel" w:hAnsi="Corbel"/>
              </w:rPr>
            </w:pPr>
            <w:r w:rsidRPr="7F8D9D6D" w:rsidR="7F8D9D6D"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Pr="00EA751F" w:rsidR="005A2D3E" w:rsidP="382AF691" w:rsidRDefault="382AF691" w14:paraId="3DBFC77C" w14:textId="636FCC8B">
            <w:pPr>
              <w:rPr>
                <w:rFonts w:ascii="Corbel" w:hAnsi="Corbel" w:eastAsia="Times New Roman" w:cs="Times New Roman"/>
              </w:rPr>
            </w:pPr>
            <w:r w:rsidRPr="382AF691">
              <w:rPr>
                <w:rFonts w:ascii="Corbel" w:hAnsi="Corbel" w:eastAsia="Times New Roman" w:cs="Times New Roman"/>
              </w:rPr>
              <w:t>Christina Holub, Chair</w:t>
            </w:r>
          </w:p>
          <w:p w:rsidRPr="00EA751F" w:rsidR="00486E33" w:rsidP="382AF691" w:rsidRDefault="382AF691" w14:paraId="678C8ECD" w14:textId="75C4C9D2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</w:p>
        </w:tc>
      </w:tr>
      <w:tr w:rsidRPr="00EA751F" w:rsidR="00486E33" w:rsidTr="7F8D9D6D" w14:paraId="73804AEA" w14:textId="77777777">
        <w:tc>
          <w:tcPr>
            <w:tcW w:w="576" w:type="dxa"/>
            <w:tcMar/>
            <w:vAlign w:val="center"/>
          </w:tcPr>
          <w:p w:rsidRPr="00EA751F" w:rsidR="00486E33" w:rsidP="7F8D9D6D" w:rsidRDefault="00486E33" w14:paraId="761AD31C" w14:textId="1DCA6670">
            <w:pPr>
              <w:jc w:val="center"/>
              <w:rPr>
                <w:rFonts w:ascii="Corbel" w:hAnsi="Corbel"/>
              </w:rPr>
            </w:pPr>
            <w:r w:rsidRPr="7F8D9D6D" w:rsidR="7F8D9D6D"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Pr="00EA751F" w:rsidR="00486E33" w:rsidP="00241C3B" w:rsidRDefault="005A2D3E" w14:paraId="3C4B62D0" w14:textId="2812C60D">
            <w:pPr>
              <w:rPr>
                <w:rFonts w:ascii="Corbel" w:hAnsi="Corbel" w:eastAsia="Times New Roman" w:cs="Times New Roman"/>
              </w:rPr>
            </w:pPr>
            <w:r w:rsidRPr="00EA751F">
              <w:rPr>
                <w:rFonts w:ascii="Corbel" w:hAnsi="Corbel" w:eastAsia="Times New Roman" w:cs="Times New Roman"/>
              </w:rPr>
              <w:t>Deanna Asakawa</w:t>
            </w:r>
          </w:p>
          <w:p w:rsidRPr="00EA751F" w:rsidR="005A2D3E" w:rsidP="00241C3B" w:rsidRDefault="005A2D3E" w14:paraId="18AF6703" w14:textId="331A9596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tcMar/>
            <w:vAlign w:val="center"/>
          </w:tcPr>
          <w:p w:rsidRPr="00EA751F" w:rsidR="00486E33" w:rsidP="00486E33" w:rsidRDefault="00486E33" w14:paraId="1104B025" w14:textId="7952A6F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EA751F" w:rsidR="00486E33" w:rsidP="00486E33" w:rsidRDefault="00F045F0" w14:paraId="12CDB163" w14:textId="77777777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Geri Schmotzer</w:t>
            </w:r>
          </w:p>
          <w:p w:rsidRPr="00EA751F" w:rsidR="00F045F0" w:rsidP="00486E33" w:rsidRDefault="00F045F0" w14:paraId="7E21D89F" w14:textId="3CA9704C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Nursing</w:t>
            </w:r>
          </w:p>
        </w:tc>
      </w:tr>
      <w:tr w:rsidRPr="00EA751F" w:rsidR="00486E33" w:rsidTr="7F8D9D6D" w14:paraId="43B99659" w14:textId="77777777">
        <w:tc>
          <w:tcPr>
            <w:tcW w:w="576" w:type="dxa"/>
            <w:tcMar/>
            <w:vAlign w:val="center"/>
          </w:tcPr>
          <w:p w:rsidRPr="00EA751F" w:rsidR="00486E33" w:rsidP="7F8D9D6D" w:rsidRDefault="00486E33" w14:paraId="1BC6D64A" w14:textId="6EFCF3B6">
            <w:pPr>
              <w:jc w:val="center"/>
              <w:rPr>
                <w:rFonts w:ascii="Corbel" w:hAnsi="Corbel"/>
              </w:rPr>
            </w:pPr>
            <w:r w:rsidRPr="7F8D9D6D" w:rsidR="7F8D9D6D"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="382AF691" w:rsidP="382AF691" w:rsidRDefault="382AF691" w14:paraId="5C637607" w14:textId="369FE82F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Garret</w:t>
            </w:r>
            <w:r w:rsidR="00520F70">
              <w:rPr>
                <w:rFonts w:ascii="Corbel" w:hAnsi="Corbel"/>
              </w:rPr>
              <w:t>t</w:t>
            </w:r>
            <w:r w:rsidRPr="382AF691">
              <w:rPr>
                <w:rFonts w:ascii="Corbel" w:hAnsi="Corbel"/>
              </w:rPr>
              <w:t xml:space="preserve"> Delavan</w:t>
            </w:r>
          </w:p>
          <w:p w:rsidRPr="00EA751F" w:rsidR="00241C3B" w:rsidP="00241C3B" w:rsidRDefault="00241C3B" w14:paraId="1FABB2AE" w14:textId="25B52928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School of </w:t>
            </w:r>
            <w:r w:rsidRPr="00EA751F" w:rsidR="00EA751F">
              <w:rPr>
                <w:rFonts w:ascii="Corbel" w:hAnsi="Corbel"/>
              </w:rPr>
              <w:t>Education</w:t>
            </w:r>
          </w:p>
        </w:tc>
        <w:tc>
          <w:tcPr>
            <w:tcW w:w="576" w:type="dxa"/>
            <w:tcMar/>
            <w:vAlign w:val="center"/>
          </w:tcPr>
          <w:p w:rsidRPr="00EA751F" w:rsidR="00486E33" w:rsidP="00486E33" w:rsidRDefault="00486E33" w14:paraId="48860056" w14:textId="7777777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EA751F" w:rsidR="005A2D3E" w:rsidP="7F8D9D6D" w:rsidRDefault="00EA751F" w14:paraId="4B1836B9" w14:textId="63635AA6">
            <w:pPr>
              <w:rPr>
                <w:rFonts w:ascii="Corbel" w:hAnsi="Corbel"/>
              </w:rPr>
            </w:pPr>
            <w:r w:rsidRPr="7F8D9D6D" w:rsidR="7F8D9D6D">
              <w:rPr>
                <w:rFonts w:ascii="Corbel" w:hAnsi="Corbel"/>
              </w:rPr>
              <w:t>Vacant</w:t>
            </w:r>
            <w:r w:rsidRPr="7F8D9D6D" w:rsidR="7F8D9D6D">
              <w:rPr>
                <w:rFonts w:ascii="Corbel" w:hAnsi="Corbel"/>
              </w:rPr>
              <w:t xml:space="preserve"> - </w:t>
            </w:r>
          </w:p>
          <w:p w:rsidRPr="00EA751F" w:rsidR="00EA751F" w:rsidP="00486E33" w:rsidRDefault="00EA751F" w14:paraId="3617A249" w14:textId="78B0631A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At-Large</w:t>
            </w:r>
          </w:p>
        </w:tc>
      </w:tr>
      <w:tr w:rsidRPr="00EA751F" w:rsidR="00486E33" w:rsidTr="7F8D9D6D" w14:paraId="104ABB7C" w14:textId="77777777">
        <w:tc>
          <w:tcPr>
            <w:tcW w:w="576" w:type="dxa"/>
            <w:tcMar/>
            <w:vAlign w:val="center"/>
          </w:tcPr>
          <w:p w:rsidRPr="00EA751F" w:rsidR="00486E33" w:rsidP="7F8D9D6D" w:rsidRDefault="00486E33" w14:paraId="41C9A747" w14:textId="7DF0B6A7">
            <w:pPr>
              <w:jc w:val="center"/>
              <w:rPr>
                <w:rFonts w:ascii="Corbel" w:hAnsi="Corbel"/>
              </w:rPr>
            </w:pPr>
            <w:r w:rsidRPr="7F8D9D6D" w:rsidR="7F8D9D6D"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Pr="00EA751F" w:rsidR="009504B3" w:rsidP="00486E33" w:rsidRDefault="00F045F0" w14:paraId="017D89E2" w14:textId="77777777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Laura Wendling </w:t>
            </w:r>
          </w:p>
          <w:p w:rsidRPr="00EA751F" w:rsidR="00F045F0" w:rsidP="00486E33" w:rsidRDefault="00F045F0" w14:paraId="2CD90810" w14:textId="7765A51F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tcMar/>
            <w:vAlign w:val="center"/>
          </w:tcPr>
          <w:p w:rsidRPr="00EA751F" w:rsidR="00486E33" w:rsidP="00486E33" w:rsidRDefault="00486E33" w14:paraId="25099C2A" w14:textId="72DC27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EA751F" w:rsidR="00486E33" w:rsidP="00486E33" w:rsidRDefault="00F045F0" w14:paraId="1B801611" w14:textId="51660C78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Emiliano Ayala</w:t>
            </w:r>
            <w:r w:rsidRPr="00EA751F" w:rsidR="00486E33">
              <w:rPr>
                <w:rFonts w:ascii="Corbel" w:hAnsi="Corbel"/>
              </w:rPr>
              <w:t>, Dean</w:t>
            </w:r>
          </w:p>
          <w:p w:rsidRPr="00EA751F" w:rsidR="00486E33" w:rsidP="00486E33" w:rsidRDefault="00486E33" w14:paraId="70232B8D" w14:textId="0002C29C">
            <w:pPr>
              <w:rPr>
                <w:rFonts w:ascii="Corbel" w:hAnsi="Corbel"/>
              </w:rPr>
            </w:pPr>
            <w:proofErr w:type="gramStart"/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</w:t>
            </w:r>
            <w:proofErr w:type="gramEnd"/>
            <w:r w:rsidRPr="00EA751F">
              <w:rPr>
                <w:rFonts w:ascii="Corbel" w:hAnsi="Corbel"/>
                <w:b/>
                <w:i/>
              </w:rPr>
              <w:t>Non-voting)</w:t>
            </w:r>
          </w:p>
        </w:tc>
      </w:tr>
    </w:tbl>
    <w:p w:rsidRPr="00C37EAB" w:rsidR="00486E33" w:rsidP="0084589C" w:rsidRDefault="00486E33" w14:paraId="2A1D46BE" w14:textId="77777777">
      <w:pPr>
        <w:rPr>
          <w:rFonts w:ascii="Times New Roman" w:hAnsi="Times New Roman" w:cs="Times New Roman"/>
        </w:rPr>
      </w:pPr>
    </w:p>
    <w:p w:rsidRPr="00C37EAB" w:rsidR="00BC7384" w:rsidP="382AF691" w:rsidRDefault="00083E96" w14:paraId="367706BD" w14:textId="49E69894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10:45am     </w:t>
      </w:r>
      <w:r w:rsidRPr="382AF691" w:rsidR="00D73E88">
        <w:rPr>
          <w:rFonts w:ascii="Times New Roman" w:hAnsi="Times New Roman" w:cs="Times New Roman"/>
          <w:b/>
          <w:bCs/>
        </w:rPr>
        <w:t xml:space="preserve">CALL TO ORDER   </w:t>
      </w:r>
      <w:r w:rsidRPr="00C37EAB" w:rsidR="00D73E88">
        <w:rPr>
          <w:rFonts w:ascii="Times New Roman" w:hAnsi="Times New Roman" w:cs="Times New Roman"/>
        </w:rPr>
        <w:tab/>
      </w:r>
      <w:r w:rsidRPr="00C37EAB" w:rsidR="00D73E88">
        <w:rPr>
          <w:rFonts w:ascii="Times New Roman" w:hAnsi="Times New Roman" w:cs="Times New Roman"/>
        </w:rPr>
        <w:t>(</w:t>
      </w:r>
      <w:r w:rsidR="004F368C">
        <w:rPr>
          <w:rFonts w:ascii="Times New Roman" w:hAnsi="Times New Roman" w:cs="Times New Roman"/>
        </w:rPr>
        <w:t>HOLUB</w:t>
      </w:r>
      <w:r w:rsidRPr="00C37EAB" w:rsidR="00D73E88">
        <w:rPr>
          <w:rFonts w:ascii="Times New Roman" w:hAnsi="Times New Roman" w:cs="Times New Roman"/>
        </w:rPr>
        <w:t>)</w:t>
      </w:r>
    </w:p>
    <w:p w:rsidRPr="00C37EAB" w:rsidR="00301F5B" w:rsidP="000165DD" w:rsidRDefault="00C37EAB" w14:paraId="4BA3DF77" w14:textId="1DE8CFD3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18C9">
        <w:rPr>
          <w:rFonts w:ascii="Times New Roman" w:hAnsi="Times New Roman" w:cs="Times New Roman"/>
        </w:rPr>
        <w:tab/>
      </w:r>
      <w:r w:rsidR="00B918C9">
        <w:rPr>
          <w:rFonts w:ascii="Times New Roman" w:hAnsi="Times New Roman" w:cs="Times New Roman"/>
        </w:rPr>
        <w:tab/>
      </w:r>
      <w:r w:rsidR="00B918C9">
        <w:rPr>
          <w:rFonts w:ascii="Times New Roman" w:hAnsi="Times New Roman" w:cs="Times New Roman"/>
        </w:rPr>
        <w:t xml:space="preserve">       </w:t>
      </w:r>
      <w:r w:rsidRPr="00C37EAB" w:rsidR="009D1301">
        <w:rPr>
          <w:rFonts w:ascii="Times New Roman" w:hAnsi="Times New Roman" w:cs="Times New Roman"/>
        </w:rPr>
        <w:t>Establish quorum</w:t>
      </w:r>
    </w:p>
    <w:p w:rsidRPr="00C37EAB" w:rsidR="005A2D3E" w:rsidP="000165DD" w:rsidRDefault="005A2D3E" w14:paraId="2DE10F0B" w14:textId="7777777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:rsidRPr="00C37EAB" w:rsidR="0030405C" w:rsidP="0030405C" w:rsidRDefault="00B918C9" w14:paraId="4365C5B4" w14:textId="6069E421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Pr="00C37EAB" w:rsidR="0030405C">
        <w:rPr>
          <w:rFonts w:ascii="Times New Roman" w:hAnsi="Times New Roman" w:cs="Times New Roman"/>
          <w:b/>
        </w:rPr>
        <w:t>APPROVAL OF AGENDA</w:t>
      </w:r>
      <w:r w:rsidRPr="00C37EAB" w:rsidR="0030405C">
        <w:rPr>
          <w:rFonts w:ascii="Times New Roman" w:hAnsi="Times New Roman" w:cs="Times New Roman"/>
        </w:rPr>
        <w:tab/>
      </w:r>
      <w:r w:rsidRPr="00C37EAB" w:rsidR="0030405C">
        <w:rPr>
          <w:rFonts w:ascii="Times New Roman" w:hAnsi="Times New Roman" w:cs="Times New Roman"/>
        </w:rPr>
        <w:t>(</w:t>
      </w:r>
      <w:r w:rsidR="004F368C">
        <w:rPr>
          <w:rFonts w:ascii="Times New Roman" w:hAnsi="Times New Roman" w:cs="Times New Roman"/>
        </w:rPr>
        <w:t>HOLUB</w:t>
      </w:r>
      <w:r w:rsidRPr="00C37EAB" w:rsidR="0030405C">
        <w:rPr>
          <w:rFonts w:ascii="Times New Roman" w:hAnsi="Times New Roman" w:cs="Times New Roman"/>
        </w:rPr>
        <w:t>)</w:t>
      </w:r>
    </w:p>
    <w:p w:rsidR="00235F54" w:rsidP="7F8D9D6D" w:rsidRDefault="0030405C" w14:paraId="71B44062" w14:textId="5D753C9E">
      <w:pPr>
        <w:pStyle w:val="ListParagraph"/>
        <w:tabs>
          <w:tab w:val="left" w:pos="360"/>
        </w:tabs>
        <w:ind w:left="720" w:firstLine="720"/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>Move to approve:  Wendling</w:t>
      </w:r>
    </w:p>
    <w:p w:rsidR="7F8D9D6D" w:rsidP="7F8D9D6D" w:rsidRDefault="7F8D9D6D" w14:paraId="2FB02321" w14:textId="6BF4ABAB">
      <w:pPr>
        <w:pStyle w:val="ListParagraph"/>
        <w:ind w:left="1440" w:firstLine="0"/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>Seconded: All</w:t>
      </w:r>
    </w:p>
    <w:p w:rsidR="7F8D9D6D" w:rsidP="7F8D9D6D" w:rsidRDefault="7F8D9D6D" w14:paraId="4FC915EA" w14:textId="0C5B400D">
      <w:pPr>
        <w:pStyle w:val="ListParagraph"/>
        <w:ind w:left="1440" w:firstLine="0"/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>Approved: approved</w:t>
      </w:r>
    </w:p>
    <w:p w:rsidRPr="00C37EAB" w:rsidR="005A2D3E" w:rsidP="005A2D3E" w:rsidRDefault="005A2D3E" w14:paraId="75A3521C" w14:textId="7777777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:rsidRPr="00C37EAB" w:rsidR="0084589C" w:rsidP="00B11BEE" w:rsidRDefault="00B918C9" w14:paraId="77472B0A" w14:textId="06788488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Pr="00C37EAB" w:rsidR="00D73E88">
        <w:rPr>
          <w:rFonts w:ascii="Times New Roman" w:hAnsi="Times New Roman" w:cs="Times New Roman"/>
          <w:b/>
        </w:rPr>
        <w:t>APPROVAL OF MINUTES</w:t>
      </w:r>
      <w:r w:rsidRPr="00C37EAB" w:rsidR="00BF0D17">
        <w:rPr>
          <w:rFonts w:ascii="Times New Roman" w:hAnsi="Times New Roman" w:cs="Times New Roman"/>
          <w:b/>
        </w:rPr>
        <w:t xml:space="preserve"> FROM LAST MEETING</w:t>
      </w:r>
      <w:r w:rsidR="004F368C">
        <w:rPr>
          <w:rFonts w:ascii="Times New Roman" w:hAnsi="Times New Roman" w:cs="Times New Roman"/>
        </w:rPr>
        <w:tab/>
      </w:r>
      <w:r w:rsidRPr="00C37EAB" w:rsidR="00D73E88">
        <w:rPr>
          <w:rFonts w:ascii="Times New Roman" w:hAnsi="Times New Roman" w:cs="Times New Roman"/>
        </w:rPr>
        <w:t>(</w:t>
      </w:r>
      <w:r w:rsidR="004F368C">
        <w:rPr>
          <w:rFonts w:ascii="Times New Roman" w:hAnsi="Times New Roman" w:cs="Times New Roman"/>
        </w:rPr>
        <w:t>HOLUB</w:t>
      </w:r>
      <w:r w:rsidRPr="00C37EAB" w:rsidR="00D73E88">
        <w:rPr>
          <w:rFonts w:ascii="Times New Roman" w:hAnsi="Times New Roman" w:cs="Times New Roman"/>
        </w:rPr>
        <w:t>)</w:t>
      </w:r>
    </w:p>
    <w:p w:rsidRPr="00B11BEE" w:rsidR="00B11BEE" w:rsidP="413CA46F" w:rsidRDefault="413CA46F" w14:paraId="23C01C54" w14:textId="64A13364">
      <w:pPr>
        <w:tabs>
          <w:tab w:val="left" w:pos="360"/>
        </w:tabs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 xml:space="preserve">    </w:t>
      </w:r>
      <w:r w:rsidRPr="7F8D9D6D" w:rsidR="7F8D9D6D">
        <w:rPr>
          <w:rFonts w:ascii="Times New Roman" w:hAnsi="Times New Roman" w:cs="Times New Roman"/>
        </w:rPr>
        <w:t xml:space="preserve">               </w:t>
      </w:r>
      <w:r w:rsidRPr="7F8D9D6D" w:rsidR="7F8D9D6D">
        <w:rPr>
          <w:rFonts w:ascii="Times New Roman" w:hAnsi="Times New Roman" w:cs="Times New Roman"/>
        </w:rPr>
        <w:t>October 3, 2019</w:t>
      </w:r>
    </w:p>
    <w:p w:rsidR="7F8D9D6D" w:rsidP="7F8D9D6D" w:rsidRDefault="7F8D9D6D" w14:paraId="275A071E" w14:textId="64984BFE">
      <w:pPr>
        <w:pStyle w:val="ListParagraph"/>
        <w:ind w:left="720" w:firstLine="720"/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 xml:space="preserve">Move to approve: </w:t>
      </w:r>
      <w:r w:rsidRPr="7F8D9D6D" w:rsidR="7F8D9D6D">
        <w:rPr>
          <w:rFonts w:ascii="Times New Roman" w:hAnsi="Times New Roman" w:cs="Times New Roman"/>
        </w:rPr>
        <w:t>Asakawa</w:t>
      </w:r>
    </w:p>
    <w:p w:rsidR="7F8D9D6D" w:rsidP="7F8D9D6D" w:rsidRDefault="7F8D9D6D" w14:paraId="716E82B9" w14:textId="4B78AD93">
      <w:pPr>
        <w:pStyle w:val="ListParagraph"/>
        <w:ind w:left="1440" w:firstLine="0"/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>Seconded:</w:t>
      </w:r>
      <w:r w:rsidRPr="7F8D9D6D" w:rsidR="7F8D9D6D">
        <w:rPr>
          <w:rFonts w:ascii="Times New Roman" w:hAnsi="Times New Roman" w:cs="Times New Roman"/>
        </w:rPr>
        <w:t xml:space="preserve"> All</w:t>
      </w:r>
    </w:p>
    <w:p w:rsidR="7F8D9D6D" w:rsidP="7F8D9D6D" w:rsidRDefault="7F8D9D6D" w14:paraId="596988EF" w14:textId="13091781">
      <w:pPr>
        <w:pStyle w:val="ListParagraph"/>
        <w:ind w:left="1440" w:firstLine="0"/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>Approved:</w:t>
      </w:r>
      <w:r w:rsidRPr="7F8D9D6D" w:rsidR="7F8D9D6D">
        <w:rPr>
          <w:rFonts w:ascii="Times New Roman" w:hAnsi="Times New Roman" w:cs="Times New Roman"/>
        </w:rPr>
        <w:t xml:space="preserve"> approved</w:t>
      </w:r>
    </w:p>
    <w:p w:rsidR="7F8D9D6D" w:rsidP="7F8D9D6D" w:rsidRDefault="7F8D9D6D" w14:paraId="0B8F6E1C" w14:textId="0597F0D6">
      <w:pPr>
        <w:pStyle w:val="Normal"/>
        <w:ind w:left="720" w:firstLine="720"/>
        <w:rPr>
          <w:rFonts w:ascii="Times New Roman" w:hAnsi="Times New Roman" w:cs="Times New Roman"/>
        </w:rPr>
      </w:pPr>
    </w:p>
    <w:p w:rsidR="00B11BEE" w:rsidP="00B11BEE" w:rsidRDefault="00B11BEE" w14:paraId="1828E7D1" w14:textId="77777777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:rsidR="00B11BEE" w:rsidP="00B11BEE" w:rsidRDefault="00B918C9" w14:paraId="55A30553" w14:textId="23E54B4F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9084B">
        <w:rPr>
          <w:rFonts w:ascii="Times New Roman" w:hAnsi="Times New Roman" w:cs="Times New Roman"/>
          <w:b/>
        </w:rPr>
        <w:tab/>
      </w:r>
      <w:r w:rsidR="0079084B">
        <w:rPr>
          <w:rFonts w:ascii="Times New Roman" w:hAnsi="Times New Roman" w:cs="Times New Roman"/>
          <w:b/>
        </w:rPr>
        <w:t xml:space="preserve">       </w:t>
      </w:r>
      <w:r w:rsidR="00463DAF">
        <w:rPr>
          <w:rFonts w:ascii="Times New Roman" w:hAnsi="Times New Roman" w:cs="Times New Roman"/>
          <w:b/>
        </w:rPr>
        <w:t xml:space="preserve">OLD BUSINESS </w:t>
      </w:r>
      <w:r w:rsidR="003D3397">
        <w:rPr>
          <w:rFonts w:ascii="Times New Roman" w:hAnsi="Times New Roman" w:cs="Times New Roman"/>
          <w:b/>
        </w:rPr>
        <w:t>UPDATE</w:t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Pr="00904632" w:rsidR="00904632">
        <w:rPr>
          <w:rFonts w:ascii="Times New Roman" w:hAnsi="Times New Roman" w:cs="Times New Roman"/>
        </w:rPr>
        <w:t xml:space="preserve">             </w:t>
      </w:r>
      <w:r w:rsidR="005A2D3E">
        <w:rPr>
          <w:rFonts w:ascii="Times New Roman" w:hAnsi="Times New Roman" w:cs="Times New Roman"/>
        </w:rPr>
        <w:tab/>
      </w:r>
      <w:r w:rsidR="00B43794">
        <w:rPr>
          <w:rFonts w:ascii="Times New Roman" w:hAnsi="Times New Roman" w:cs="Times New Roman"/>
        </w:rPr>
        <w:t xml:space="preserve">                      </w:t>
      </w:r>
      <w:r w:rsidR="00B43794">
        <w:rPr>
          <w:rFonts w:ascii="Times New Roman" w:hAnsi="Times New Roman" w:cs="Times New Roman"/>
        </w:rPr>
        <w:tab/>
      </w:r>
      <w:r w:rsidR="00B43794">
        <w:rPr>
          <w:rFonts w:ascii="Times New Roman" w:hAnsi="Times New Roman" w:cs="Times New Roman"/>
        </w:rPr>
        <w:tab/>
      </w:r>
      <w:r w:rsidR="005A2D3E">
        <w:rPr>
          <w:rFonts w:ascii="Times New Roman" w:hAnsi="Times New Roman" w:cs="Times New Roman"/>
        </w:rPr>
        <w:t xml:space="preserve">   </w:t>
      </w:r>
      <w:r w:rsidRPr="00904632" w:rsidR="00904632">
        <w:rPr>
          <w:rFonts w:ascii="Times New Roman" w:hAnsi="Times New Roman" w:cs="Times New Roman"/>
        </w:rPr>
        <w:t xml:space="preserve">  </w:t>
      </w:r>
      <w:r w:rsidR="005A2D3E">
        <w:rPr>
          <w:rFonts w:ascii="Times New Roman" w:hAnsi="Times New Roman" w:cs="Times New Roman"/>
        </w:rPr>
        <w:t xml:space="preserve">    </w:t>
      </w:r>
      <w:proofErr w:type="gramStart"/>
      <w:r w:rsidR="005A2D3E">
        <w:rPr>
          <w:rFonts w:ascii="Times New Roman" w:hAnsi="Times New Roman" w:cs="Times New Roman"/>
        </w:rPr>
        <w:t xml:space="preserve">   </w:t>
      </w:r>
      <w:r w:rsidRPr="00904632" w:rsidR="00904632">
        <w:rPr>
          <w:rFonts w:ascii="Times New Roman" w:hAnsi="Times New Roman" w:cs="Times New Roman"/>
        </w:rPr>
        <w:t>(</w:t>
      </w:r>
      <w:proofErr w:type="gramEnd"/>
      <w:r w:rsidR="005A2D3E">
        <w:rPr>
          <w:rFonts w:ascii="Times New Roman" w:hAnsi="Times New Roman" w:cs="Times New Roman"/>
        </w:rPr>
        <w:t>ALL</w:t>
      </w:r>
      <w:r w:rsidRPr="00904632" w:rsidR="00904632">
        <w:rPr>
          <w:rFonts w:ascii="Times New Roman" w:hAnsi="Times New Roman" w:cs="Times New Roman"/>
        </w:rPr>
        <w:t>)</w:t>
      </w:r>
    </w:p>
    <w:p w:rsidR="00904632" w:rsidP="00CB10E0" w:rsidRDefault="0028403F" w14:paraId="6D3FADAC" w14:textId="2FEEA2CF">
      <w:pPr>
        <w:pStyle w:val="ListParagraph"/>
        <w:numPr>
          <w:ilvl w:val="0"/>
          <w:numId w:val="16"/>
        </w:numPr>
        <w:shd w:val="clear" w:color="auto" w:fill="FFFFFF"/>
        <w:ind w:left="1800"/>
        <w:outlineLvl w:val="1"/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 xml:space="preserve">FDPC Chair update on CIDE </w:t>
      </w:r>
      <w:r w:rsidRPr="7F8D9D6D" w:rsidR="7F8D9D6D">
        <w:rPr>
          <w:rFonts w:ascii="Times New Roman" w:hAnsi="Times New Roman" w:cs="Times New Roman"/>
        </w:rPr>
        <w:t>visit</w:t>
      </w:r>
      <w:r w:rsidRPr="7F8D9D6D" w:rsidR="7F8D9D6D">
        <w:rPr>
          <w:rFonts w:ascii="Times New Roman" w:hAnsi="Times New Roman" w:cs="Times New Roman"/>
        </w:rPr>
        <w:t xml:space="preserve"> (re: diversity language in RTP process)</w:t>
      </w:r>
    </w:p>
    <w:p w:rsidR="7F8D9D6D" w:rsidP="7F8D9D6D" w:rsidRDefault="7F8D9D6D" w14:paraId="7A5F413E" w14:textId="6121035F">
      <w:pPr>
        <w:pStyle w:val="Normal"/>
        <w:shd w:val="clear" w:color="auto" w:fill="FFFFFF" w:themeFill="background1"/>
        <w:ind w:left="2160" w:firstLine="0"/>
        <w:outlineLvl w:val="1"/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 xml:space="preserve">Christina attended CIDE, FDPC will offer guides on new faculty policy and development.  </w:t>
      </w:r>
    </w:p>
    <w:p w:rsidR="7F8D9D6D" w:rsidP="7F8D9D6D" w:rsidRDefault="7F8D9D6D" w14:paraId="7E93813F" w14:textId="20919E66">
      <w:pPr>
        <w:pStyle w:val="ListParagraph"/>
        <w:numPr>
          <w:ilvl w:val="0"/>
          <w:numId w:val="16"/>
        </w:numPr>
        <w:shd w:val="clear" w:color="auto" w:fill="FFFFFF" w:themeFill="background1"/>
        <w:ind w:left="1800"/>
        <w:outlineLvl w:val="1"/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>Letter to President Neufeldt, in collaboration with CIDE</w:t>
      </w:r>
    </w:p>
    <w:p w:rsidRPr="00B93B51" w:rsidR="008E7701" w:rsidP="00CB10E0" w:rsidRDefault="008E7701" w14:paraId="1540D9A4" w14:textId="1256A547">
      <w:pPr>
        <w:pStyle w:val="ListParagraph"/>
        <w:numPr>
          <w:ilvl w:val="0"/>
          <w:numId w:val="16"/>
        </w:numPr>
        <w:shd w:val="clear" w:color="auto" w:fill="FFFFFF"/>
        <w:ind w:left="1800"/>
        <w:outlineLvl w:val="1"/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 xml:space="preserve">At-large </w:t>
      </w:r>
      <w:r w:rsidRPr="7F8D9D6D" w:rsidR="7F8D9D6D">
        <w:rPr>
          <w:rFonts w:ascii="Times New Roman" w:hAnsi="Times New Roman" w:cs="Times New Roman"/>
        </w:rPr>
        <w:t>vacancy</w:t>
      </w:r>
    </w:p>
    <w:p w:rsidR="7F8D9D6D" w:rsidP="7F8D9D6D" w:rsidRDefault="7F8D9D6D" w14:paraId="772A7AFD" w14:textId="467423B5">
      <w:pPr>
        <w:pStyle w:val="Normal"/>
        <w:shd w:val="clear" w:color="auto" w:fill="FFFFFF" w:themeFill="background1"/>
        <w:ind w:left="1440" w:firstLine="360"/>
        <w:outlineLvl w:val="1"/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 xml:space="preserve">Bonnie will follow up and resend </w:t>
      </w:r>
      <w:r w:rsidRPr="7F8D9D6D" w:rsidR="7F8D9D6D">
        <w:rPr>
          <w:rFonts w:ascii="Times New Roman" w:hAnsi="Times New Roman" w:cs="Times New Roman"/>
        </w:rPr>
        <w:t xml:space="preserve">a </w:t>
      </w:r>
      <w:r w:rsidRPr="7F8D9D6D" w:rsidR="7F8D9D6D">
        <w:rPr>
          <w:rFonts w:ascii="Times New Roman" w:hAnsi="Times New Roman" w:cs="Times New Roman"/>
        </w:rPr>
        <w:t>request to fill vacancy.</w:t>
      </w:r>
    </w:p>
    <w:p w:rsidR="005A2D3E" w:rsidP="00B11BEE" w:rsidRDefault="005A2D3E" w14:paraId="1591FEC6" w14:textId="77777777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:rsidRPr="0066587D" w:rsidR="00495D86" w:rsidP="00B11BEE" w:rsidRDefault="000C65D6" w14:paraId="34121FF0" w14:textId="2E86C9DA">
      <w:p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10:50</w:t>
      </w:r>
      <w:r w:rsidR="002E5473">
        <w:rPr>
          <w:rFonts w:ascii="Times New Roman" w:hAnsi="Times New Roman" w:cs="Times New Roman"/>
          <w:b/>
        </w:rPr>
        <w:t>am</w:t>
      </w:r>
      <w:r w:rsidR="00F743F8">
        <w:rPr>
          <w:rFonts w:ascii="Times New Roman" w:hAnsi="Times New Roman" w:cs="Times New Roman"/>
          <w:b/>
        </w:rPr>
        <w:t xml:space="preserve">     </w:t>
      </w:r>
      <w:r w:rsidR="00973066">
        <w:rPr>
          <w:rFonts w:ascii="Times New Roman" w:hAnsi="Times New Roman" w:cs="Times New Roman"/>
          <w:b/>
        </w:rPr>
        <w:t>FAC</w:t>
      </w:r>
      <w:r w:rsidR="008A34FA">
        <w:rPr>
          <w:rFonts w:ascii="Times New Roman" w:hAnsi="Times New Roman" w:cs="Times New Roman"/>
          <w:b/>
        </w:rPr>
        <w:t xml:space="preserve"> UPDATE</w:t>
      </w:r>
      <w:r w:rsidR="00083E96">
        <w:rPr>
          <w:rFonts w:ascii="Times New Roman" w:hAnsi="Times New Roman" w:cs="Times New Roman"/>
          <w:b/>
        </w:rPr>
        <w:t xml:space="preserve"> </w:t>
      </w:r>
      <w:r w:rsidR="008A34FA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eastAsia="Times New Roman" w:cs="Times New Roman"/>
          <w:b/>
          <w:bCs/>
          <w:sz w:val="36"/>
          <w:szCs w:val="36"/>
        </w:rPr>
        <w:tab/>
      </w:r>
      <w:r w:rsidR="00904632">
        <w:rPr>
          <w:rFonts w:ascii="Times New Roman" w:hAnsi="Times New Roman" w:eastAsia="Times New Roman" w:cs="Times New Roman"/>
          <w:b/>
          <w:bCs/>
          <w:sz w:val="36"/>
          <w:szCs w:val="36"/>
        </w:rPr>
        <w:tab/>
      </w:r>
      <w:r w:rsidRPr="00904632" w:rsidR="005A2D3E">
        <w:rPr>
          <w:rFonts w:ascii="Times New Roman" w:hAnsi="Times New Roman" w:cs="Times New Roman"/>
        </w:rPr>
        <w:t xml:space="preserve"> </w:t>
      </w:r>
      <w:r w:rsidR="005A2D3E">
        <w:rPr>
          <w:rFonts w:ascii="Times New Roman" w:hAnsi="Times New Roman" w:cs="Times New Roman"/>
        </w:rPr>
        <w:t xml:space="preserve">                                              </w:t>
      </w:r>
      <w:r w:rsidR="00B93B51">
        <w:rPr>
          <w:rFonts w:ascii="Times New Roman" w:hAnsi="Times New Roman" w:cs="Times New Roman"/>
        </w:rPr>
        <w:t xml:space="preserve"> </w:t>
      </w:r>
      <w:r w:rsidR="00B43794">
        <w:rPr>
          <w:rFonts w:ascii="Times New Roman" w:hAnsi="Times New Roman" w:cs="Times New Roman"/>
        </w:rPr>
        <w:tab/>
      </w:r>
      <w:r w:rsidR="005A2D3E">
        <w:rPr>
          <w:rFonts w:ascii="Times New Roman" w:hAnsi="Times New Roman" w:cs="Times New Roman"/>
        </w:rPr>
        <w:t xml:space="preserve">         </w:t>
      </w:r>
      <w:proofErr w:type="gramStart"/>
      <w:r w:rsidR="005A2D3E">
        <w:rPr>
          <w:rFonts w:ascii="Times New Roman" w:hAnsi="Times New Roman" w:cs="Times New Roman"/>
        </w:rPr>
        <w:t xml:space="preserve">   </w:t>
      </w:r>
      <w:r w:rsidRPr="00904632" w:rsidR="005A2D3E">
        <w:rPr>
          <w:rFonts w:ascii="Times New Roman" w:hAnsi="Times New Roman" w:cs="Times New Roman"/>
        </w:rPr>
        <w:t>(</w:t>
      </w:r>
      <w:proofErr w:type="gramEnd"/>
      <w:r w:rsidR="008A34FA">
        <w:rPr>
          <w:rFonts w:ascii="Times New Roman" w:hAnsi="Times New Roman" w:cs="Times New Roman"/>
        </w:rPr>
        <w:t>ASAKAWA</w:t>
      </w:r>
      <w:r w:rsidRPr="00904632" w:rsidR="005A2D3E">
        <w:rPr>
          <w:rFonts w:ascii="Times New Roman" w:hAnsi="Times New Roman" w:cs="Times New Roman"/>
        </w:rPr>
        <w:t>)</w:t>
      </w:r>
    </w:p>
    <w:p w:rsidR="00123A65" w:rsidP="7F8D9D6D" w:rsidRDefault="00123A65" w14:paraId="2F56CE91" w14:textId="06E7BEEF">
      <w:pPr>
        <w:tabs>
          <w:tab w:val="left" w:pos="360"/>
        </w:tabs>
        <w:ind w:left="720" w:firstLine="720"/>
        <w:rPr>
          <w:rFonts w:ascii="Times New Roman" w:hAnsi="Times New Roman" w:cs="Times New Roman"/>
          <w:b w:val="0"/>
          <w:bCs w:val="0"/>
        </w:rPr>
      </w:pPr>
      <w:r w:rsidRPr="7F8D9D6D" w:rsidR="7F8D9D6D">
        <w:rPr>
          <w:rFonts w:ascii="Times New Roman" w:hAnsi="Times New Roman" w:cs="Times New Roman"/>
          <w:b w:val="0"/>
          <w:bCs w:val="0"/>
        </w:rPr>
        <w:t xml:space="preserve">A candidate may include... (ask for language from Deanna) </w:t>
      </w:r>
    </w:p>
    <w:p w:rsidR="00123A65" w:rsidP="7F8D9D6D" w:rsidRDefault="00123A65" w14:paraId="74E388EB" w14:textId="01504DD9">
      <w:pPr>
        <w:tabs>
          <w:tab w:val="left" w:pos="360"/>
        </w:tabs>
        <w:ind w:left="1440" w:firstLine="0"/>
        <w:rPr>
          <w:rFonts w:ascii="Times New Roman" w:hAnsi="Times New Roman" w:cs="Times New Roman"/>
          <w:b w:val="0"/>
          <w:bCs w:val="0"/>
        </w:rPr>
      </w:pPr>
      <w:r w:rsidRPr="7F8D9D6D" w:rsidR="7F8D9D6D">
        <w:rPr>
          <w:rFonts w:ascii="Times New Roman" w:hAnsi="Times New Roman" w:cs="Times New Roman"/>
          <w:b w:val="0"/>
          <w:bCs w:val="0"/>
        </w:rPr>
        <w:t xml:space="preserve">language is up to college to include.    Standards will be up to FDPC, CIDE </w:t>
      </w:r>
    </w:p>
    <w:p w:rsidR="00123A65" w:rsidP="7F8D9D6D" w:rsidRDefault="00123A65" w14:paraId="3B13320D" w14:textId="19236B6B">
      <w:pPr>
        <w:tabs>
          <w:tab w:val="left" w:pos="360"/>
        </w:tabs>
        <w:ind w:left="1440" w:firstLine="0"/>
        <w:rPr>
          <w:rFonts w:ascii="Times New Roman" w:hAnsi="Times New Roman" w:cs="Times New Roman"/>
          <w:b w:val="0"/>
          <w:bCs w:val="0"/>
        </w:rPr>
      </w:pPr>
      <w:r w:rsidRPr="7F8D9D6D" w:rsidR="7F8D9D6D">
        <w:rPr>
          <w:rFonts w:ascii="Times New Roman" w:hAnsi="Times New Roman" w:cs="Times New Roman"/>
          <w:b w:val="0"/>
          <w:bCs w:val="0"/>
        </w:rPr>
        <w:t>can help create language.</w:t>
      </w:r>
    </w:p>
    <w:p w:rsidR="7F8D9D6D" w:rsidP="7F8D9D6D" w:rsidRDefault="7F8D9D6D" w14:paraId="306FAA86" w14:textId="57DF337A">
      <w:pPr>
        <w:pStyle w:val="Normal"/>
        <w:ind w:left="1440" w:firstLine="0"/>
        <w:rPr>
          <w:rFonts w:ascii="Times New Roman" w:hAnsi="Times New Roman" w:cs="Times New Roman"/>
          <w:b w:val="0"/>
          <w:bCs w:val="0"/>
        </w:rPr>
      </w:pPr>
      <w:r w:rsidRPr="7F8D9D6D" w:rsidR="7F8D9D6D">
        <w:rPr>
          <w:rFonts w:ascii="Times New Roman" w:hAnsi="Times New Roman" w:cs="Times New Roman"/>
          <w:b w:val="0"/>
          <w:bCs w:val="0"/>
        </w:rPr>
        <w:t xml:space="preserve">Survey about RTP process went out to all faculty, related to making the process more efficient.  Other CAL States review process is more streamlined.  Survey went out Tuesday, 11/5/2019.   </w:t>
      </w:r>
    </w:p>
    <w:p w:rsidR="7F8D9D6D" w:rsidP="7F8D9D6D" w:rsidRDefault="7F8D9D6D" w14:paraId="7D1FB74A" w14:textId="5EB3A535">
      <w:pPr>
        <w:pStyle w:val="Normal"/>
        <w:ind w:left="1440" w:firstLine="0"/>
        <w:rPr>
          <w:rFonts w:ascii="Times New Roman" w:hAnsi="Times New Roman" w:cs="Times New Roman"/>
          <w:b w:val="0"/>
          <w:bCs w:val="0"/>
        </w:rPr>
      </w:pPr>
      <w:r w:rsidRPr="7F8D9D6D" w:rsidR="7F8D9D6D">
        <w:rPr>
          <w:rFonts w:ascii="Times New Roman" w:hAnsi="Times New Roman" w:cs="Times New Roman"/>
          <w:b w:val="0"/>
          <w:bCs w:val="0"/>
        </w:rPr>
        <w:t xml:space="preserve">School director policies, FAC drafted a basic policy, waiting to consult with AA prior to going to senate.   School directors will be evaluated.  Evaluation as a director must be included in WPAF to be counted as an evaluation.  </w:t>
      </w:r>
    </w:p>
    <w:p w:rsidR="7F8D9D6D" w:rsidP="7F8D9D6D" w:rsidRDefault="7F8D9D6D" w14:paraId="20FF556F" w14:textId="0E95BB91">
      <w:pPr>
        <w:pStyle w:val="Normal"/>
        <w:ind w:left="1440" w:firstLine="0"/>
        <w:rPr>
          <w:rFonts w:ascii="Times New Roman" w:hAnsi="Times New Roman" w:cs="Times New Roman"/>
          <w:b w:val="0"/>
          <w:bCs w:val="0"/>
        </w:rPr>
      </w:pPr>
      <w:r w:rsidRPr="7F8D9D6D" w:rsidR="7F8D9D6D">
        <w:rPr>
          <w:rFonts w:ascii="Times New Roman" w:hAnsi="Times New Roman" w:cs="Times New Roman"/>
          <w:b w:val="0"/>
          <w:bCs w:val="0"/>
        </w:rPr>
        <w:t xml:space="preserve">Program directors/department chairs are not included in this policy.  </w:t>
      </w:r>
    </w:p>
    <w:p w:rsidR="7F8D9D6D" w:rsidP="7F8D9D6D" w:rsidRDefault="7F8D9D6D" w14:paraId="2F7A47B9" w14:textId="3DD04931">
      <w:pPr>
        <w:pStyle w:val="Normal"/>
        <w:ind w:left="1440" w:firstLine="0"/>
        <w:rPr>
          <w:rFonts w:ascii="Times New Roman" w:hAnsi="Times New Roman" w:cs="Times New Roman"/>
          <w:b w:val="0"/>
          <w:bCs w:val="0"/>
        </w:rPr>
      </w:pPr>
      <w:r w:rsidRPr="7F8D9D6D" w:rsidR="7F8D9D6D">
        <w:rPr>
          <w:rFonts w:ascii="Times New Roman" w:hAnsi="Times New Roman" w:cs="Times New Roman"/>
          <w:b w:val="0"/>
          <w:bCs w:val="0"/>
        </w:rPr>
        <w:t xml:space="preserve">Will continue discussion at December meeting.  </w:t>
      </w:r>
    </w:p>
    <w:p w:rsidR="7F8D9D6D" w:rsidP="7F8D9D6D" w:rsidRDefault="7F8D9D6D" w14:paraId="2A6189A6" w14:textId="130DC731">
      <w:pPr>
        <w:pStyle w:val="Normal"/>
        <w:ind w:left="1440" w:firstLine="0"/>
        <w:rPr>
          <w:rFonts w:ascii="Times New Roman" w:hAnsi="Times New Roman" w:cs="Times New Roman"/>
          <w:b w:val="0"/>
          <w:bCs w:val="0"/>
        </w:rPr>
      </w:pPr>
    </w:p>
    <w:p w:rsidR="00FD6A41" w:rsidP="00904632" w:rsidRDefault="00FD6A41" w14:paraId="1D54CE31" w14:textId="77777777">
      <w:pPr>
        <w:tabs>
          <w:tab w:val="left" w:pos="360"/>
        </w:tabs>
        <w:rPr>
          <w:rFonts w:ascii="Times New Roman" w:hAnsi="Times New Roman" w:cs="Times New Roman"/>
          <w:b/>
        </w:rPr>
      </w:pPr>
    </w:p>
    <w:p w:rsidR="00E74247" w:rsidP="00904632" w:rsidRDefault="00EC2B37" w14:paraId="07146651" w14:textId="3A3B7339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11:00am     </w:t>
      </w:r>
      <w:r w:rsidR="00EA0DA9">
        <w:rPr>
          <w:rFonts w:ascii="Times New Roman" w:hAnsi="Times New Roman" w:cs="Times New Roman"/>
          <w:b/>
        </w:rPr>
        <w:t>FDPC NEXT STEPS DISCUSSION</w:t>
      </w:r>
      <w:r w:rsidR="00F01EF4">
        <w:rPr>
          <w:rFonts w:ascii="Times New Roman" w:hAnsi="Times New Roman" w:cs="Times New Roman"/>
          <w:b/>
        </w:rPr>
        <w:tab/>
      </w:r>
      <w:r w:rsidR="00F01EF4">
        <w:rPr>
          <w:rFonts w:ascii="Times New Roman" w:hAnsi="Times New Roman" w:cs="Times New Roman"/>
          <w:b/>
        </w:rPr>
        <w:tab/>
      </w:r>
      <w:r w:rsidR="00EA0DA9">
        <w:rPr>
          <w:rFonts w:ascii="Times New Roman" w:hAnsi="Times New Roman" w:cs="Times New Roman"/>
        </w:rPr>
        <w:tab/>
      </w:r>
      <w:r w:rsidR="00EA0DA9">
        <w:rPr>
          <w:rFonts w:ascii="Times New Roman" w:hAnsi="Times New Roman" w:cs="Times New Roman"/>
        </w:rPr>
        <w:tab/>
      </w:r>
      <w:r w:rsidR="00EA0DA9">
        <w:rPr>
          <w:rFonts w:ascii="Times New Roman" w:hAnsi="Times New Roman" w:cs="Times New Roman"/>
        </w:rPr>
        <w:tab/>
      </w:r>
      <w:r w:rsidR="00B43794">
        <w:rPr>
          <w:rFonts w:ascii="Times New Roman" w:hAnsi="Times New Roman" w:cs="Times New Roman"/>
        </w:rPr>
        <w:tab/>
      </w:r>
      <w:r w:rsidR="00EA0DA9">
        <w:rPr>
          <w:rFonts w:ascii="Times New Roman" w:hAnsi="Times New Roman" w:cs="Times New Roman"/>
        </w:rPr>
        <w:tab/>
      </w:r>
      <w:r w:rsidR="00EA0DA9">
        <w:rPr>
          <w:rFonts w:ascii="Times New Roman" w:hAnsi="Times New Roman" w:cs="Times New Roman"/>
        </w:rPr>
        <w:t>(ALL)</w:t>
      </w:r>
    </w:p>
    <w:p w:rsidRPr="00F01EF4" w:rsidR="00E86DF1" w:rsidP="7F8D9D6D" w:rsidRDefault="00B87D9B" w14:paraId="5E682459" w14:textId="0DC103C7">
      <w:pPr>
        <w:pStyle w:val="ListParagraph"/>
        <w:numPr>
          <w:ilvl w:val="0"/>
          <w:numId w:val="15"/>
        </w:numPr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</w:t>
      </w:r>
      <w:r w:rsidR="00E23723">
        <w:rPr>
          <w:rFonts w:ascii="Times New Roman" w:hAnsi="Times New Roman" w:cs="Times New Roman"/>
        </w:rPr>
        <w:t xml:space="preserve"> mentorship statements</w:t>
      </w:r>
      <w:r w:rsidR="0058221F">
        <w:rPr>
          <w:rFonts w:ascii="Times New Roman" w:hAnsi="Times New Roman" w:cs="Times New Roman"/>
        </w:rPr>
        <w:t xml:space="preserve"> for new faculty</w:t>
      </w:r>
      <w:r w:rsidR="00BF0F95">
        <w:rPr>
          <w:rFonts w:ascii="Times New Roman" w:hAnsi="Times New Roman" w:cs="Times New Roman"/>
        </w:rPr>
        <w:t xml:space="preserve"> (</w:t>
      </w:r>
      <w:r w:rsidR="007A5DFF">
        <w:rPr>
          <w:rFonts w:ascii="Times New Roman" w:hAnsi="Times New Roman" w:cs="Times New Roman"/>
        </w:rPr>
        <w:t xml:space="preserve">see </w:t>
      </w:r>
      <w:r w:rsidR="00BF0F95">
        <w:rPr>
          <w:rFonts w:ascii="Times New Roman" w:hAnsi="Times New Roman" w:cs="Times New Roman"/>
        </w:rPr>
        <w:t>next page)</w:t>
      </w:r>
    </w:p>
    <w:p w:rsidRPr="00F01EF4" w:rsidR="00E86DF1" w:rsidP="7F8D9D6D" w:rsidRDefault="00B87D9B" w14:paraId="06FE31D6" w14:textId="089A14DE">
      <w:pPr>
        <w:pStyle w:val="Normal"/>
        <w:tabs>
          <w:tab w:val="left" w:pos="360"/>
        </w:tabs>
        <w:ind w:left="2160" w:firstLine="0"/>
        <w:rPr>
          <w:rFonts w:ascii="Times New Roman" w:hAnsi="Times New Roman" w:cs="Times New Roman"/>
        </w:rPr>
      </w:pPr>
      <w:r w:rsidR="00BF0F95">
        <w:rPr>
          <w:rFonts w:ascii="Times New Roman" w:hAnsi="Times New Roman" w:cs="Times New Roman"/>
        </w:rPr>
        <w:t xml:space="preserve">Mentoring guidelines currently do not include must/shall.   Can Jr. Faculty mentoring be a part of chair, director, leadership duties?   Faculty center has new faculty institute and faculty connections group for Jr. </w:t>
      </w:r>
      <w:r w:rsidR="00BF0F95">
        <w:rPr>
          <w:rFonts w:ascii="Times New Roman" w:hAnsi="Times New Roman" w:cs="Times New Roman"/>
        </w:rPr>
        <w:t>faculty</w:t>
      </w:r>
      <w:r w:rsidR="00BF0F95">
        <w:rPr>
          <w:rFonts w:ascii="Times New Roman" w:hAnsi="Times New Roman" w:cs="Times New Roman"/>
        </w:rPr>
        <w:t xml:space="preserve"> in their first year.  </w:t>
      </w:r>
    </w:p>
    <w:p w:rsidRPr="00F01EF4" w:rsidR="00E86DF1" w:rsidP="7F8D9D6D" w:rsidRDefault="00B87D9B" w14:textId="2A4F09B8" w14:paraId="70E2961F">
      <w:pPr>
        <w:pStyle w:val="Normal"/>
        <w:tabs>
          <w:tab w:val="left" w:pos="360"/>
        </w:tabs>
        <w:ind w:left="2160" w:firstLine="0"/>
        <w:rPr>
          <w:rFonts w:ascii="Times New Roman" w:hAnsi="Times New Roman" w:cs="Times New Roman"/>
        </w:rPr>
      </w:pPr>
      <w:r w:rsidR="00BF0F95">
        <w:rPr>
          <w:rFonts w:ascii="Times New Roman" w:hAnsi="Times New Roman" w:cs="Times New Roman"/>
        </w:rPr>
        <w:t>Directors should make opportunities available for Jr. Faculty.</w:t>
      </w:r>
    </w:p>
    <w:p w:rsidRPr="00F01EF4" w:rsidR="00E86DF1" w:rsidP="7F8D9D6D" w:rsidRDefault="00B87D9B" w14:paraId="7C417EE9" w14:textId="30D2AE6C">
      <w:pPr>
        <w:pStyle w:val="ListParagraph"/>
        <w:numPr>
          <w:ilvl w:val="0"/>
          <w:numId w:val="15"/>
        </w:numPr>
        <w:tabs>
          <w:tab w:val="left" w:pos="360"/>
        </w:tabs>
        <w:ind w:left="1800"/>
        <w:rPr/>
      </w:pPr>
      <w:r w:rsidRPr="7F8D9D6D" w:rsidR="7F8D9D6D">
        <w:rPr>
          <w:rFonts w:ascii="Times New Roman" w:hAnsi="Times New Roman" w:cs="Times New Roman"/>
        </w:rPr>
        <w:t>Non-traditional TT roles (e.g., clinical TT in nursing, research tracks)</w:t>
      </w:r>
      <w:r w:rsidRPr="7F8D9D6D" w:rsidR="7F8D9D6D">
        <w:rPr>
          <w:rFonts w:ascii="Times New Roman" w:hAnsi="Times New Roman" w:cs="Times New Roman"/>
        </w:rPr>
        <w:t xml:space="preserve"> </w:t>
      </w:r>
      <w:r w:rsidRPr="7F8D9D6D" w:rsidR="7F8D9D6D">
        <w:rPr>
          <w:rFonts w:ascii="Times New Roman" w:hAnsi="Times New Roman" w:cs="Times New Roman"/>
        </w:rPr>
        <w:t>(December meeting)</w:t>
      </w:r>
      <w:r w:rsidR="00B43794">
        <w:rPr>
          <w:rFonts w:ascii="Times New Roman" w:hAnsi="Times New Roman" w:cs="Times New Roman"/>
        </w:rPr>
        <w:tab/>
      </w:r>
    </w:p>
    <w:p w:rsidRPr="00EA0DA9" w:rsidR="00EC2B37" w:rsidP="7F8D9D6D" w:rsidRDefault="00EC2B37" w14:paraId="555A0991" w14:noSpellErr="1" w14:textId="5AE0BD7D">
      <w:pPr>
        <w:pStyle w:val="Normal"/>
        <w:tabs>
          <w:tab w:val="left" w:pos="360"/>
        </w:tabs>
        <w:rPr>
          <w:rFonts w:ascii="Times New Roman" w:hAnsi="Times New Roman" w:cs="Times New Roman"/>
        </w:rPr>
      </w:pPr>
    </w:p>
    <w:p w:rsidR="009B76AB" w:rsidP="00904632" w:rsidRDefault="00E821C9" w14:paraId="1D4E1B79" w14:textId="15C0234F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11:40am     </w:t>
      </w:r>
      <w:r w:rsidR="00AC6FE7">
        <w:rPr>
          <w:rFonts w:ascii="Times New Roman" w:hAnsi="Times New Roman" w:cs="Times New Roman"/>
          <w:b/>
        </w:rPr>
        <w:t>FUTURE DISCUSSION ITEMS</w:t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B43794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Pr="00AC6FE7" w:rsidR="00AC6FE7">
        <w:rPr>
          <w:rFonts w:ascii="Times New Roman" w:hAnsi="Times New Roman" w:cs="Times New Roman"/>
        </w:rPr>
        <w:t>(ALL)</w:t>
      </w:r>
    </w:p>
    <w:p w:rsidRPr="00A9047B" w:rsidR="005C057C" w:rsidP="00B43794" w:rsidRDefault="00A9047B" w14:paraId="476B165F" w14:textId="262562E3">
      <w:pPr>
        <w:pStyle w:val="ListParagraph"/>
        <w:numPr>
          <w:ilvl w:val="0"/>
          <w:numId w:val="15"/>
        </w:numPr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and chair policies (December meeting)</w:t>
      </w:r>
    </w:p>
    <w:p w:rsidR="009B76AB" w:rsidP="00904632" w:rsidRDefault="009B76AB" w14:paraId="5E4D18A9" w14:textId="77777777">
      <w:pPr>
        <w:tabs>
          <w:tab w:val="left" w:pos="360"/>
        </w:tabs>
        <w:rPr>
          <w:rFonts w:ascii="Times New Roman" w:hAnsi="Times New Roman" w:cs="Times New Roman"/>
          <w:b/>
        </w:rPr>
      </w:pPr>
    </w:p>
    <w:p w:rsidR="00C37EAB" w:rsidP="00B43794" w:rsidRDefault="005A2D3E" w14:paraId="4292F999" w14:textId="2E483509">
      <w:pPr>
        <w:tabs>
          <w:tab w:val="left" w:pos="360"/>
        </w:tabs>
        <w:ind w:firstLine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ANNOUNCEMENTS</w:t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Pr="00904632" w:rsidR="0090463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</w:t>
      </w:r>
      <w:r w:rsidRPr="00904632" w:rsidR="00904632">
        <w:rPr>
          <w:rFonts w:ascii="Times New Roman" w:hAnsi="Times New Roman" w:cs="Times New Roman"/>
        </w:rPr>
        <w:t xml:space="preserve"> </w:t>
      </w:r>
      <w:r w:rsidR="00973066">
        <w:rPr>
          <w:rFonts w:ascii="Times New Roman" w:hAnsi="Times New Roman" w:cs="Times New Roman"/>
        </w:rPr>
        <w:tab/>
      </w:r>
      <w:r w:rsidRPr="00904632" w:rsidR="009046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ALL</w:t>
      </w:r>
      <w:r w:rsidRPr="00904632" w:rsidR="00904632">
        <w:rPr>
          <w:rFonts w:ascii="Times New Roman" w:hAnsi="Times New Roman" w:cs="Times New Roman"/>
        </w:rPr>
        <w:t>)</w:t>
      </w:r>
    </w:p>
    <w:p w:rsidRPr="00C37EAB" w:rsidR="0084589C" w:rsidP="7F8D9D6D" w:rsidRDefault="00CF7B2A" w14:paraId="08EAC90B" w14:textId="0BA9B41B">
      <w:pPr>
        <w:pStyle w:val="ListParagraph"/>
        <w:tabs>
          <w:tab w:val="left" w:pos="360"/>
        </w:tabs>
        <w:ind w:left="1440" w:hanging="0" w:firstLine="0"/>
        <w:rPr>
          <w:rFonts w:ascii="Times New Roman" w:hAnsi="Times New Roman" w:cs="Times New Roman"/>
        </w:rPr>
      </w:pPr>
      <w:r w:rsidRPr="7F8D9D6D" w:rsidR="7F8D9D6D">
        <w:rPr>
          <w:rFonts w:ascii="Times New Roman" w:hAnsi="Times New Roman" w:cs="Times New Roman"/>
        </w:rPr>
        <w:t xml:space="preserve">Dean Ayala - BLP discussion at Senate, efforts to look at fiscal solvency of programs before they move forward.  Be mindful of dual listed classes.   </w:t>
      </w:r>
    </w:p>
    <w:p w:rsidR="00B11BEE" w:rsidP="00CF7B2A" w:rsidRDefault="00B11BEE" w14:paraId="76986FC3" w14:textId="77777777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  <w:b/>
        </w:rPr>
      </w:pPr>
    </w:p>
    <w:p w:rsidRPr="00C37EAB" w:rsidR="00666888" w:rsidP="00942CA3" w:rsidRDefault="00B43794" w14:paraId="082D8ACF" w14:textId="48C25E60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11:45am     </w:t>
      </w:r>
      <w:r w:rsidRPr="00C37EAB" w:rsidR="00D73E88">
        <w:rPr>
          <w:rFonts w:ascii="Times New Roman" w:hAnsi="Times New Roman" w:cs="Times New Roman"/>
          <w:b/>
        </w:rPr>
        <w:t>ADJOURNMENT</w:t>
      </w:r>
      <w:r w:rsidRPr="00C37EAB" w:rsidR="00D73E88">
        <w:rPr>
          <w:rFonts w:ascii="Times New Roman" w:hAnsi="Times New Roman" w:cs="Times New Roman"/>
        </w:rPr>
        <w:tab/>
      </w:r>
      <w:r w:rsidRPr="00C37EAB" w:rsidR="00D73E88">
        <w:rPr>
          <w:rFonts w:ascii="Times New Roman" w:hAnsi="Times New Roman" w:cs="Times New Roman"/>
        </w:rPr>
        <w:t>(</w:t>
      </w:r>
      <w:r w:rsidR="00973066">
        <w:rPr>
          <w:rFonts w:ascii="Times New Roman" w:hAnsi="Times New Roman" w:cs="Times New Roman"/>
        </w:rPr>
        <w:t>HOLUB</w:t>
      </w:r>
      <w:r w:rsidRPr="00C37EAB" w:rsidR="00D73E88">
        <w:rPr>
          <w:rFonts w:ascii="Times New Roman" w:hAnsi="Times New Roman" w:cs="Times New Roman"/>
        </w:rPr>
        <w:t>)</w:t>
      </w:r>
    </w:p>
    <w:p w:rsidRPr="00C37EAB" w:rsidR="0085710F" w:rsidP="00CF7B2A" w:rsidRDefault="0085710F" w14:paraId="0E6E0571" w14:textId="77777777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:rsidRPr="00C37EAB" w:rsidR="00666888" w:rsidP="5C96CEB0" w:rsidRDefault="5C96CEB0" w14:paraId="7B182CB1" w14:textId="5C388A76">
      <w:pPr>
        <w:tabs>
          <w:tab w:val="left" w:pos="540"/>
          <w:tab w:val="right" w:pos="9720"/>
        </w:tabs>
        <w:rPr>
          <w:rFonts w:ascii="Times New Roman" w:hAnsi="Times New Roman" w:cs="Times New Roman"/>
          <w:i/>
          <w:iCs/>
        </w:rPr>
      </w:pPr>
      <w:r w:rsidRPr="5C96CEB0">
        <w:rPr>
          <w:rFonts w:ascii="Times New Roman" w:hAnsi="Times New Roman" w:cs="Times New Roman"/>
          <w:i/>
          <w:iCs/>
        </w:rPr>
        <w:t xml:space="preserve">Next Meeting:  </w:t>
      </w:r>
      <w:r w:rsidR="004B54A1">
        <w:rPr>
          <w:rFonts w:ascii="Times New Roman" w:hAnsi="Times New Roman" w:cs="Times New Roman"/>
          <w:i/>
          <w:iCs/>
        </w:rPr>
        <w:t>December</w:t>
      </w:r>
      <w:r w:rsidR="004B6A5F">
        <w:rPr>
          <w:rFonts w:ascii="Times New Roman" w:hAnsi="Times New Roman" w:cs="Times New Roman"/>
          <w:i/>
          <w:iCs/>
        </w:rPr>
        <w:t xml:space="preserve"> 5th</w:t>
      </w:r>
    </w:p>
    <w:p w:rsidR="5C96CEB0" w:rsidP="5C96CEB0" w:rsidRDefault="5C96CEB0" w14:paraId="4475CB62" w14:textId="71911611">
      <w:pPr>
        <w:rPr>
          <w:rFonts w:ascii="Times New Roman" w:hAnsi="Times New Roman" w:cs="Times New Roman"/>
          <w:i/>
          <w:iCs/>
        </w:rPr>
      </w:pPr>
      <w:bookmarkStart w:name="_GoBack" w:id="0"/>
      <w:bookmarkEnd w:id="0"/>
    </w:p>
    <w:p w:rsidRPr="00B44FF6" w:rsidR="5C96CEB0" w:rsidP="5C96CEB0" w:rsidRDefault="5C96CEB0" w14:paraId="348C0A5A" w14:textId="4E714107">
      <w:pPr>
        <w:spacing w:line="259" w:lineRule="auto"/>
        <w:rPr>
          <w:rFonts w:ascii="Times New Roman" w:hAnsi="Times New Roman" w:eastAsia="Times New Roman" w:cs="Times New Roman"/>
        </w:rPr>
      </w:pPr>
      <w:r w:rsidRPr="00B44FF6">
        <w:rPr>
          <w:rFonts w:ascii="Times New Roman" w:hAnsi="Times New Roman" w:eastAsia="Times New Roman" w:cs="Times New Roman"/>
        </w:rPr>
        <w:t>Upcoming Meetings:</w:t>
      </w:r>
    </w:p>
    <w:p w:rsidR="5C96CEB0" w:rsidP="5C96CEB0" w:rsidRDefault="5C96CEB0" w14:paraId="0178AC71" w14:textId="191D9B9A">
      <w:pPr>
        <w:rPr>
          <w:rFonts w:ascii="Times New Roman" w:hAnsi="Times New Roman" w:eastAsia="Times New Roman" w:cs="Times New Roman"/>
        </w:rPr>
      </w:pPr>
      <w:r w:rsidRPr="00B44FF6">
        <w:rPr>
          <w:rFonts w:ascii="Times New Roman" w:hAnsi="Times New Roman" w:eastAsia="Times New Roman" w:cs="Times New Roman"/>
        </w:rPr>
        <w:t>December 5, 2019; February 6, March 5, April 2, May 7, 2020</w:t>
      </w:r>
    </w:p>
    <w:p w:rsidR="009B584C" w:rsidP="5C96CEB0" w:rsidRDefault="009B584C" w14:paraId="1FE72901" w14:textId="021CDED6">
      <w:pPr>
        <w:rPr>
          <w:rFonts w:ascii="Times New Roman" w:hAnsi="Times New Roman" w:eastAsia="Times New Roman" w:cs="Times New Roman"/>
        </w:rPr>
      </w:pPr>
    </w:p>
    <w:p w:rsidRPr="00E963A4" w:rsidR="009B584C" w:rsidP="5C96CEB0" w:rsidRDefault="009B584C" w14:paraId="289D788F" w14:textId="00D68573">
      <w:pPr>
        <w:rPr>
          <w:rFonts w:ascii="Times New Roman" w:hAnsi="Times New Roman" w:cs="Times New Roman"/>
          <w:b/>
          <w:u w:val="single"/>
        </w:rPr>
      </w:pPr>
      <w:r w:rsidRPr="00E963A4">
        <w:rPr>
          <w:rFonts w:ascii="Times New Roman" w:hAnsi="Times New Roman" w:cs="Times New Roman"/>
          <w:b/>
          <w:u w:val="single"/>
        </w:rPr>
        <w:lastRenderedPageBreak/>
        <w:t xml:space="preserve">Examples of </w:t>
      </w:r>
      <w:r w:rsidRPr="00E963A4">
        <w:rPr>
          <w:rFonts w:ascii="Times New Roman" w:hAnsi="Times New Roman" w:cs="Times New Roman"/>
          <w:b/>
          <w:u w:val="single"/>
        </w:rPr>
        <w:t>M</w:t>
      </w:r>
      <w:r w:rsidRPr="00E963A4">
        <w:rPr>
          <w:rFonts w:ascii="Times New Roman" w:hAnsi="Times New Roman" w:cs="Times New Roman"/>
          <w:b/>
          <w:u w:val="single"/>
        </w:rPr>
        <w:t xml:space="preserve">entorship </w:t>
      </w:r>
      <w:r w:rsidRPr="00E963A4">
        <w:rPr>
          <w:rFonts w:ascii="Times New Roman" w:hAnsi="Times New Roman" w:cs="Times New Roman"/>
          <w:b/>
          <w:u w:val="single"/>
        </w:rPr>
        <w:t>S</w:t>
      </w:r>
      <w:r w:rsidRPr="00E963A4">
        <w:rPr>
          <w:rFonts w:ascii="Times New Roman" w:hAnsi="Times New Roman" w:cs="Times New Roman"/>
          <w:b/>
          <w:u w:val="single"/>
        </w:rPr>
        <w:t>tatements</w:t>
      </w:r>
      <w:r w:rsidR="0058221F">
        <w:rPr>
          <w:rFonts w:ascii="Times New Roman" w:hAnsi="Times New Roman" w:cs="Times New Roman"/>
          <w:b/>
          <w:u w:val="single"/>
        </w:rPr>
        <w:t xml:space="preserve"> for New </w:t>
      </w:r>
      <w:r w:rsidR="00C43996">
        <w:rPr>
          <w:rFonts w:ascii="Times New Roman" w:hAnsi="Times New Roman" w:cs="Times New Roman"/>
          <w:b/>
          <w:u w:val="single"/>
        </w:rPr>
        <w:t xml:space="preserve">CEHHS </w:t>
      </w:r>
      <w:r w:rsidR="0058221F">
        <w:rPr>
          <w:rFonts w:ascii="Times New Roman" w:hAnsi="Times New Roman" w:cs="Times New Roman"/>
          <w:b/>
          <w:u w:val="single"/>
        </w:rPr>
        <w:t>Faculty</w:t>
      </w:r>
    </w:p>
    <w:p w:rsidR="009B584C" w:rsidP="5C96CEB0" w:rsidRDefault="009B584C" w14:paraId="647A69D0" w14:textId="473A4ED1">
      <w:pPr>
        <w:rPr>
          <w:rFonts w:ascii="Times New Roman" w:hAnsi="Times New Roman" w:eastAsia="Times New Roman" w:cs="Times New Roman"/>
        </w:rPr>
      </w:pPr>
    </w:p>
    <w:p w:rsidRPr="00AC3450" w:rsidR="00AC3450" w:rsidP="00AC3450" w:rsidRDefault="00E963A4" w14:paraId="7267878A" w14:textId="2D22E056">
      <w:pPr>
        <w:rPr>
          <w:i/>
        </w:rPr>
      </w:pPr>
      <w:r>
        <w:rPr>
          <w:rFonts w:ascii="Times New Roman" w:hAnsi="Times New Roman" w:eastAsia="Times New Roman" w:cs="Times New Roman"/>
        </w:rPr>
        <w:t xml:space="preserve">Note: </w:t>
      </w:r>
      <w:r w:rsidR="009B584C">
        <w:rPr>
          <w:rFonts w:ascii="Times New Roman" w:hAnsi="Times New Roman" w:eastAsia="Times New Roman" w:cs="Times New Roman"/>
        </w:rPr>
        <w:t xml:space="preserve">TT </w:t>
      </w:r>
      <w:r>
        <w:rPr>
          <w:rFonts w:ascii="Times New Roman" w:hAnsi="Times New Roman" w:eastAsia="Times New Roman" w:cs="Times New Roman"/>
        </w:rPr>
        <w:t>h</w:t>
      </w:r>
      <w:r w:rsidR="009B584C">
        <w:rPr>
          <w:rFonts w:ascii="Times New Roman" w:hAnsi="Times New Roman" w:eastAsia="Times New Roman" w:cs="Times New Roman"/>
        </w:rPr>
        <w:t xml:space="preserve">ire </w:t>
      </w:r>
      <w:r>
        <w:rPr>
          <w:rFonts w:ascii="Times New Roman" w:hAnsi="Times New Roman" w:eastAsia="Times New Roman" w:cs="Times New Roman"/>
        </w:rPr>
        <w:t>r</w:t>
      </w:r>
      <w:r w:rsidR="00AC3450">
        <w:rPr>
          <w:rFonts w:ascii="Times New Roman" w:hAnsi="Times New Roman" w:eastAsia="Times New Roman" w:cs="Times New Roman"/>
        </w:rPr>
        <w:t>equests</w:t>
      </w:r>
      <w:r w:rsidR="009B584C">
        <w:rPr>
          <w:rFonts w:ascii="Times New Roman" w:hAnsi="Times New Roman" w:eastAsia="Times New Roman" w:cs="Times New Roman"/>
        </w:rPr>
        <w:t xml:space="preserve"> could not be redacted </w:t>
      </w:r>
      <w:r w:rsidR="00AC3450">
        <w:rPr>
          <w:rFonts w:ascii="Times New Roman" w:hAnsi="Times New Roman" w:eastAsia="Times New Roman" w:cs="Times New Roman"/>
        </w:rPr>
        <w:t>easily</w:t>
      </w:r>
      <w:r w:rsidR="00C43996">
        <w:rPr>
          <w:rFonts w:ascii="Times New Roman" w:hAnsi="Times New Roman" w:eastAsia="Times New Roman" w:cs="Times New Roman"/>
        </w:rPr>
        <w:t xml:space="preserve"> for our review</w:t>
      </w:r>
      <w:r w:rsidR="00AC3450">
        <w:rPr>
          <w:rFonts w:ascii="Times New Roman" w:hAnsi="Times New Roman" w:eastAsia="Times New Roman" w:cs="Times New Roman"/>
        </w:rPr>
        <w:t xml:space="preserve">. Per Dean Ayala: </w:t>
      </w:r>
      <w:r w:rsidRPr="00AC3450" w:rsidR="00AC3450">
        <w:rPr>
          <w:rFonts w:ascii="Times New Roman" w:hAnsi="Times New Roman" w:eastAsia="Times New Roman" w:cs="Times New Roman"/>
          <w:i/>
        </w:rPr>
        <w:t xml:space="preserve">… </w:t>
      </w:r>
      <w:r w:rsidRPr="00AC3450" w:rsidR="00AC3450">
        <w:rPr>
          <w:i/>
        </w:rPr>
        <w:t>here is a general sense of what they include in their one paragraph response:</w:t>
      </w:r>
    </w:p>
    <w:p w:rsidR="00AC3450" w:rsidP="00AC3450" w:rsidRDefault="00AC3450" w14:paraId="08C7B4B1" w14:textId="77777777"/>
    <w:p w:rsidR="00AC3450" w:rsidP="00AC3450" w:rsidRDefault="00AC3450" w14:paraId="706BB201" w14:textId="77777777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  <w:r>
        <w:rPr>
          <w:rFonts w:eastAsia="Times New Roman"/>
        </w:rPr>
        <w:t>They express strong commitment to support new faculty</w:t>
      </w:r>
    </w:p>
    <w:p w:rsidR="00AC3450" w:rsidP="00AC3450" w:rsidRDefault="00AC3450" w14:paraId="6E98CA0B" w14:textId="77777777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The encourage regular 1:1 </w:t>
      </w:r>
      <w:proofErr w:type="gramStart"/>
      <w:r>
        <w:rPr>
          <w:rFonts w:eastAsia="Times New Roman"/>
        </w:rPr>
        <w:t>meetings</w:t>
      </w:r>
      <w:proofErr w:type="gramEnd"/>
      <w:r>
        <w:rPr>
          <w:rFonts w:eastAsia="Times New Roman"/>
        </w:rPr>
        <w:t xml:space="preserve"> with their Director or Chair to provide opportunities to discuss items related to new faculty transition to CSUSM</w:t>
      </w:r>
    </w:p>
    <w:p w:rsidR="00AC3450" w:rsidP="00AC3450" w:rsidRDefault="00AC3450" w14:paraId="768C0799" w14:textId="77777777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  <w:r>
        <w:rPr>
          <w:rFonts w:eastAsia="Times New Roman"/>
        </w:rPr>
        <w:t>We now require (Dean’s letter) that they attend the New Faculty Institute as a part of the teaching release time their first year. Chairs also echo this participation.</w:t>
      </w:r>
    </w:p>
    <w:p w:rsidR="00AC3450" w:rsidP="00AC3450" w:rsidRDefault="00AC3450" w14:paraId="750C5F4E" w14:textId="77777777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Some departments/schools encourage senior faculty to serve as </w:t>
      </w:r>
      <w:proofErr w:type="gramStart"/>
      <w:r>
        <w:rPr>
          <w:rFonts w:eastAsia="Times New Roman"/>
        </w:rPr>
        <w:t>mentors</w:t>
      </w:r>
      <w:proofErr w:type="gramEnd"/>
      <w:r>
        <w:rPr>
          <w:rFonts w:eastAsia="Times New Roman"/>
        </w:rPr>
        <w:t xml:space="preserve"> yet others do not mention this in their plan</w:t>
      </w:r>
    </w:p>
    <w:p w:rsidR="00AC3450" w:rsidP="00AC3450" w:rsidRDefault="00AC3450" w14:paraId="76B134BC" w14:textId="77777777">
      <w:pPr>
        <w:pStyle w:val="ListParagraph"/>
        <w:numPr>
          <w:ilvl w:val="0"/>
          <w:numId w:val="17"/>
        </w:numPr>
        <w:contextualSpacing w:val="0"/>
        <w:rPr>
          <w:rFonts w:eastAsia="Times New Roman"/>
        </w:rPr>
      </w:pPr>
      <w:r>
        <w:rPr>
          <w:rFonts w:eastAsia="Times New Roman"/>
        </w:rPr>
        <w:t>Some departments/schools encourage them to apply for the faculty mentoring program (for students) but I’m not sure how that supports new faculty?</w:t>
      </w:r>
    </w:p>
    <w:p w:rsidRPr="00B44FF6" w:rsidR="009B584C" w:rsidP="5C96CEB0" w:rsidRDefault="009B584C" w14:paraId="22EE843D" w14:textId="3D3D79A9">
      <w:pPr>
        <w:rPr>
          <w:rFonts w:ascii="Times New Roman" w:hAnsi="Times New Roman" w:eastAsia="Times New Roman" w:cs="Times New Roman"/>
        </w:rPr>
      </w:pPr>
    </w:p>
    <w:sectPr w:rsidRPr="00B44FF6" w:rsidR="009B584C" w:rsidSect="003A513A">
      <w:pgSz w:w="12240" w:h="15840" w:orient="portrait"/>
      <w:pgMar w:top="81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71" w:rsidP="006B568E" w:rsidRDefault="000E6571" w14:paraId="4AAC40B9" w14:textId="77777777">
      <w:r>
        <w:separator/>
      </w:r>
    </w:p>
  </w:endnote>
  <w:endnote w:type="continuationSeparator" w:id="0">
    <w:p w:rsidR="000E6571" w:rsidP="006B568E" w:rsidRDefault="000E6571" w14:paraId="0A0571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71" w:rsidP="006B568E" w:rsidRDefault="000E6571" w14:paraId="737DDA2B" w14:textId="77777777">
      <w:r>
        <w:separator/>
      </w:r>
    </w:p>
  </w:footnote>
  <w:footnote w:type="continuationSeparator" w:id="0">
    <w:p w:rsidR="000E6571" w:rsidP="006B568E" w:rsidRDefault="000E6571" w14:paraId="0D581A5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E85"/>
    <w:multiLevelType w:val="hybridMultilevel"/>
    <w:tmpl w:val="899EF1FC"/>
    <w:lvl w:ilvl="0" w:tplc="D9BE0F34">
      <w:start w:val="3"/>
      <w:numFmt w:val="bullet"/>
      <w:lvlText w:val=""/>
      <w:lvlJc w:val="left"/>
      <w:pPr>
        <w:ind w:left="2160" w:hanging="360"/>
      </w:pPr>
      <w:rPr>
        <w:rFonts w:hint="default" w:ascii="Symbol" w:hAnsi="Symbol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2660D8"/>
    <w:multiLevelType w:val="hybridMultilevel"/>
    <w:tmpl w:val="05BAECAC"/>
    <w:lvl w:ilvl="0">
      <w:start w:val="3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3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A933E0"/>
    <w:multiLevelType w:val="hybridMultilevel"/>
    <w:tmpl w:val="9D7A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15"/>
  </w:num>
  <w:num w:numId="15">
    <w:abstractNumId w:val="12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9C"/>
    <w:rsid w:val="0000749A"/>
    <w:rsid w:val="00012A12"/>
    <w:rsid w:val="000165DD"/>
    <w:rsid w:val="00016CEA"/>
    <w:rsid w:val="000170C9"/>
    <w:rsid w:val="00023CE2"/>
    <w:rsid w:val="0003101E"/>
    <w:rsid w:val="00036951"/>
    <w:rsid w:val="0008007B"/>
    <w:rsid w:val="00083E96"/>
    <w:rsid w:val="000A1C17"/>
    <w:rsid w:val="000B04AD"/>
    <w:rsid w:val="000B7615"/>
    <w:rsid w:val="000B7D25"/>
    <w:rsid w:val="000C2C28"/>
    <w:rsid w:val="000C65D6"/>
    <w:rsid w:val="000D4CB5"/>
    <w:rsid w:val="000E6571"/>
    <w:rsid w:val="00112DE0"/>
    <w:rsid w:val="00120C6D"/>
    <w:rsid w:val="00123A65"/>
    <w:rsid w:val="00141EA0"/>
    <w:rsid w:val="00145D7A"/>
    <w:rsid w:val="001615CB"/>
    <w:rsid w:val="00170FE6"/>
    <w:rsid w:val="00174545"/>
    <w:rsid w:val="001A1917"/>
    <w:rsid w:val="001C2907"/>
    <w:rsid w:val="001D41A4"/>
    <w:rsid w:val="001F1295"/>
    <w:rsid w:val="001F3D90"/>
    <w:rsid w:val="001F77FD"/>
    <w:rsid w:val="00200383"/>
    <w:rsid w:val="00200B3E"/>
    <w:rsid w:val="00212C87"/>
    <w:rsid w:val="00223565"/>
    <w:rsid w:val="00231A16"/>
    <w:rsid w:val="00235F54"/>
    <w:rsid w:val="00241C3B"/>
    <w:rsid w:val="0024564E"/>
    <w:rsid w:val="00246B51"/>
    <w:rsid w:val="00265506"/>
    <w:rsid w:val="00273906"/>
    <w:rsid w:val="0028403F"/>
    <w:rsid w:val="00291BD7"/>
    <w:rsid w:val="002A0C6D"/>
    <w:rsid w:val="002B18C8"/>
    <w:rsid w:val="002D1C17"/>
    <w:rsid w:val="002E4994"/>
    <w:rsid w:val="002E5473"/>
    <w:rsid w:val="002F0C67"/>
    <w:rsid w:val="00301F5B"/>
    <w:rsid w:val="0030405C"/>
    <w:rsid w:val="00330A3D"/>
    <w:rsid w:val="003858AA"/>
    <w:rsid w:val="003900AE"/>
    <w:rsid w:val="003A513A"/>
    <w:rsid w:val="003B33FE"/>
    <w:rsid w:val="003C362A"/>
    <w:rsid w:val="003C46BD"/>
    <w:rsid w:val="003D0742"/>
    <w:rsid w:val="003D3397"/>
    <w:rsid w:val="003E275D"/>
    <w:rsid w:val="003E7122"/>
    <w:rsid w:val="003E7664"/>
    <w:rsid w:val="003F4496"/>
    <w:rsid w:val="00430A2E"/>
    <w:rsid w:val="00463DAF"/>
    <w:rsid w:val="00486E33"/>
    <w:rsid w:val="00495D86"/>
    <w:rsid w:val="004B0580"/>
    <w:rsid w:val="004B54A1"/>
    <w:rsid w:val="004B5624"/>
    <w:rsid w:val="004B6A5F"/>
    <w:rsid w:val="004C098C"/>
    <w:rsid w:val="004C30C7"/>
    <w:rsid w:val="004E2747"/>
    <w:rsid w:val="004F368C"/>
    <w:rsid w:val="005079FF"/>
    <w:rsid w:val="005164D5"/>
    <w:rsid w:val="00520F70"/>
    <w:rsid w:val="005233A8"/>
    <w:rsid w:val="00524699"/>
    <w:rsid w:val="00531DF3"/>
    <w:rsid w:val="00575E78"/>
    <w:rsid w:val="00576929"/>
    <w:rsid w:val="0058221F"/>
    <w:rsid w:val="005917B7"/>
    <w:rsid w:val="00593FB2"/>
    <w:rsid w:val="005A2D3E"/>
    <w:rsid w:val="005C057C"/>
    <w:rsid w:val="005C2DEE"/>
    <w:rsid w:val="005C4C7B"/>
    <w:rsid w:val="005C525B"/>
    <w:rsid w:val="005C672E"/>
    <w:rsid w:val="005E212F"/>
    <w:rsid w:val="005F6CD7"/>
    <w:rsid w:val="006020DD"/>
    <w:rsid w:val="0063547B"/>
    <w:rsid w:val="0063594B"/>
    <w:rsid w:val="00641472"/>
    <w:rsid w:val="00651998"/>
    <w:rsid w:val="0066587D"/>
    <w:rsid w:val="00666888"/>
    <w:rsid w:val="006B01A1"/>
    <w:rsid w:val="006B568E"/>
    <w:rsid w:val="006F2CB3"/>
    <w:rsid w:val="007066D2"/>
    <w:rsid w:val="007204D7"/>
    <w:rsid w:val="00720B68"/>
    <w:rsid w:val="00721000"/>
    <w:rsid w:val="007241BA"/>
    <w:rsid w:val="00730307"/>
    <w:rsid w:val="0074138E"/>
    <w:rsid w:val="00755F21"/>
    <w:rsid w:val="0077103D"/>
    <w:rsid w:val="0079084B"/>
    <w:rsid w:val="007944ED"/>
    <w:rsid w:val="007A552A"/>
    <w:rsid w:val="007A5DFF"/>
    <w:rsid w:val="007A7314"/>
    <w:rsid w:val="007B25CB"/>
    <w:rsid w:val="007C2EC3"/>
    <w:rsid w:val="007F2982"/>
    <w:rsid w:val="007F309C"/>
    <w:rsid w:val="008109AB"/>
    <w:rsid w:val="00813BA4"/>
    <w:rsid w:val="0084589C"/>
    <w:rsid w:val="00850538"/>
    <w:rsid w:val="0085710F"/>
    <w:rsid w:val="00876FBA"/>
    <w:rsid w:val="00877D44"/>
    <w:rsid w:val="008850F5"/>
    <w:rsid w:val="0089103A"/>
    <w:rsid w:val="00893357"/>
    <w:rsid w:val="00897CDB"/>
    <w:rsid w:val="008A34FA"/>
    <w:rsid w:val="008B0815"/>
    <w:rsid w:val="008C157A"/>
    <w:rsid w:val="008E7701"/>
    <w:rsid w:val="008F7C80"/>
    <w:rsid w:val="00901151"/>
    <w:rsid w:val="0090379E"/>
    <w:rsid w:val="00903AD2"/>
    <w:rsid w:val="00904632"/>
    <w:rsid w:val="00911C36"/>
    <w:rsid w:val="0091437A"/>
    <w:rsid w:val="0091507B"/>
    <w:rsid w:val="00940798"/>
    <w:rsid w:val="00942CA3"/>
    <w:rsid w:val="009504B3"/>
    <w:rsid w:val="00957090"/>
    <w:rsid w:val="00960DE8"/>
    <w:rsid w:val="00973066"/>
    <w:rsid w:val="00983469"/>
    <w:rsid w:val="009921BE"/>
    <w:rsid w:val="009B0BB5"/>
    <w:rsid w:val="009B584C"/>
    <w:rsid w:val="009B76AB"/>
    <w:rsid w:val="009D1301"/>
    <w:rsid w:val="009D6D0F"/>
    <w:rsid w:val="009D6DB5"/>
    <w:rsid w:val="009E027C"/>
    <w:rsid w:val="009F04D6"/>
    <w:rsid w:val="009F6928"/>
    <w:rsid w:val="00A01ECA"/>
    <w:rsid w:val="00A25E11"/>
    <w:rsid w:val="00A4593E"/>
    <w:rsid w:val="00A65114"/>
    <w:rsid w:val="00A85E3E"/>
    <w:rsid w:val="00A9047B"/>
    <w:rsid w:val="00A92258"/>
    <w:rsid w:val="00AA77FB"/>
    <w:rsid w:val="00AB6876"/>
    <w:rsid w:val="00AC3450"/>
    <w:rsid w:val="00AC6FE7"/>
    <w:rsid w:val="00AD1CBC"/>
    <w:rsid w:val="00AF2820"/>
    <w:rsid w:val="00B06602"/>
    <w:rsid w:val="00B11BEE"/>
    <w:rsid w:val="00B151FE"/>
    <w:rsid w:val="00B22A39"/>
    <w:rsid w:val="00B36B65"/>
    <w:rsid w:val="00B43794"/>
    <w:rsid w:val="00B44911"/>
    <w:rsid w:val="00B44FF6"/>
    <w:rsid w:val="00B471E4"/>
    <w:rsid w:val="00B70864"/>
    <w:rsid w:val="00B73BF1"/>
    <w:rsid w:val="00B87D9B"/>
    <w:rsid w:val="00B91057"/>
    <w:rsid w:val="00B918C9"/>
    <w:rsid w:val="00B93B51"/>
    <w:rsid w:val="00BB1710"/>
    <w:rsid w:val="00BC7384"/>
    <w:rsid w:val="00BC747A"/>
    <w:rsid w:val="00BD61EC"/>
    <w:rsid w:val="00BE1F3F"/>
    <w:rsid w:val="00BF0D17"/>
    <w:rsid w:val="00BF0F95"/>
    <w:rsid w:val="00BF4CD4"/>
    <w:rsid w:val="00C37EAB"/>
    <w:rsid w:val="00C43212"/>
    <w:rsid w:val="00C43996"/>
    <w:rsid w:val="00C708F3"/>
    <w:rsid w:val="00C758C7"/>
    <w:rsid w:val="00CB10E0"/>
    <w:rsid w:val="00CC0000"/>
    <w:rsid w:val="00CD2EDE"/>
    <w:rsid w:val="00CE7871"/>
    <w:rsid w:val="00CF6DD2"/>
    <w:rsid w:val="00CF7B2A"/>
    <w:rsid w:val="00D00C40"/>
    <w:rsid w:val="00D04942"/>
    <w:rsid w:val="00D21154"/>
    <w:rsid w:val="00D27357"/>
    <w:rsid w:val="00D324C2"/>
    <w:rsid w:val="00D37C15"/>
    <w:rsid w:val="00D45D53"/>
    <w:rsid w:val="00D73E88"/>
    <w:rsid w:val="00D76D59"/>
    <w:rsid w:val="00D81BE3"/>
    <w:rsid w:val="00D8324F"/>
    <w:rsid w:val="00D967C3"/>
    <w:rsid w:val="00D975CD"/>
    <w:rsid w:val="00DA3E4B"/>
    <w:rsid w:val="00DB34EA"/>
    <w:rsid w:val="00DB4F45"/>
    <w:rsid w:val="00DD532B"/>
    <w:rsid w:val="00E112F8"/>
    <w:rsid w:val="00E139A0"/>
    <w:rsid w:val="00E22C2F"/>
    <w:rsid w:val="00E23723"/>
    <w:rsid w:val="00E25A15"/>
    <w:rsid w:val="00E31C0B"/>
    <w:rsid w:val="00E5110F"/>
    <w:rsid w:val="00E658BD"/>
    <w:rsid w:val="00E74247"/>
    <w:rsid w:val="00E805FE"/>
    <w:rsid w:val="00E821C9"/>
    <w:rsid w:val="00E82D0C"/>
    <w:rsid w:val="00E86DF1"/>
    <w:rsid w:val="00E963A4"/>
    <w:rsid w:val="00EA0DA9"/>
    <w:rsid w:val="00EA0EDA"/>
    <w:rsid w:val="00EA751F"/>
    <w:rsid w:val="00EC2B37"/>
    <w:rsid w:val="00ED4413"/>
    <w:rsid w:val="00F01EF4"/>
    <w:rsid w:val="00F045F0"/>
    <w:rsid w:val="00F05B60"/>
    <w:rsid w:val="00F25430"/>
    <w:rsid w:val="00F4397A"/>
    <w:rsid w:val="00F479E0"/>
    <w:rsid w:val="00F50FBA"/>
    <w:rsid w:val="00F51A69"/>
    <w:rsid w:val="00F743F8"/>
    <w:rsid w:val="00F773CE"/>
    <w:rsid w:val="00F90940"/>
    <w:rsid w:val="00FA13F2"/>
    <w:rsid w:val="00FA335B"/>
    <w:rsid w:val="00FB1920"/>
    <w:rsid w:val="00FC06A8"/>
    <w:rsid w:val="00FD1138"/>
    <w:rsid w:val="00FD5B27"/>
    <w:rsid w:val="00FD6A41"/>
    <w:rsid w:val="00FE7461"/>
    <w:rsid w:val="382AF691"/>
    <w:rsid w:val="413CA46F"/>
    <w:rsid w:val="5C96CEB0"/>
    <w:rsid w:val="7F8D9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992D35DF-CAA4-4A8A-B242-E0D9C2C89A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4589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7EB25-44CA-4857-872D-4F0B2428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DAD61-C406-4E46-A6D9-916FC98F28E2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3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 State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Jpowell</dc:creator>
  <lastModifiedBy>Bonnie Mottola</lastModifiedBy>
  <revision>42</revision>
  <lastPrinted>2019-10-03T17:28:00.0000000Z</lastPrinted>
  <dcterms:created xsi:type="dcterms:W3CDTF">2019-10-03T17:47:00.0000000Z</dcterms:created>
  <dcterms:modified xsi:type="dcterms:W3CDTF">2019-11-07T20:05:52.0051797Z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