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734D0" w14:textId="6737AE11" w:rsidR="00D61710" w:rsidRDefault="00D16275" w:rsidP="00BD2ADA">
      <w:pPr>
        <w:spacing w:after="0" w:line="240" w:lineRule="auto"/>
        <w:jc w:val="center"/>
      </w:pPr>
      <w:r>
        <w:t xml:space="preserve">CEHHS </w:t>
      </w:r>
      <w:r w:rsidR="003C542E">
        <w:t>L</w:t>
      </w:r>
      <w:r>
        <w:t>ecturer Advisory Council</w:t>
      </w:r>
      <w:r w:rsidR="005A3EB6">
        <w:t xml:space="preserve"> </w:t>
      </w:r>
      <w:r w:rsidR="00D90DF7">
        <w:t>Minutes</w:t>
      </w:r>
    </w:p>
    <w:p w14:paraId="4701FB89" w14:textId="3C3667B9" w:rsidR="00466A73" w:rsidRDefault="005172A1" w:rsidP="00BD2ADA">
      <w:pPr>
        <w:spacing w:after="0" w:line="240" w:lineRule="auto"/>
        <w:jc w:val="center"/>
      </w:pPr>
      <w:r>
        <w:t>Wednesday</w:t>
      </w:r>
      <w:r w:rsidR="00A764B6">
        <w:t xml:space="preserve"> </w:t>
      </w:r>
      <w:r w:rsidR="00314644">
        <w:t>Feb</w:t>
      </w:r>
      <w:r w:rsidR="00107942">
        <w:t xml:space="preserve"> </w:t>
      </w:r>
      <w:r w:rsidR="008F78CC">
        <w:t>1</w:t>
      </w:r>
      <w:r w:rsidR="00314644">
        <w:t>7</w:t>
      </w:r>
      <w:r w:rsidR="00F11EE9">
        <w:t>, 20</w:t>
      </w:r>
      <w:r w:rsidR="00650D25">
        <w:t>2</w:t>
      </w:r>
      <w:r w:rsidR="002E2734">
        <w:t>1</w:t>
      </w:r>
    </w:p>
    <w:p w14:paraId="321B86DE" w14:textId="18B2714B" w:rsidR="003C542E" w:rsidRDefault="00101385" w:rsidP="00BD2ADA">
      <w:pPr>
        <w:spacing w:after="0" w:line="240" w:lineRule="auto"/>
        <w:jc w:val="center"/>
      </w:pPr>
      <w:r>
        <w:t>3</w:t>
      </w:r>
      <w:r w:rsidR="00891160">
        <w:t>:</w:t>
      </w:r>
      <w:r w:rsidR="00A05DA7">
        <w:t>3</w:t>
      </w:r>
      <w:r w:rsidR="00891160">
        <w:t>0</w:t>
      </w:r>
      <w:r w:rsidR="00A05DA7">
        <w:t xml:space="preserve"> pm </w:t>
      </w:r>
      <w:r w:rsidR="00466A73">
        <w:t xml:space="preserve"> – </w:t>
      </w:r>
      <w:r>
        <w:t>4</w:t>
      </w:r>
      <w:r w:rsidR="00891160">
        <w:t>:30</w:t>
      </w:r>
      <w:r w:rsidR="00466A73">
        <w:t xml:space="preserve"> pm</w:t>
      </w:r>
    </w:p>
    <w:p w14:paraId="6511D327" w14:textId="02E350CF" w:rsidR="00FF044D" w:rsidRPr="00FF044D" w:rsidRDefault="00AF266B" w:rsidP="00BD2ADA">
      <w:pPr>
        <w:spacing w:after="0" w:line="240" w:lineRule="auto"/>
        <w:jc w:val="center"/>
        <w:rPr>
          <w:sz w:val="20"/>
          <w:szCs w:val="20"/>
        </w:rPr>
      </w:pPr>
      <w:r>
        <w:rPr>
          <w:rFonts w:ascii="Calibri" w:hAnsi="Calibri" w:cs="Calibri"/>
          <w:sz w:val="20"/>
          <w:szCs w:val="20"/>
        </w:rPr>
        <w:t xml:space="preserve">Zoom </w:t>
      </w:r>
    </w:p>
    <w:p w14:paraId="77DE7D92" w14:textId="0738520B" w:rsidR="00850301" w:rsidRPr="008158B7" w:rsidRDefault="00BD2ADA" w:rsidP="00850301">
      <w:pPr>
        <w:pStyle w:val="NormalWeb"/>
        <w:jc w:val="center"/>
        <w:rPr>
          <w:rFonts w:ascii="Lucida Handwriting" w:hAnsi="Lucida Handwriting"/>
          <w:bCs/>
          <w:sz w:val="18"/>
          <w:szCs w:val="20"/>
        </w:rPr>
      </w:pPr>
      <w:r w:rsidRPr="008158B7">
        <w:rPr>
          <w:rFonts w:ascii="Lucida Handwriting" w:hAnsi="Lucida Handwriting"/>
          <w:bCs/>
          <w:sz w:val="18"/>
          <w:szCs w:val="20"/>
        </w:rPr>
        <w:t xml:space="preserve">The </w:t>
      </w:r>
      <w:r w:rsidR="00676836" w:rsidRPr="008158B7">
        <w:rPr>
          <w:rFonts w:ascii="Lucida Handwriting" w:hAnsi="Lucida Handwriting"/>
          <w:bCs/>
          <w:sz w:val="18"/>
          <w:szCs w:val="20"/>
        </w:rPr>
        <w:t xml:space="preserve">LAC </w:t>
      </w:r>
      <w:r w:rsidRPr="008158B7">
        <w:rPr>
          <w:rFonts w:ascii="Lucida Handwriting" w:hAnsi="Lucida Handwriting"/>
          <w:bCs/>
          <w:sz w:val="18"/>
          <w:szCs w:val="20"/>
        </w:rPr>
        <w:t xml:space="preserve">Mission: “To identify and provide needed resources and supports to lecturers. The Lecturer Advisory Council aims to encourage and enhance communication among lecturers and departmental, college, and university staff and faculty members to ensure a positive and productive teaching and/or </w:t>
      </w:r>
      <w:r w:rsidR="00394516" w:rsidRPr="008158B7">
        <w:rPr>
          <w:rFonts w:ascii="Lucida Handwriting" w:hAnsi="Lucida Handwriting"/>
          <w:bCs/>
          <w:sz w:val="18"/>
          <w:szCs w:val="20"/>
        </w:rPr>
        <w:t xml:space="preserve">supervisory </w:t>
      </w:r>
      <w:r w:rsidRPr="008158B7">
        <w:rPr>
          <w:rFonts w:ascii="Lucida Handwriting" w:hAnsi="Lucida Handwriting"/>
          <w:bCs/>
          <w:sz w:val="18"/>
          <w:szCs w:val="20"/>
        </w:rPr>
        <w:t>experience.”</w:t>
      </w:r>
    </w:p>
    <w:tbl>
      <w:tblPr>
        <w:tblStyle w:val="TableGrid"/>
        <w:tblW w:w="9879" w:type="dxa"/>
        <w:tblLayout w:type="fixed"/>
        <w:tblLook w:val="04A0" w:firstRow="1" w:lastRow="0" w:firstColumn="1" w:lastColumn="0" w:noHBand="0" w:noVBand="1"/>
      </w:tblPr>
      <w:tblGrid>
        <w:gridCol w:w="399"/>
        <w:gridCol w:w="4569"/>
        <w:gridCol w:w="450"/>
        <w:gridCol w:w="4461"/>
      </w:tblGrid>
      <w:tr w:rsidR="00850301" w:rsidRPr="00D4258D" w14:paraId="465340DB" w14:textId="77777777" w:rsidTr="009B6EE6">
        <w:trPr>
          <w:trHeight w:val="278"/>
        </w:trPr>
        <w:tc>
          <w:tcPr>
            <w:tcW w:w="399" w:type="dxa"/>
          </w:tcPr>
          <w:p w14:paraId="2D84344A" w14:textId="1268439A" w:rsidR="00850301" w:rsidRPr="00D4258D" w:rsidRDefault="00850301" w:rsidP="009B6EE6">
            <w:pPr>
              <w:tabs>
                <w:tab w:val="left" w:pos="-720"/>
                <w:tab w:val="left" w:pos="0"/>
              </w:tabs>
              <w:ind w:right="432"/>
              <w:rPr>
                <w:rFonts w:ascii="Times New Roman" w:hAnsi="Times New Roman"/>
                <w:spacing w:val="-3"/>
                <w:szCs w:val="24"/>
              </w:rPr>
            </w:pPr>
          </w:p>
        </w:tc>
        <w:tc>
          <w:tcPr>
            <w:tcW w:w="4569" w:type="dxa"/>
            <w:vAlign w:val="bottom"/>
          </w:tcPr>
          <w:p w14:paraId="43D6C43D" w14:textId="36F7A108" w:rsidR="00850301" w:rsidRPr="00850301" w:rsidRDefault="00FF4E78" w:rsidP="00850301">
            <w:pPr>
              <w:rPr>
                <w:color w:val="000000" w:themeColor="text1"/>
                <w:sz w:val="20"/>
                <w:szCs w:val="20"/>
              </w:rPr>
            </w:pPr>
            <w:r>
              <w:rPr>
                <w:color w:val="000000" w:themeColor="text1"/>
                <w:sz w:val="20"/>
                <w:szCs w:val="20"/>
              </w:rPr>
              <w:t xml:space="preserve">Jeannine Guarino </w:t>
            </w:r>
            <w:r w:rsidR="00850301" w:rsidRPr="00850301">
              <w:rPr>
                <w:color w:val="000000" w:themeColor="text1"/>
                <w:sz w:val="20"/>
                <w:szCs w:val="20"/>
              </w:rPr>
              <w:t>(</w:t>
            </w:r>
            <w:r w:rsidR="00F11EE9">
              <w:rPr>
                <w:color w:val="000000" w:themeColor="text1"/>
                <w:sz w:val="20"/>
                <w:szCs w:val="20"/>
              </w:rPr>
              <w:t>SHSHS-SLP</w:t>
            </w:r>
            <w:r w:rsidR="00010506">
              <w:rPr>
                <w:color w:val="000000" w:themeColor="text1"/>
                <w:sz w:val="20"/>
                <w:szCs w:val="20"/>
              </w:rPr>
              <w:t>, 6/22</w:t>
            </w:r>
            <w:r w:rsidR="00850301" w:rsidRPr="00850301">
              <w:rPr>
                <w:color w:val="000000" w:themeColor="text1"/>
                <w:sz w:val="20"/>
                <w:szCs w:val="20"/>
              </w:rPr>
              <w:t>)</w:t>
            </w:r>
          </w:p>
          <w:p w14:paraId="21332B55" w14:textId="77777777" w:rsidR="00850301" w:rsidRPr="00850301" w:rsidRDefault="00850301" w:rsidP="009B6EE6">
            <w:pPr>
              <w:tabs>
                <w:tab w:val="left" w:pos="-720"/>
                <w:tab w:val="left" w:pos="0"/>
              </w:tabs>
              <w:ind w:right="432"/>
              <w:rPr>
                <w:color w:val="000000" w:themeColor="text1"/>
                <w:spacing w:val="-3"/>
                <w:sz w:val="20"/>
                <w:szCs w:val="20"/>
              </w:rPr>
            </w:pPr>
          </w:p>
        </w:tc>
        <w:tc>
          <w:tcPr>
            <w:tcW w:w="450" w:type="dxa"/>
            <w:vAlign w:val="bottom"/>
          </w:tcPr>
          <w:p w14:paraId="4312272F" w14:textId="720D1A12" w:rsidR="00850301" w:rsidRPr="00850301" w:rsidRDefault="008158B7" w:rsidP="009B6EE6">
            <w:pPr>
              <w:tabs>
                <w:tab w:val="left" w:pos="-720"/>
                <w:tab w:val="left" w:pos="0"/>
              </w:tabs>
              <w:ind w:right="432"/>
              <w:rPr>
                <w:color w:val="000000" w:themeColor="text1"/>
                <w:spacing w:val="-3"/>
                <w:sz w:val="20"/>
                <w:szCs w:val="20"/>
              </w:rPr>
            </w:pPr>
            <w:r>
              <w:rPr>
                <w:color w:val="000000" w:themeColor="text1"/>
                <w:spacing w:val="-3"/>
                <w:sz w:val="20"/>
                <w:szCs w:val="20"/>
              </w:rPr>
              <w:t>x</w:t>
            </w:r>
          </w:p>
        </w:tc>
        <w:tc>
          <w:tcPr>
            <w:tcW w:w="4461" w:type="dxa"/>
            <w:vAlign w:val="bottom"/>
          </w:tcPr>
          <w:p w14:paraId="2A75FE9B" w14:textId="5139B2AA" w:rsidR="00850301" w:rsidRPr="00850301" w:rsidRDefault="00FE4292" w:rsidP="00850301">
            <w:pPr>
              <w:rPr>
                <w:color w:val="000000" w:themeColor="text1"/>
                <w:sz w:val="20"/>
                <w:szCs w:val="20"/>
              </w:rPr>
            </w:pPr>
            <w:r>
              <w:rPr>
                <w:color w:val="000000" w:themeColor="text1"/>
                <w:sz w:val="20"/>
                <w:szCs w:val="20"/>
              </w:rPr>
              <w:t>Sarah Jayyousi</w:t>
            </w:r>
            <w:r w:rsidR="00A114F6" w:rsidRPr="00A114F6">
              <w:rPr>
                <w:color w:val="000000" w:themeColor="text1"/>
                <w:sz w:val="20"/>
                <w:szCs w:val="20"/>
              </w:rPr>
              <w:t xml:space="preserve"> </w:t>
            </w:r>
            <w:r w:rsidR="00850301" w:rsidRPr="00850301">
              <w:rPr>
                <w:color w:val="000000" w:themeColor="text1"/>
                <w:sz w:val="20"/>
                <w:szCs w:val="20"/>
              </w:rPr>
              <w:t>(</w:t>
            </w:r>
            <w:r w:rsidR="00BB45DC" w:rsidRPr="000F7D48">
              <w:rPr>
                <w:i/>
                <w:color w:val="000000" w:themeColor="text1"/>
                <w:sz w:val="20"/>
                <w:szCs w:val="20"/>
              </w:rPr>
              <w:t>At-Large</w:t>
            </w:r>
            <w:r w:rsidR="000F7D48" w:rsidRPr="000F7D48">
              <w:rPr>
                <w:i/>
                <w:color w:val="000000" w:themeColor="text1"/>
                <w:sz w:val="20"/>
                <w:szCs w:val="20"/>
              </w:rPr>
              <w:t xml:space="preserve"> </w:t>
            </w:r>
            <w:r w:rsidR="00010506">
              <w:rPr>
                <w:i/>
                <w:color w:val="000000" w:themeColor="text1"/>
                <w:sz w:val="20"/>
                <w:szCs w:val="20"/>
              </w:rPr>
              <w:t>6/</w:t>
            </w:r>
            <w:r w:rsidR="000F7D48" w:rsidRPr="000F7D48">
              <w:rPr>
                <w:i/>
                <w:color w:val="000000" w:themeColor="text1"/>
                <w:sz w:val="20"/>
                <w:szCs w:val="20"/>
              </w:rPr>
              <w:t>21</w:t>
            </w:r>
            <w:r w:rsidR="00BB45DC" w:rsidRPr="000F7D48">
              <w:rPr>
                <w:i/>
                <w:color w:val="000000" w:themeColor="text1"/>
                <w:sz w:val="20"/>
                <w:szCs w:val="20"/>
              </w:rPr>
              <w:t xml:space="preserve">, reverts </w:t>
            </w:r>
            <w:r w:rsidR="000F7D48" w:rsidRPr="000F7D48">
              <w:rPr>
                <w:i/>
                <w:color w:val="000000" w:themeColor="text1"/>
                <w:sz w:val="20"/>
                <w:szCs w:val="20"/>
              </w:rPr>
              <w:t xml:space="preserve">back </w:t>
            </w:r>
            <w:r w:rsidR="00BB45DC" w:rsidRPr="000F7D48">
              <w:rPr>
                <w:i/>
                <w:color w:val="000000" w:themeColor="text1"/>
                <w:sz w:val="20"/>
                <w:szCs w:val="20"/>
              </w:rPr>
              <w:t xml:space="preserve">to </w:t>
            </w:r>
            <w:r w:rsidR="00850301" w:rsidRPr="000F7D48">
              <w:rPr>
                <w:i/>
                <w:color w:val="000000" w:themeColor="text1"/>
                <w:sz w:val="20"/>
                <w:szCs w:val="20"/>
              </w:rPr>
              <w:t>So</w:t>
            </w:r>
            <w:r w:rsidR="00F11EE9" w:rsidRPr="000F7D48">
              <w:rPr>
                <w:i/>
                <w:color w:val="000000" w:themeColor="text1"/>
                <w:sz w:val="20"/>
                <w:szCs w:val="20"/>
              </w:rPr>
              <w:t>E</w:t>
            </w:r>
            <w:r w:rsidR="00850301" w:rsidRPr="00850301">
              <w:rPr>
                <w:color w:val="000000" w:themeColor="text1"/>
                <w:sz w:val="20"/>
                <w:szCs w:val="20"/>
              </w:rPr>
              <w:t>)</w:t>
            </w:r>
          </w:p>
          <w:p w14:paraId="0BB5538F" w14:textId="77777777" w:rsidR="00850301" w:rsidRPr="00850301" w:rsidRDefault="00850301" w:rsidP="009B6EE6">
            <w:pPr>
              <w:tabs>
                <w:tab w:val="left" w:pos="-720"/>
                <w:tab w:val="left" w:pos="0"/>
              </w:tabs>
              <w:ind w:right="432"/>
              <w:rPr>
                <w:color w:val="000000" w:themeColor="text1"/>
                <w:sz w:val="20"/>
                <w:szCs w:val="20"/>
              </w:rPr>
            </w:pPr>
          </w:p>
        </w:tc>
      </w:tr>
      <w:tr w:rsidR="00850301" w:rsidRPr="00D4258D" w14:paraId="54F3B670" w14:textId="77777777" w:rsidTr="009B6EE6">
        <w:trPr>
          <w:trHeight w:val="264"/>
        </w:trPr>
        <w:tc>
          <w:tcPr>
            <w:tcW w:w="399" w:type="dxa"/>
          </w:tcPr>
          <w:p w14:paraId="02EBFC56" w14:textId="44F632CD" w:rsidR="00850301" w:rsidRPr="00D4258D" w:rsidRDefault="00850301" w:rsidP="009B6EE6">
            <w:pPr>
              <w:tabs>
                <w:tab w:val="left" w:pos="-720"/>
                <w:tab w:val="left" w:pos="0"/>
              </w:tabs>
              <w:ind w:right="432"/>
              <w:rPr>
                <w:rFonts w:ascii="Times New Roman" w:hAnsi="Times New Roman"/>
                <w:spacing w:val="-3"/>
                <w:szCs w:val="24"/>
              </w:rPr>
            </w:pPr>
          </w:p>
        </w:tc>
        <w:tc>
          <w:tcPr>
            <w:tcW w:w="4569" w:type="dxa"/>
            <w:vAlign w:val="bottom"/>
          </w:tcPr>
          <w:p w14:paraId="323C1C80" w14:textId="00173D17" w:rsidR="00850301" w:rsidRPr="00850301" w:rsidRDefault="00FF4E78" w:rsidP="00850301">
            <w:pPr>
              <w:rPr>
                <w:color w:val="000000" w:themeColor="text1"/>
                <w:sz w:val="20"/>
                <w:szCs w:val="20"/>
              </w:rPr>
            </w:pPr>
            <w:r>
              <w:rPr>
                <w:color w:val="000000" w:themeColor="text1"/>
                <w:sz w:val="20"/>
                <w:szCs w:val="20"/>
              </w:rPr>
              <w:t>Kristen Nahrstedt</w:t>
            </w:r>
            <w:r w:rsidR="00850301" w:rsidRPr="00850301">
              <w:rPr>
                <w:color w:val="000000" w:themeColor="text1"/>
                <w:sz w:val="20"/>
                <w:szCs w:val="20"/>
              </w:rPr>
              <w:t xml:space="preserve"> </w:t>
            </w:r>
            <w:r w:rsidR="00FE616A">
              <w:rPr>
                <w:color w:val="000000" w:themeColor="text1"/>
                <w:sz w:val="20"/>
                <w:szCs w:val="20"/>
              </w:rPr>
              <w:t>(</w:t>
            </w:r>
            <w:r w:rsidR="00F11EE9">
              <w:rPr>
                <w:color w:val="000000" w:themeColor="text1"/>
                <w:sz w:val="20"/>
                <w:szCs w:val="20"/>
              </w:rPr>
              <w:t>At-Large</w:t>
            </w:r>
            <w:r w:rsidR="00BC4023">
              <w:rPr>
                <w:color w:val="000000" w:themeColor="text1"/>
                <w:sz w:val="20"/>
                <w:szCs w:val="20"/>
              </w:rPr>
              <w:t>, 6/22</w:t>
            </w:r>
            <w:r w:rsidR="00FE616A">
              <w:rPr>
                <w:color w:val="000000" w:themeColor="text1"/>
                <w:sz w:val="20"/>
                <w:szCs w:val="20"/>
              </w:rPr>
              <w:t>)</w:t>
            </w:r>
          </w:p>
          <w:p w14:paraId="471E2940" w14:textId="77777777" w:rsidR="00850301" w:rsidRPr="00850301" w:rsidRDefault="00850301" w:rsidP="009B6EE6">
            <w:pPr>
              <w:tabs>
                <w:tab w:val="left" w:pos="-720"/>
                <w:tab w:val="left" w:pos="0"/>
              </w:tabs>
              <w:ind w:right="432"/>
              <w:rPr>
                <w:color w:val="000000" w:themeColor="text1"/>
                <w:spacing w:val="-3"/>
                <w:sz w:val="20"/>
                <w:szCs w:val="20"/>
              </w:rPr>
            </w:pPr>
          </w:p>
        </w:tc>
        <w:tc>
          <w:tcPr>
            <w:tcW w:w="450" w:type="dxa"/>
            <w:vAlign w:val="bottom"/>
          </w:tcPr>
          <w:p w14:paraId="6B21696B" w14:textId="7BAE244A" w:rsidR="00850301" w:rsidRPr="00850301" w:rsidRDefault="008158B7" w:rsidP="009B6EE6">
            <w:pPr>
              <w:tabs>
                <w:tab w:val="left" w:pos="-720"/>
                <w:tab w:val="left" w:pos="0"/>
              </w:tabs>
              <w:ind w:right="432"/>
              <w:rPr>
                <w:color w:val="000000" w:themeColor="text1"/>
                <w:spacing w:val="-3"/>
                <w:sz w:val="20"/>
                <w:szCs w:val="20"/>
              </w:rPr>
            </w:pPr>
            <w:r>
              <w:rPr>
                <w:color w:val="000000" w:themeColor="text1"/>
                <w:spacing w:val="-3"/>
                <w:sz w:val="20"/>
                <w:szCs w:val="20"/>
              </w:rPr>
              <w:t>x</w:t>
            </w:r>
          </w:p>
        </w:tc>
        <w:tc>
          <w:tcPr>
            <w:tcW w:w="4461" w:type="dxa"/>
            <w:vAlign w:val="bottom"/>
          </w:tcPr>
          <w:p w14:paraId="7BD620A8" w14:textId="3F83AC4F" w:rsidR="00850301" w:rsidRPr="00850301" w:rsidRDefault="00F33DA1" w:rsidP="00850301">
            <w:pPr>
              <w:rPr>
                <w:color w:val="000000" w:themeColor="text1"/>
                <w:sz w:val="20"/>
                <w:szCs w:val="20"/>
              </w:rPr>
            </w:pPr>
            <w:r>
              <w:rPr>
                <w:color w:val="000000" w:themeColor="text1"/>
                <w:sz w:val="20"/>
                <w:szCs w:val="20"/>
              </w:rPr>
              <w:t>Leslie Mauerman</w:t>
            </w:r>
            <w:r w:rsidR="00850301" w:rsidRPr="00850301">
              <w:rPr>
                <w:color w:val="000000" w:themeColor="text1"/>
                <w:sz w:val="20"/>
                <w:szCs w:val="20"/>
              </w:rPr>
              <w:t xml:space="preserve"> (SoE</w:t>
            </w:r>
            <w:r w:rsidR="00A14F67">
              <w:rPr>
                <w:color w:val="000000" w:themeColor="text1"/>
                <w:sz w:val="20"/>
                <w:szCs w:val="20"/>
              </w:rPr>
              <w:t>, 6/22</w:t>
            </w:r>
            <w:r w:rsidR="00850301" w:rsidRPr="00850301">
              <w:rPr>
                <w:color w:val="000000" w:themeColor="text1"/>
                <w:sz w:val="20"/>
                <w:szCs w:val="20"/>
              </w:rPr>
              <w:t>)</w:t>
            </w:r>
          </w:p>
          <w:p w14:paraId="60AFD7B9" w14:textId="77777777" w:rsidR="00850301" w:rsidRPr="00850301" w:rsidRDefault="00850301" w:rsidP="009B6EE6">
            <w:pPr>
              <w:tabs>
                <w:tab w:val="left" w:pos="-720"/>
                <w:tab w:val="left" w:pos="0"/>
              </w:tabs>
              <w:ind w:right="432"/>
              <w:rPr>
                <w:color w:val="000000" w:themeColor="text1"/>
                <w:spacing w:val="-3"/>
                <w:sz w:val="20"/>
                <w:szCs w:val="20"/>
              </w:rPr>
            </w:pPr>
          </w:p>
        </w:tc>
      </w:tr>
      <w:tr w:rsidR="00850301" w:rsidRPr="00D4258D" w14:paraId="4D7ECFDA" w14:textId="77777777" w:rsidTr="009B6EE6">
        <w:trPr>
          <w:trHeight w:val="278"/>
        </w:trPr>
        <w:tc>
          <w:tcPr>
            <w:tcW w:w="399" w:type="dxa"/>
          </w:tcPr>
          <w:p w14:paraId="24AAC58C" w14:textId="3AD66DB2" w:rsidR="00850301" w:rsidRPr="00D4258D" w:rsidRDefault="008158B7" w:rsidP="009B6EE6">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14:paraId="11992730" w14:textId="3013A51B" w:rsidR="00850301" w:rsidRDefault="00174B67" w:rsidP="003F159E">
            <w:pPr>
              <w:rPr>
                <w:color w:val="000000" w:themeColor="text1"/>
                <w:spacing w:val="-3"/>
                <w:sz w:val="20"/>
                <w:szCs w:val="20"/>
              </w:rPr>
            </w:pPr>
            <w:r>
              <w:rPr>
                <w:color w:val="000000" w:themeColor="text1"/>
                <w:spacing w:val="-3"/>
                <w:sz w:val="20"/>
                <w:szCs w:val="20"/>
              </w:rPr>
              <w:t>Tony Ordas</w:t>
            </w:r>
            <w:r w:rsidR="00F11EE9">
              <w:rPr>
                <w:color w:val="000000" w:themeColor="text1"/>
                <w:spacing w:val="-3"/>
                <w:sz w:val="20"/>
                <w:szCs w:val="20"/>
              </w:rPr>
              <w:t xml:space="preserve"> (SHSHS</w:t>
            </w:r>
            <w:r w:rsidR="00D2425F">
              <w:rPr>
                <w:color w:val="000000" w:themeColor="text1"/>
                <w:spacing w:val="-3"/>
                <w:sz w:val="20"/>
                <w:szCs w:val="20"/>
              </w:rPr>
              <w:t xml:space="preserve">, </w:t>
            </w:r>
            <w:r w:rsidR="00010506">
              <w:rPr>
                <w:color w:val="000000" w:themeColor="text1"/>
                <w:spacing w:val="-3"/>
                <w:sz w:val="20"/>
                <w:szCs w:val="20"/>
              </w:rPr>
              <w:t>6/</w:t>
            </w:r>
            <w:r w:rsidR="00D2425F">
              <w:rPr>
                <w:color w:val="000000" w:themeColor="text1"/>
                <w:spacing w:val="-3"/>
                <w:sz w:val="20"/>
                <w:szCs w:val="20"/>
              </w:rPr>
              <w:t>21</w:t>
            </w:r>
            <w:r w:rsidR="00F11EE9">
              <w:rPr>
                <w:color w:val="000000" w:themeColor="text1"/>
                <w:spacing w:val="-3"/>
                <w:sz w:val="20"/>
                <w:szCs w:val="20"/>
              </w:rPr>
              <w:t>)</w:t>
            </w:r>
          </w:p>
          <w:p w14:paraId="5430188B" w14:textId="79461B7B" w:rsidR="00F11EE9" w:rsidRPr="00850301" w:rsidRDefault="00F11EE9" w:rsidP="003F159E">
            <w:pPr>
              <w:rPr>
                <w:color w:val="000000" w:themeColor="text1"/>
                <w:spacing w:val="-3"/>
                <w:sz w:val="20"/>
                <w:szCs w:val="20"/>
              </w:rPr>
            </w:pPr>
          </w:p>
        </w:tc>
        <w:tc>
          <w:tcPr>
            <w:tcW w:w="450" w:type="dxa"/>
            <w:vAlign w:val="bottom"/>
          </w:tcPr>
          <w:p w14:paraId="542A73D2" w14:textId="094D3594" w:rsidR="00850301" w:rsidRPr="00850301" w:rsidRDefault="00850301" w:rsidP="00CE4263">
            <w:pPr>
              <w:tabs>
                <w:tab w:val="left" w:pos="-720"/>
                <w:tab w:val="left" w:pos="0"/>
              </w:tabs>
              <w:ind w:right="432"/>
              <w:rPr>
                <w:color w:val="000000" w:themeColor="text1"/>
                <w:spacing w:val="-3"/>
                <w:sz w:val="20"/>
                <w:szCs w:val="20"/>
              </w:rPr>
            </w:pPr>
            <w:r w:rsidRPr="00850301">
              <w:rPr>
                <w:color w:val="000000" w:themeColor="text1"/>
                <w:spacing w:val="-3"/>
                <w:sz w:val="20"/>
                <w:szCs w:val="20"/>
              </w:rPr>
              <w:t xml:space="preserve"> </w:t>
            </w:r>
            <w:r w:rsidR="008158B7">
              <w:rPr>
                <w:color w:val="000000" w:themeColor="text1"/>
                <w:spacing w:val="-3"/>
                <w:sz w:val="20"/>
                <w:szCs w:val="20"/>
              </w:rPr>
              <w:t>x</w:t>
            </w:r>
          </w:p>
        </w:tc>
        <w:tc>
          <w:tcPr>
            <w:tcW w:w="4461" w:type="dxa"/>
            <w:vAlign w:val="bottom"/>
          </w:tcPr>
          <w:p w14:paraId="7BAA2BA2" w14:textId="5DDE31BF" w:rsidR="00850301" w:rsidRPr="00850301" w:rsidRDefault="00F11EE9" w:rsidP="00850301">
            <w:pPr>
              <w:rPr>
                <w:color w:val="000000" w:themeColor="text1"/>
                <w:sz w:val="20"/>
                <w:szCs w:val="20"/>
              </w:rPr>
            </w:pPr>
            <w:r>
              <w:rPr>
                <w:color w:val="000000" w:themeColor="text1"/>
                <w:sz w:val="20"/>
                <w:szCs w:val="20"/>
              </w:rPr>
              <w:t>Vanessa Quiroz (SoN</w:t>
            </w:r>
            <w:r w:rsidR="00010506">
              <w:rPr>
                <w:color w:val="000000" w:themeColor="text1"/>
                <w:sz w:val="20"/>
                <w:szCs w:val="20"/>
              </w:rPr>
              <w:t>, 6/21</w:t>
            </w:r>
            <w:r>
              <w:rPr>
                <w:color w:val="000000" w:themeColor="text1"/>
                <w:sz w:val="20"/>
                <w:szCs w:val="20"/>
              </w:rPr>
              <w:t>)</w:t>
            </w:r>
          </w:p>
          <w:p w14:paraId="4A58D8B7" w14:textId="77777777" w:rsidR="00850301" w:rsidRPr="00850301" w:rsidRDefault="00850301" w:rsidP="009B6EE6">
            <w:pPr>
              <w:tabs>
                <w:tab w:val="left" w:pos="-720"/>
                <w:tab w:val="left" w:pos="0"/>
              </w:tabs>
              <w:ind w:right="432"/>
              <w:rPr>
                <w:color w:val="000000" w:themeColor="text1"/>
                <w:spacing w:val="-3"/>
                <w:sz w:val="20"/>
                <w:szCs w:val="20"/>
              </w:rPr>
            </w:pPr>
          </w:p>
        </w:tc>
      </w:tr>
      <w:tr w:rsidR="00850301" w:rsidRPr="00D4258D" w14:paraId="39652824" w14:textId="77777777" w:rsidTr="009B6EE6">
        <w:trPr>
          <w:trHeight w:val="264"/>
        </w:trPr>
        <w:tc>
          <w:tcPr>
            <w:tcW w:w="399" w:type="dxa"/>
          </w:tcPr>
          <w:p w14:paraId="14F8C334" w14:textId="5861CBDB" w:rsidR="00850301" w:rsidRPr="00D4258D" w:rsidRDefault="008158B7" w:rsidP="009B6EE6">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14:paraId="5D40F0D4" w14:textId="0C8F059E" w:rsidR="00850301" w:rsidRDefault="003F159E" w:rsidP="003F159E">
            <w:pPr>
              <w:rPr>
                <w:color w:val="000000" w:themeColor="text1"/>
                <w:sz w:val="20"/>
                <w:szCs w:val="20"/>
              </w:rPr>
            </w:pPr>
            <w:r>
              <w:rPr>
                <w:color w:val="000000" w:themeColor="text1"/>
                <w:sz w:val="20"/>
                <w:szCs w:val="20"/>
              </w:rPr>
              <w:t>Lisa Bandong (</w:t>
            </w:r>
            <w:r w:rsidR="00F11EE9">
              <w:rPr>
                <w:color w:val="000000" w:themeColor="text1"/>
                <w:sz w:val="20"/>
                <w:szCs w:val="20"/>
              </w:rPr>
              <w:t>SoN-</w:t>
            </w:r>
            <w:r>
              <w:rPr>
                <w:color w:val="000000" w:themeColor="text1"/>
                <w:sz w:val="20"/>
                <w:szCs w:val="20"/>
              </w:rPr>
              <w:t>PH</w:t>
            </w:r>
            <w:r w:rsidR="00A14F67">
              <w:rPr>
                <w:color w:val="000000" w:themeColor="text1"/>
                <w:sz w:val="20"/>
                <w:szCs w:val="20"/>
              </w:rPr>
              <w:t>, 6/22</w:t>
            </w:r>
            <w:r>
              <w:rPr>
                <w:color w:val="000000" w:themeColor="text1"/>
                <w:sz w:val="20"/>
                <w:szCs w:val="20"/>
              </w:rPr>
              <w:t>) Chair</w:t>
            </w:r>
          </w:p>
          <w:p w14:paraId="17AE52A7" w14:textId="6B70B0F1" w:rsidR="00F0468E" w:rsidRPr="00850301" w:rsidRDefault="00F0468E" w:rsidP="003F159E">
            <w:pPr>
              <w:rPr>
                <w:color w:val="000000" w:themeColor="text1"/>
                <w:spacing w:val="-3"/>
                <w:sz w:val="20"/>
                <w:szCs w:val="20"/>
              </w:rPr>
            </w:pPr>
          </w:p>
        </w:tc>
        <w:tc>
          <w:tcPr>
            <w:tcW w:w="450" w:type="dxa"/>
            <w:vAlign w:val="bottom"/>
          </w:tcPr>
          <w:p w14:paraId="15A589FE" w14:textId="0CCE10A9" w:rsidR="00850301" w:rsidRPr="00850301" w:rsidRDefault="008158B7" w:rsidP="009B6EE6">
            <w:pPr>
              <w:tabs>
                <w:tab w:val="left" w:pos="-720"/>
                <w:tab w:val="left" w:pos="0"/>
              </w:tabs>
              <w:ind w:right="432"/>
              <w:rPr>
                <w:color w:val="000000" w:themeColor="text1"/>
                <w:spacing w:val="-3"/>
                <w:sz w:val="20"/>
                <w:szCs w:val="20"/>
              </w:rPr>
            </w:pPr>
            <w:r>
              <w:rPr>
                <w:color w:val="000000" w:themeColor="text1"/>
                <w:spacing w:val="-3"/>
                <w:sz w:val="20"/>
                <w:szCs w:val="20"/>
              </w:rPr>
              <w:t>x</w:t>
            </w:r>
          </w:p>
        </w:tc>
        <w:tc>
          <w:tcPr>
            <w:tcW w:w="4461" w:type="dxa"/>
            <w:vAlign w:val="bottom"/>
          </w:tcPr>
          <w:p w14:paraId="0AAB8708" w14:textId="2FE65442" w:rsidR="00850301" w:rsidRPr="00850301" w:rsidRDefault="001965C4" w:rsidP="00850301">
            <w:pPr>
              <w:rPr>
                <w:color w:val="000000" w:themeColor="text1"/>
                <w:sz w:val="20"/>
                <w:szCs w:val="20"/>
              </w:rPr>
            </w:pPr>
            <w:r>
              <w:rPr>
                <w:color w:val="000000" w:themeColor="text1"/>
                <w:sz w:val="20"/>
                <w:szCs w:val="20"/>
              </w:rPr>
              <w:t>Lori Heisler</w:t>
            </w:r>
            <w:r w:rsidR="00850301" w:rsidRPr="00850301">
              <w:rPr>
                <w:color w:val="000000" w:themeColor="text1"/>
                <w:sz w:val="20"/>
                <w:szCs w:val="20"/>
              </w:rPr>
              <w:t xml:space="preserve"> (Associate Dean)</w:t>
            </w:r>
          </w:p>
          <w:p w14:paraId="7167E265" w14:textId="77777777" w:rsidR="00850301" w:rsidRPr="00850301" w:rsidRDefault="00850301" w:rsidP="009B6EE6">
            <w:pPr>
              <w:tabs>
                <w:tab w:val="left" w:pos="-720"/>
                <w:tab w:val="left" w:pos="0"/>
              </w:tabs>
              <w:ind w:right="432"/>
              <w:rPr>
                <w:color w:val="000000" w:themeColor="text1"/>
                <w:sz w:val="20"/>
                <w:szCs w:val="20"/>
              </w:rPr>
            </w:pPr>
          </w:p>
        </w:tc>
      </w:tr>
      <w:tr w:rsidR="007F4AEE" w:rsidRPr="00D4258D" w14:paraId="749B9E71" w14:textId="77777777" w:rsidTr="00CE4263">
        <w:trPr>
          <w:trHeight w:val="512"/>
        </w:trPr>
        <w:tc>
          <w:tcPr>
            <w:tcW w:w="399" w:type="dxa"/>
          </w:tcPr>
          <w:p w14:paraId="78C1B2D5" w14:textId="1B842423" w:rsidR="007F4AEE" w:rsidRPr="00D4258D" w:rsidRDefault="007F4AEE" w:rsidP="009B6EE6">
            <w:pPr>
              <w:tabs>
                <w:tab w:val="left" w:pos="-720"/>
                <w:tab w:val="left" w:pos="0"/>
              </w:tabs>
              <w:ind w:right="432"/>
              <w:rPr>
                <w:rFonts w:ascii="Times New Roman" w:hAnsi="Times New Roman"/>
                <w:spacing w:val="-3"/>
                <w:szCs w:val="24"/>
              </w:rPr>
            </w:pPr>
          </w:p>
        </w:tc>
        <w:tc>
          <w:tcPr>
            <w:tcW w:w="4569" w:type="dxa"/>
            <w:vAlign w:val="bottom"/>
          </w:tcPr>
          <w:p w14:paraId="58FF6601" w14:textId="77777777" w:rsidR="00C17E64" w:rsidRDefault="00C17E64" w:rsidP="00850301">
            <w:pPr>
              <w:rPr>
                <w:color w:val="000000" w:themeColor="text1"/>
                <w:sz w:val="20"/>
                <w:szCs w:val="20"/>
              </w:rPr>
            </w:pPr>
            <w:r>
              <w:rPr>
                <w:color w:val="000000" w:themeColor="text1"/>
                <w:sz w:val="20"/>
                <w:szCs w:val="20"/>
              </w:rPr>
              <w:t xml:space="preserve">Guests: </w:t>
            </w:r>
          </w:p>
          <w:p w14:paraId="39F699B4" w14:textId="076EA823" w:rsidR="007F4AEE" w:rsidRPr="00850301" w:rsidRDefault="00BD66B9" w:rsidP="00850301">
            <w:pPr>
              <w:rPr>
                <w:color w:val="000000" w:themeColor="text1"/>
                <w:sz w:val="20"/>
                <w:szCs w:val="20"/>
              </w:rPr>
            </w:pPr>
            <w:r>
              <w:rPr>
                <w:color w:val="000000" w:themeColor="text1"/>
                <w:sz w:val="20"/>
                <w:szCs w:val="20"/>
              </w:rPr>
              <w:t>N/A</w:t>
            </w:r>
            <w:r w:rsidR="00526721">
              <w:rPr>
                <w:color w:val="000000" w:themeColor="text1"/>
                <w:sz w:val="20"/>
                <w:szCs w:val="20"/>
              </w:rPr>
              <w:t xml:space="preserve"> </w:t>
            </w:r>
          </w:p>
        </w:tc>
        <w:tc>
          <w:tcPr>
            <w:tcW w:w="450" w:type="dxa"/>
            <w:vAlign w:val="bottom"/>
          </w:tcPr>
          <w:p w14:paraId="44735FD6" w14:textId="62B31F8B" w:rsidR="007F4AEE" w:rsidRPr="00850301" w:rsidRDefault="008158B7" w:rsidP="009B6EE6">
            <w:pPr>
              <w:tabs>
                <w:tab w:val="left" w:pos="-720"/>
                <w:tab w:val="left" w:pos="0"/>
              </w:tabs>
              <w:ind w:right="432"/>
              <w:rPr>
                <w:color w:val="000000" w:themeColor="text1"/>
                <w:spacing w:val="-3"/>
                <w:sz w:val="20"/>
                <w:szCs w:val="20"/>
              </w:rPr>
            </w:pPr>
            <w:r>
              <w:rPr>
                <w:color w:val="000000" w:themeColor="text1"/>
                <w:spacing w:val="-3"/>
                <w:sz w:val="20"/>
                <w:szCs w:val="20"/>
              </w:rPr>
              <w:t>x</w:t>
            </w:r>
          </w:p>
        </w:tc>
        <w:tc>
          <w:tcPr>
            <w:tcW w:w="4461" w:type="dxa"/>
            <w:vAlign w:val="bottom"/>
          </w:tcPr>
          <w:p w14:paraId="321F6F7E" w14:textId="691E8AFC" w:rsidR="003F159E" w:rsidRPr="00850301" w:rsidRDefault="0033612B" w:rsidP="003F159E">
            <w:pPr>
              <w:rPr>
                <w:color w:val="000000" w:themeColor="text1"/>
                <w:sz w:val="20"/>
                <w:szCs w:val="20"/>
              </w:rPr>
            </w:pPr>
            <w:r>
              <w:rPr>
                <w:color w:val="000000" w:themeColor="text1"/>
                <w:sz w:val="20"/>
                <w:szCs w:val="20"/>
              </w:rPr>
              <w:t>Bonnie Mottola</w:t>
            </w:r>
            <w:r w:rsidR="00C17E64">
              <w:rPr>
                <w:color w:val="000000" w:themeColor="text1"/>
                <w:sz w:val="20"/>
                <w:szCs w:val="20"/>
              </w:rPr>
              <w:t xml:space="preserve"> </w:t>
            </w:r>
            <w:r w:rsidR="003F159E" w:rsidRPr="00850301">
              <w:rPr>
                <w:color w:val="000000" w:themeColor="text1"/>
                <w:sz w:val="20"/>
                <w:szCs w:val="20"/>
              </w:rPr>
              <w:t>(Dean’s Office)</w:t>
            </w:r>
          </w:p>
          <w:p w14:paraId="19307F98" w14:textId="77777777" w:rsidR="007F4AEE" w:rsidRPr="00850301" w:rsidRDefault="007F4AEE" w:rsidP="00850301">
            <w:pPr>
              <w:rPr>
                <w:color w:val="000000" w:themeColor="text1"/>
                <w:sz w:val="20"/>
                <w:szCs w:val="20"/>
              </w:rPr>
            </w:pPr>
          </w:p>
        </w:tc>
      </w:tr>
    </w:tbl>
    <w:p w14:paraId="111A460C" w14:textId="35BC2C0F" w:rsidR="00BE3EE3" w:rsidRDefault="009A3362" w:rsidP="00F11EE9">
      <w:pPr>
        <w:spacing w:after="0"/>
        <w:rPr>
          <w:sz w:val="21"/>
          <w:szCs w:val="19"/>
        </w:rPr>
      </w:pPr>
      <w:r>
        <w:rPr>
          <w:sz w:val="21"/>
          <w:szCs w:val="19"/>
        </w:rPr>
        <w:br/>
      </w:r>
      <w:r w:rsidR="00E91871">
        <w:rPr>
          <w:sz w:val="21"/>
          <w:szCs w:val="19"/>
        </w:rPr>
        <w:t xml:space="preserve">Meeting opened at: </w:t>
      </w:r>
      <w:r w:rsidR="00C53C5A">
        <w:rPr>
          <w:sz w:val="21"/>
          <w:szCs w:val="19"/>
        </w:rPr>
        <w:t xml:space="preserve"> </w:t>
      </w:r>
    </w:p>
    <w:p w14:paraId="37FDEA8A" w14:textId="474B8211" w:rsidR="00085040" w:rsidRDefault="00085040" w:rsidP="00F11EE9">
      <w:pPr>
        <w:spacing w:after="0"/>
        <w:rPr>
          <w:sz w:val="21"/>
          <w:szCs w:val="19"/>
        </w:rPr>
      </w:pPr>
      <w:r>
        <w:rPr>
          <w:sz w:val="21"/>
          <w:szCs w:val="19"/>
        </w:rPr>
        <w:t>Quorum</w:t>
      </w:r>
      <w:r w:rsidR="00F11EE9">
        <w:rPr>
          <w:sz w:val="21"/>
          <w:szCs w:val="19"/>
        </w:rPr>
        <w:t>:</w:t>
      </w:r>
      <w:r w:rsidR="008158B7">
        <w:rPr>
          <w:sz w:val="21"/>
          <w:szCs w:val="19"/>
        </w:rPr>
        <w:t xml:space="preserve">  established</w:t>
      </w:r>
      <w:r w:rsidR="00DD61B7">
        <w:rPr>
          <w:sz w:val="21"/>
          <w:szCs w:val="19"/>
        </w:rPr>
        <w:tab/>
      </w:r>
    </w:p>
    <w:p w14:paraId="231B821B" w14:textId="348C343B" w:rsidR="00E91871" w:rsidRDefault="00E91871" w:rsidP="00F11EE9">
      <w:pPr>
        <w:spacing w:after="0"/>
        <w:rPr>
          <w:sz w:val="21"/>
          <w:szCs w:val="19"/>
        </w:rPr>
      </w:pPr>
      <w:r>
        <w:rPr>
          <w:sz w:val="21"/>
          <w:szCs w:val="19"/>
        </w:rPr>
        <w:t xml:space="preserve">Approval of </w:t>
      </w:r>
      <w:r w:rsidR="00F11EE9">
        <w:rPr>
          <w:sz w:val="21"/>
          <w:szCs w:val="19"/>
        </w:rPr>
        <w:t>Agenda:</w:t>
      </w:r>
    </w:p>
    <w:p w14:paraId="01BC88EA" w14:textId="2DCE90A2" w:rsidR="00F11EE9" w:rsidRDefault="00F11EE9" w:rsidP="00F11EE9">
      <w:pPr>
        <w:pStyle w:val="ListParagraph"/>
        <w:numPr>
          <w:ilvl w:val="0"/>
          <w:numId w:val="19"/>
        </w:numPr>
        <w:spacing w:after="0"/>
        <w:rPr>
          <w:sz w:val="21"/>
          <w:szCs w:val="19"/>
        </w:rPr>
      </w:pPr>
      <w:r>
        <w:rPr>
          <w:sz w:val="21"/>
          <w:szCs w:val="19"/>
        </w:rPr>
        <w:t>Motion:</w:t>
      </w:r>
      <w:r w:rsidR="008158B7">
        <w:rPr>
          <w:sz w:val="21"/>
          <w:szCs w:val="19"/>
        </w:rPr>
        <w:t xml:space="preserve"> Leslie</w:t>
      </w:r>
      <w:r w:rsidR="008158B7">
        <w:rPr>
          <w:sz w:val="21"/>
          <w:szCs w:val="19"/>
        </w:rPr>
        <w:tab/>
      </w:r>
    </w:p>
    <w:p w14:paraId="7FCEC16C" w14:textId="1A81C243" w:rsidR="00F11EE9" w:rsidRDefault="00F11EE9" w:rsidP="00F11EE9">
      <w:pPr>
        <w:pStyle w:val="ListParagraph"/>
        <w:numPr>
          <w:ilvl w:val="0"/>
          <w:numId w:val="19"/>
        </w:numPr>
        <w:spacing w:after="0"/>
        <w:rPr>
          <w:sz w:val="21"/>
          <w:szCs w:val="19"/>
        </w:rPr>
      </w:pPr>
      <w:r>
        <w:rPr>
          <w:sz w:val="21"/>
          <w:szCs w:val="19"/>
        </w:rPr>
        <w:t>Seconded:</w:t>
      </w:r>
      <w:r w:rsidR="008158B7">
        <w:rPr>
          <w:sz w:val="21"/>
          <w:szCs w:val="19"/>
        </w:rPr>
        <w:t xml:space="preserve"> Sarah</w:t>
      </w:r>
    </w:p>
    <w:p w14:paraId="089CFD80" w14:textId="7B321E41" w:rsidR="00F11EE9" w:rsidRPr="00F11EE9" w:rsidRDefault="00F11EE9" w:rsidP="00F11EE9">
      <w:pPr>
        <w:pStyle w:val="ListParagraph"/>
        <w:numPr>
          <w:ilvl w:val="0"/>
          <w:numId w:val="19"/>
        </w:numPr>
        <w:spacing w:after="0"/>
        <w:rPr>
          <w:sz w:val="21"/>
          <w:szCs w:val="19"/>
        </w:rPr>
      </w:pPr>
      <w:r>
        <w:rPr>
          <w:sz w:val="21"/>
          <w:szCs w:val="19"/>
        </w:rPr>
        <w:t>Unanimously Approved</w:t>
      </w:r>
    </w:p>
    <w:p w14:paraId="6E3BC343" w14:textId="3556FD60" w:rsidR="00F11EE9" w:rsidRDefault="00F11EE9" w:rsidP="00F11EE9">
      <w:pPr>
        <w:spacing w:after="0"/>
        <w:rPr>
          <w:sz w:val="21"/>
          <w:szCs w:val="19"/>
        </w:rPr>
      </w:pPr>
      <w:r>
        <w:rPr>
          <w:sz w:val="21"/>
          <w:szCs w:val="19"/>
        </w:rPr>
        <w:t>Approval of Meeting Minutes</w:t>
      </w:r>
    </w:p>
    <w:p w14:paraId="00C6B174" w14:textId="54A0FDE6" w:rsidR="00F11EE9" w:rsidRDefault="00F11EE9" w:rsidP="00F11EE9">
      <w:pPr>
        <w:pStyle w:val="ListParagraph"/>
        <w:numPr>
          <w:ilvl w:val="0"/>
          <w:numId w:val="20"/>
        </w:numPr>
        <w:spacing w:after="0"/>
        <w:rPr>
          <w:sz w:val="21"/>
          <w:szCs w:val="19"/>
        </w:rPr>
      </w:pPr>
      <w:r>
        <w:rPr>
          <w:sz w:val="21"/>
          <w:szCs w:val="19"/>
        </w:rPr>
        <w:t>Motion:</w:t>
      </w:r>
      <w:r w:rsidR="00CE32C1">
        <w:rPr>
          <w:sz w:val="21"/>
          <w:szCs w:val="19"/>
        </w:rPr>
        <w:t xml:space="preserve"> Sarah</w:t>
      </w:r>
      <w:r w:rsidR="00CE32C1">
        <w:rPr>
          <w:sz w:val="21"/>
          <w:szCs w:val="19"/>
        </w:rPr>
        <w:tab/>
      </w:r>
    </w:p>
    <w:p w14:paraId="7B4DAC62" w14:textId="1EA7714A" w:rsidR="00F11EE9" w:rsidRDefault="00F11EE9" w:rsidP="00F11EE9">
      <w:pPr>
        <w:pStyle w:val="ListParagraph"/>
        <w:numPr>
          <w:ilvl w:val="0"/>
          <w:numId w:val="20"/>
        </w:numPr>
        <w:spacing w:after="0"/>
        <w:rPr>
          <w:sz w:val="21"/>
          <w:szCs w:val="19"/>
        </w:rPr>
      </w:pPr>
      <w:r>
        <w:rPr>
          <w:sz w:val="21"/>
          <w:szCs w:val="19"/>
        </w:rPr>
        <w:t>Seconded:</w:t>
      </w:r>
      <w:r w:rsidR="00CE32C1">
        <w:rPr>
          <w:sz w:val="21"/>
          <w:szCs w:val="19"/>
        </w:rPr>
        <w:t xml:space="preserve"> Tony</w:t>
      </w:r>
    </w:p>
    <w:p w14:paraId="4D4453F8" w14:textId="4EF293EC" w:rsidR="00F11EE9" w:rsidRDefault="00F11EE9" w:rsidP="00F11EE9">
      <w:pPr>
        <w:pStyle w:val="ListParagraph"/>
        <w:numPr>
          <w:ilvl w:val="0"/>
          <w:numId w:val="20"/>
        </w:numPr>
        <w:spacing w:after="0"/>
        <w:rPr>
          <w:sz w:val="21"/>
          <w:szCs w:val="19"/>
        </w:rPr>
      </w:pPr>
      <w:r>
        <w:rPr>
          <w:sz w:val="21"/>
          <w:szCs w:val="19"/>
        </w:rPr>
        <w:t>Unanimously Approved</w:t>
      </w:r>
    </w:p>
    <w:p w14:paraId="668C7FB3" w14:textId="77777777" w:rsidR="00D2425F" w:rsidRDefault="00D2425F" w:rsidP="00F11EE9">
      <w:pPr>
        <w:spacing w:after="0"/>
        <w:rPr>
          <w:sz w:val="21"/>
          <w:szCs w:val="19"/>
        </w:rPr>
      </w:pPr>
    </w:p>
    <w:p w14:paraId="2E255769" w14:textId="77777777" w:rsidR="00E257C7" w:rsidRDefault="00E257C7" w:rsidP="00E257C7">
      <w:pPr>
        <w:spacing w:after="0"/>
        <w:rPr>
          <w:b/>
          <w:u w:val="single"/>
        </w:rPr>
      </w:pPr>
      <w:r w:rsidRPr="00C17373">
        <w:rPr>
          <w:b/>
          <w:u w:val="single"/>
        </w:rPr>
        <w:t>New Business</w:t>
      </w:r>
    </w:p>
    <w:p w14:paraId="6F68B27E" w14:textId="002E68D5" w:rsidR="008158B7" w:rsidRDefault="008158B7" w:rsidP="0038077B">
      <w:pPr>
        <w:pStyle w:val="ListParagraph"/>
        <w:numPr>
          <w:ilvl w:val="0"/>
          <w:numId w:val="14"/>
        </w:numPr>
        <w:spacing w:after="0"/>
      </w:pPr>
      <w:r>
        <w:t xml:space="preserve">LIWG </w:t>
      </w:r>
      <w:r w:rsidR="00CE32C1">
        <w:t xml:space="preserve">Lecturer Inclusion Working Group - </w:t>
      </w:r>
      <w:r>
        <w:t>Leslie report</w:t>
      </w:r>
    </w:p>
    <w:p w14:paraId="284289BC" w14:textId="74777EF3" w:rsidR="00CE32C1" w:rsidRDefault="00A2540A" w:rsidP="00CE32C1">
      <w:pPr>
        <w:pStyle w:val="ListParagraph"/>
        <w:spacing w:after="0"/>
      </w:pPr>
      <w:r>
        <w:t xml:space="preserve">The description of LIWG and the committee members can be found at the following link.  </w:t>
      </w:r>
      <w:hyperlink r:id="rId11" w:anchor="inclusion" w:history="1">
        <w:r w:rsidRPr="00BF7BCE">
          <w:rPr>
            <w:rStyle w:val="Hyperlink"/>
          </w:rPr>
          <w:t>https://www.csusm.edu/senate/othercommittees.html#inclusion</w:t>
        </w:r>
      </w:hyperlink>
      <w:r w:rsidR="00CE32C1">
        <w:t xml:space="preserve"> </w:t>
      </w:r>
    </w:p>
    <w:p w14:paraId="3B404E30" w14:textId="77777777" w:rsidR="00A2540A" w:rsidRDefault="00A2540A" w:rsidP="00CE32C1">
      <w:pPr>
        <w:pStyle w:val="ListParagraph"/>
        <w:spacing w:after="0"/>
      </w:pPr>
    </w:p>
    <w:p w14:paraId="40F945C3" w14:textId="3AD3448E" w:rsidR="0075713B" w:rsidRDefault="0095708C" w:rsidP="00A2540A">
      <w:pPr>
        <w:pStyle w:val="ListParagraph"/>
        <w:numPr>
          <w:ilvl w:val="0"/>
          <w:numId w:val="14"/>
        </w:numPr>
        <w:spacing w:after="0"/>
      </w:pPr>
      <w:r>
        <w:t>BAPC</w:t>
      </w:r>
      <w:r w:rsidR="00ED6E3E">
        <w:t xml:space="preserve">/Dean email </w:t>
      </w:r>
      <w:r w:rsidR="003E79D6">
        <w:t>about Professional Development</w:t>
      </w:r>
      <w:r w:rsidR="00265BE0">
        <w:t xml:space="preserve"> (</w:t>
      </w:r>
      <w:r w:rsidR="00265BE0" w:rsidRPr="00A2540A">
        <w:rPr>
          <w:b/>
          <w:bCs/>
        </w:rPr>
        <w:t>attached</w:t>
      </w:r>
      <w:r w:rsidR="00A2540A">
        <w:rPr>
          <w:b/>
          <w:bCs/>
        </w:rPr>
        <w:t xml:space="preserve"> in email from Lisa</w:t>
      </w:r>
      <w:r w:rsidR="00265BE0">
        <w:t>)</w:t>
      </w:r>
      <w:r>
        <w:t xml:space="preserve"> </w:t>
      </w:r>
    </w:p>
    <w:p w14:paraId="7AB2C971" w14:textId="7127A71B" w:rsidR="00A2540A" w:rsidRDefault="00A2540A" w:rsidP="00A2540A">
      <w:pPr>
        <w:pStyle w:val="ListParagraph"/>
        <w:spacing w:after="0"/>
      </w:pPr>
      <w:r>
        <w:t xml:space="preserve">Lisa shared the email related to PD.  </w:t>
      </w:r>
    </w:p>
    <w:p w14:paraId="1942A1E2" w14:textId="37D751AA" w:rsidR="00E604F8" w:rsidRDefault="00E604F8" w:rsidP="00A2540A">
      <w:pPr>
        <w:pStyle w:val="ListParagraph"/>
        <w:spacing w:after="0"/>
      </w:pPr>
      <w:r>
        <w:t xml:space="preserve">The CEHHS Lecturer resources page will be updated and the Lecturer PD funds will be clearly communicated.  Lori, Lisa, Malachi, &amp; Bonnie will work on this.  </w:t>
      </w:r>
    </w:p>
    <w:p w14:paraId="5A64AFD0" w14:textId="222893F7" w:rsidR="00E604F8" w:rsidRDefault="00E604F8" w:rsidP="00A2540A">
      <w:pPr>
        <w:pStyle w:val="ListParagraph"/>
        <w:spacing w:after="0"/>
      </w:pPr>
      <w:r>
        <w:t xml:space="preserve">Spending request Wufoo link.  </w:t>
      </w:r>
      <w:hyperlink r:id="rId12" w:history="1">
        <w:r w:rsidRPr="00BF7BCE">
          <w:rPr>
            <w:rStyle w:val="Hyperlink"/>
          </w:rPr>
          <w:t>https://calstatesanmarcos.wufoo.com/forms/m18rx5je0ymd2n1/</w:t>
        </w:r>
      </w:hyperlink>
      <w:r>
        <w:t xml:space="preserve"> </w:t>
      </w:r>
    </w:p>
    <w:p w14:paraId="21DA52AE" w14:textId="02AFE0BF" w:rsidR="00A2540A" w:rsidRDefault="00A2540A" w:rsidP="00A2540A">
      <w:pPr>
        <w:pStyle w:val="ListParagraph"/>
        <w:spacing w:after="0"/>
      </w:pPr>
      <w:r>
        <w:t xml:space="preserve">Student Success Grant </w:t>
      </w:r>
      <w:hyperlink r:id="rId13" w:history="1">
        <w:r w:rsidRPr="00BF7BCE">
          <w:rPr>
            <w:rStyle w:val="Hyperlink"/>
          </w:rPr>
          <w:t>https://www.csusm.edu/cehhs/studentsuccessgrants.html</w:t>
        </w:r>
      </w:hyperlink>
      <w:r>
        <w:t xml:space="preserve"> </w:t>
      </w:r>
    </w:p>
    <w:p w14:paraId="22C7FB3E" w14:textId="77777777" w:rsidR="00E604F8" w:rsidRDefault="00A2540A" w:rsidP="00A2540A">
      <w:r>
        <w:tab/>
      </w:r>
      <w:r>
        <w:rPr>
          <w:u w:val="single"/>
        </w:rPr>
        <w:t>Lecturer Faculty</w:t>
      </w:r>
      <w:r>
        <w:t xml:space="preserve">: Lecturer faculty can apply for $500 for Travel Reimbursement (to include </w:t>
      </w:r>
      <w:r>
        <w:tab/>
        <w:t xml:space="preserve">registration etc. for a virtual conference) or additional service to the college or university per </w:t>
      </w:r>
      <w:r>
        <w:tab/>
        <w:t xml:space="preserve">normal practices. </w:t>
      </w:r>
      <w:r>
        <w:rPr>
          <w:b/>
          <w:bCs/>
        </w:rPr>
        <w:t>Total Allocation: $5,000</w:t>
      </w:r>
      <w:r>
        <w:t xml:space="preserve">  </w:t>
      </w:r>
      <w:r>
        <w:tab/>
      </w:r>
      <w:hyperlink r:id="rId14" w:history="1">
        <w:r w:rsidRPr="00BF7BCE">
          <w:rPr>
            <w:rStyle w:val="Hyperlink"/>
          </w:rPr>
          <w:t>https://www.csusm.edu/cehhs/facultyandstaff/lecturer.html</w:t>
        </w:r>
      </w:hyperlink>
      <w:r>
        <w:t xml:space="preserve"> </w:t>
      </w:r>
    </w:p>
    <w:p w14:paraId="304DBACE" w14:textId="6CFE419A" w:rsidR="00A2540A" w:rsidRDefault="00E604F8" w:rsidP="00A2540A">
      <w:r>
        <w:lastRenderedPageBreak/>
        <w:tab/>
      </w:r>
      <w:r w:rsidR="00A2540A">
        <w:t xml:space="preserve"> </w:t>
      </w:r>
    </w:p>
    <w:p w14:paraId="567C8650" w14:textId="7A962734" w:rsidR="008158B7" w:rsidRDefault="008158B7" w:rsidP="0038077B">
      <w:pPr>
        <w:pStyle w:val="ListParagraph"/>
        <w:numPr>
          <w:ilvl w:val="0"/>
          <w:numId w:val="14"/>
        </w:numPr>
        <w:spacing w:after="0"/>
      </w:pPr>
      <w:r>
        <w:t>CCC</w:t>
      </w:r>
    </w:p>
    <w:p w14:paraId="6D6AF843" w14:textId="704840C9" w:rsidR="008158B7" w:rsidRDefault="008158B7" w:rsidP="008158B7">
      <w:pPr>
        <w:pStyle w:val="ListParagraph"/>
        <w:numPr>
          <w:ilvl w:val="1"/>
          <w:numId w:val="14"/>
        </w:numPr>
        <w:spacing w:after="0"/>
      </w:pPr>
      <w:r>
        <w:t xml:space="preserve">Bylaws discussion - specific lecturer chairs.  </w:t>
      </w:r>
    </w:p>
    <w:p w14:paraId="1EEA4FF0" w14:textId="5468844B" w:rsidR="004111BB" w:rsidRDefault="004111BB" w:rsidP="004111BB">
      <w:pPr>
        <w:pStyle w:val="ListParagraph"/>
        <w:spacing w:after="0"/>
        <w:ind w:left="1440"/>
      </w:pPr>
      <w:r>
        <w:t xml:space="preserve">LAC would like to see a lecturer seat on each committee in CEHHS.   </w:t>
      </w:r>
    </w:p>
    <w:p w14:paraId="48A80A43" w14:textId="1378BD06" w:rsidR="004111BB" w:rsidRDefault="004111BB" w:rsidP="004111BB">
      <w:pPr>
        <w:pStyle w:val="ListParagraph"/>
        <w:spacing w:after="0"/>
        <w:ind w:left="1440"/>
      </w:pPr>
      <w:r>
        <w:t xml:space="preserve">Feedback to the CEHHS bylaws, limiting committee chairs to only TT lecturers are asking why only TT?     Pg. 4 under CEHHS Standing Committees.  </w:t>
      </w:r>
    </w:p>
    <w:p w14:paraId="09D69B20" w14:textId="77777777" w:rsidR="004111BB" w:rsidRDefault="004111BB" w:rsidP="004111BB">
      <w:pPr>
        <w:pStyle w:val="ListParagraph"/>
        <w:spacing w:after="0"/>
        <w:ind w:left="1440"/>
      </w:pPr>
    </w:p>
    <w:p w14:paraId="20FC3D09" w14:textId="66B15B37" w:rsidR="00324136" w:rsidRDefault="00000000" w:rsidP="0038077B">
      <w:pPr>
        <w:pStyle w:val="ListParagraph"/>
        <w:numPr>
          <w:ilvl w:val="0"/>
          <w:numId w:val="14"/>
        </w:numPr>
        <w:spacing w:after="0"/>
      </w:pPr>
      <w:hyperlink r:id="rId15" w:history="1">
        <w:r w:rsidR="00324136" w:rsidRPr="005E7083">
          <w:rPr>
            <w:rStyle w:val="Hyperlink"/>
          </w:rPr>
          <w:t xml:space="preserve">Lecturer Handbooks </w:t>
        </w:r>
        <w:r w:rsidR="005E7083" w:rsidRPr="005E7083">
          <w:rPr>
            <w:rStyle w:val="Hyperlink"/>
          </w:rPr>
          <w:t>Assignments</w:t>
        </w:r>
      </w:hyperlink>
      <w:r w:rsidR="005E7083">
        <w:t xml:space="preserve"> </w:t>
      </w:r>
      <w:r w:rsidR="00324136">
        <w:t xml:space="preserve">– </w:t>
      </w:r>
      <w:r w:rsidR="001B23DB">
        <w:t xml:space="preserve">see permanent business </w:t>
      </w:r>
    </w:p>
    <w:p w14:paraId="3D0539DA" w14:textId="75A8E686" w:rsidR="00AF4202" w:rsidRDefault="00AF4202" w:rsidP="00AF4202">
      <w:pPr>
        <w:pStyle w:val="ListParagraph"/>
        <w:spacing w:after="0"/>
      </w:pPr>
      <w:r>
        <w:t>a letter from the AD is included, should it be made generic</w:t>
      </w:r>
      <w:r w:rsidR="00637570">
        <w:t xml:space="preserve">?  Should LAC keep the responsibility of updating the handbook for lecturers?   </w:t>
      </w:r>
    </w:p>
    <w:p w14:paraId="6BA0A940" w14:textId="77777777" w:rsidR="00637570" w:rsidRDefault="00637570" w:rsidP="00AF4202">
      <w:pPr>
        <w:pStyle w:val="ListParagraph"/>
        <w:spacing w:after="0"/>
      </w:pPr>
    </w:p>
    <w:p w14:paraId="4A20609E" w14:textId="1FDA14B9" w:rsidR="00BC4023" w:rsidRDefault="000F704E" w:rsidP="0038077B">
      <w:pPr>
        <w:pStyle w:val="ListParagraph"/>
        <w:numPr>
          <w:ilvl w:val="0"/>
          <w:numId w:val="14"/>
        </w:numPr>
        <w:spacing w:after="0"/>
      </w:pPr>
      <w:r>
        <w:t xml:space="preserve">21/22 </w:t>
      </w:r>
      <w:r w:rsidR="00BC4023">
        <w:t xml:space="preserve">Committee </w:t>
      </w:r>
      <w:r w:rsidR="001C0BD8">
        <w:t>Elections</w:t>
      </w:r>
      <w:r w:rsidR="00BC4023">
        <w:t xml:space="preserve"> </w:t>
      </w:r>
    </w:p>
    <w:p w14:paraId="3E1A801C" w14:textId="4B15FAE9" w:rsidR="00324136" w:rsidRDefault="000F704E" w:rsidP="00BC4023">
      <w:pPr>
        <w:pStyle w:val="ListParagraph"/>
        <w:numPr>
          <w:ilvl w:val="1"/>
          <w:numId w:val="14"/>
        </w:numPr>
        <w:spacing w:after="0"/>
      </w:pPr>
      <w:r>
        <w:t>Chair discussion</w:t>
      </w:r>
      <w:r w:rsidR="00637570">
        <w:t>,</w:t>
      </w:r>
      <w:r>
        <w:t xml:space="preserve"> </w:t>
      </w:r>
      <w:r w:rsidR="00637570">
        <w:t xml:space="preserve">Lisa’s last year as chair.   </w:t>
      </w:r>
    </w:p>
    <w:p w14:paraId="483728BC" w14:textId="0D89DEC9" w:rsidR="008158B7" w:rsidRDefault="001C0BD8" w:rsidP="008158B7">
      <w:pPr>
        <w:pStyle w:val="ListParagraph"/>
        <w:numPr>
          <w:ilvl w:val="1"/>
          <w:numId w:val="14"/>
        </w:numPr>
        <w:spacing w:after="0"/>
      </w:pPr>
      <w:r>
        <w:t>Three C</w:t>
      </w:r>
      <w:r w:rsidR="000F704E">
        <w:t xml:space="preserve">ommittee </w:t>
      </w:r>
      <w:r>
        <w:t>Seats Opening</w:t>
      </w:r>
      <w:r w:rsidR="00604263">
        <w:t xml:space="preserve"> – Tony, Sarah and Vanessa </w:t>
      </w:r>
      <w:r>
        <w:t xml:space="preserve"> </w:t>
      </w:r>
      <w:r w:rsidR="000F704E">
        <w:t xml:space="preserve"> </w:t>
      </w:r>
    </w:p>
    <w:p w14:paraId="7D347319" w14:textId="77777777" w:rsidR="00637570" w:rsidRDefault="00637570" w:rsidP="00637570">
      <w:pPr>
        <w:pStyle w:val="ListParagraph"/>
        <w:spacing w:after="0"/>
        <w:ind w:left="1440"/>
      </w:pPr>
    </w:p>
    <w:p w14:paraId="788B3EC5" w14:textId="09C128DA" w:rsidR="008158B7" w:rsidRDefault="00CE32C1" w:rsidP="008158B7">
      <w:pPr>
        <w:pStyle w:val="ListParagraph"/>
        <w:numPr>
          <w:ilvl w:val="0"/>
          <w:numId w:val="14"/>
        </w:numPr>
        <w:spacing w:after="0"/>
      </w:pPr>
      <w:r>
        <w:t>Spring 2021 outreach to college lecturers.</w:t>
      </w:r>
    </w:p>
    <w:p w14:paraId="5248D690" w14:textId="1B3B97BB" w:rsidR="00E604F8" w:rsidRDefault="00E604F8" w:rsidP="00E604F8">
      <w:pPr>
        <w:pStyle w:val="ListParagraph"/>
        <w:numPr>
          <w:ilvl w:val="1"/>
          <w:numId w:val="14"/>
        </w:numPr>
        <w:spacing w:after="0"/>
      </w:pPr>
      <w:r>
        <w:t xml:space="preserve">Only new or all? </w:t>
      </w:r>
      <w:r w:rsidR="00D90DF7">
        <w:t xml:space="preserve">SOE, KINE, SON has new lecturers this semester.   </w:t>
      </w:r>
    </w:p>
    <w:p w14:paraId="475659DB" w14:textId="77777777" w:rsidR="00637570" w:rsidRDefault="00637570" w:rsidP="00637570">
      <w:pPr>
        <w:pStyle w:val="ListParagraph"/>
        <w:spacing w:after="0"/>
        <w:ind w:left="1440"/>
      </w:pPr>
    </w:p>
    <w:p w14:paraId="136F902D" w14:textId="77777777" w:rsidR="00CB721F" w:rsidRDefault="00C17373" w:rsidP="00F11EE9">
      <w:pPr>
        <w:pStyle w:val="ListParagraph"/>
        <w:spacing w:after="0"/>
        <w:ind w:hanging="720"/>
        <w:rPr>
          <w:rFonts w:cs="Times New Roman"/>
          <w:b/>
          <w:u w:val="single"/>
        </w:rPr>
      </w:pPr>
      <w:r>
        <w:rPr>
          <w:b/>
          <w:u w:val="single"/>
        </w:rPr>
        <w:t>Old</w:t>
      </w:r>
      <w:r w:rsidR="009B6EE6" w:rsidRPr="00C17373">
        <w:rPr>
          <w:b/>
          <w:u w:val="single"/>
        </w:rPr>
        <w:t xml:space="preserve"> </w:t>
      </w:r>
      <w:r>
        <w:rPr>
          <w:rFonts w:cs="Times New Roman"/>
          <w:b/>
          <w:u w:val="single"/>
        </w:rPr>
        <w:t>B</w:t>
      </w:r>
      <w:r w:rsidRPr="00C17373">
        <w:rPr>
          <w:rFonts w:cs="Times New Roman"/>
          <w:b/>
          <w:u w:val="single"/>
        </w:rPr>
        <w:t>usiness</w:t>
      </w:r>
    </w:p>
    <w:p w14:paraId="1711705B" w14:textId="581759B8" w:rsidR="0026445F" w:rsidRDefault="0026445F" w:rsidP="00CA7452">
      <w:pPr>
        <w:pStyle w:val="ListParagraph"/>
        <w:numPr>
          <w:ilvl w:val="0"/>
          <w:numId w:val="13"/>
        </w:numPr>
        <w:spacing w:after="0"/>
      </w:pPr>
      <w:r w:rsidRPr="00A249FB">
        <w:t>Meeting Schedule</w:t>
      </w:r>
      <w:r w:rsidR="00305AE5" w:rsidRPr="00A249FB">
        <w:t xml:space="preserve"> for Spring 2021</w:t>
      </w:r>
      <w:r w:rsidR="00802111">
        <w:t xml:space="preserve"> – Reminder of updated schedule </w:t>
      </w:r>
    </w:p>
    <w:p w14:paraId="12D9DE62" w14:textId="0A92AF81" w:rsidR="006667CC" w:rsidRDefault="006667CC" w:rsidP="006667CC">
      <w:pPr>
        <w:pStyle w:val="ListParagraph"/>
        <w:numPr>
          <w:ilvl w:val="1"/>
          <w:numId w:val="13"/>
        </w:numPr>
        <w:spacing w:after="0"/>
      </w:pPr>
      <w:r>
        <w:t xml:space="preserve">Did April meeting get settled? </w:t>
      </w:r>
    </w:p>
    <w:p w14:paraId="3EC86D28" w14:textId="790BB2BF" w:rsidR="005E3D2B" w:rsidRPr="00D76EED" w:rsidRDefault="005E3D2B" w:rsidP="00CA7452">
      <w:pPr>
        <w:pStyle w:val="ListParagraph"/>
        <w:numPr>
          <w:ilvl w:val="0"/>
          <w:numId w:val="13"/>
        </w:numPr>
        <w:spacing w:after="0"/>
      </w:pPr>
      <w:r w:rsidRPr="00D76EED">
        <w:t>University Policy draft</w:t>
      </w:r>
      <w:r w:rsidR="00324136">
        <w:t xml:space="preserve"> - On hold</w:t>
      </w:r>
    </w:p>
    <w:p w14:paraId="2457EE64" w14:textId="37512A8E" w:rsidR="00493642" w:rsidRDefault="00B36104" w:rsidP="00D76EED">
      <w:pPr>
        <w:pStyle w:val="ListParagraph"/>
        <w:numPr>
          <w:ilvl w:val="1"/>
          <w:numId w:val="13"/>
        </w:numPr>
        <w:spacing w:after="0"/>
      </w:pPr>
      <w:r>
        <w:t xml:space="preserve">until </w:t>
      </w:r>
      <w:r w:rsidR="00493642">
        <w:t>Lecturer Inclusion Working Group commences</w:t>
      </w:r>
    </w:p>
    <w:p w14:paraId="34A6F4B5" w14:textId="24A88A3C" w:rsidR="00E92C2E" w:rsidRPr="00C47B9D" w:rsidRDefault="00E92C2E" w:rsidP="00E92C2E">
      <w:pPr>
        <w:pStyle w:val="ListParagraph"/>
        <w:numPr>
          <w:ilvl w:val="0"/>
          <w:numId w:val="13"/>
        </w:numPr>
        <w:spacing w:after="0"/>
        <w:rPr>
          <w:u w:val="single"/>
        </w:rPr>
      </w:pPr>
      <w:r w:rsidRPr="00C47B9D">
        <w:t>Internship, Service Learning, Clinical Placements</w:t>
      </w:r>
      <w:r w:rsidR="0062683F" w:rsidRPr="00C47B9D">
        <w:t xml:space="preserve"> </w:t>
      </w:r>
      <w:r w:rsidR="00937E09">
        <w:t xml:space="preserve">(move to February meeting) </w:t>
      </w:r>
    </w:p>
    <w:p w14:paraId="5F24595F" w14:textId="56B1B0AA" w:rsidR="00AC465C" w:rsidRPr="00165550" w:rsidRDefault="00C042ED" w:rsidP="00324136">
      <w:pPr>
        <w:pStyle w:val="ListParagraph"/>
        <w:numPr>
          <w:ilvl w:val="0"/>
          <w:numId w:val="13"/>
        </w:numPr>
        <w:spacing w:after="0"/>
      </w:pPr>
      <w:r w:rsidRPr="00C47B9D">
        <w:t>202</w:t>
      </w:r>
      <w:r w:rsidR="00A82F6B" w:rsidRPr="00C47B9D">
        <w:t>0</w:t>
      </w:r>
      <w:r w:rsidR="00937E09">
        <w:t>-21</w:t>
      </w:r>
      <w:r w:rsidRPr="00C47B9D">
        <w:t xml:space="preserve"> </w:t>
      </w:r>
      <w:r w:rsidR="004425FF" w:rsidRPr="00C47B9D">
        <w:t>Mixer</w:t>
      </w:r>
      <w:r w:rsidR="00AC465C">
        <w:t>/Lecturer Inclusion</w:t>
      </w:r>
      <w:r w:rsidR="00324136">
        <w:t xml:space="preserve"> - </w:t>
      </w:r>
      <w:r w:rsidR="007D6554">
        <w:t xml:space="preserve">On hold </w:t>
      </w:r>
    </w:p>
    <w:p w14:paraId="25CB1DF4" w14:textId="24207E63" w:rsidR="00425B3E" w:rsidRPr="00C47B9D" w:rsidRDefault="00425B3E" w:rsidP="00F11EE9">
      <w:pPr>
        <w:pStyle w:val="ListParagraph"/>
        <w:numPr>
          <w:ilvl w:val="0"/>
          <w:numId w:val="13"/>
        </w:numPr>
        <w:spacing w:after="0"/>
      </w:pPr>
      <w:r w:rsidRPr="00C47B9D">
        <w:t>ListServ</w:t>
      </w:r>
      <w:r w:rsidR="00A82F6B" w:rsidRPr="00C47B9D">
        <w:t xml:space="preserve"> (Tony)</w:t>
      </w:r>
    </w:p>
    <w:p w14:paraId="02785D7F" w14:textId="79AAD561" w:rsidR="004425FF" w:rsidRPr="00DA01D5" w:rsidRDefault="004425FF" w:rsidP="00DA01D5">
      <w:pPr>
        <w:spacing w:after="0"/>
        <w:rPr>
          <w:b/>
          <w:u w:val="single"/>
        </w:rPr>
      </w:pPr>
      <w:r w:rsidRPr="00003C51">
        <w:rPr>
          <w:b/>
          <w:u w:val="single"/>
        </w:rPr>
        <w:t>Permanent Business</w:t>
      </w:r>
    </w:p>
    <w:p w14:paraId="25961C1D" w14:textId="238CC64D" w:rsidR="007F2DD1" w:rsidRDefault="007F2DD1" w:rsidP="00F11EE9">
      <w:pPr>
        <w:pStyle w:val="ListParagraph"/>
        <w:numPr>
          <w:ilvl w:val="0"/>
          <w:numId w:val="15"/>
        </w:numPr>
        <w:spacing w:after="0"/>
      </w:pPr>
      <w:r w:rsidRPr="00C47B9D">
        <w:t xml:space="preserve">CCC Updates </w:t>
      </w:r>
    </w:p>
    <w:p w14:paraId="2C49E57E" w14:textId="6AD67BE4" w:rsidR="00DC3283" w:rsidRDefault="00DA01D5" w:rsidP="00901CD5">
      <w:pPr>
        <w:pStyle w:val="ListParagraph"/>
        <w:numPr>
          <w:ilvl w:val="0"/>
          <w:numId w:val="15"/>
        </w:numPr>
        <w:spacing w:after="0"/>
      </w:pPr>
      <w:r w:rsidRPr="00E81E76">
        <w:t>Super LAC</w:t>
      </w:r>
      <w:r w:rsidR="0004747E" w:rsidRPr="00E81E76">
        <w:t xml:space="preserve"> </w:t>
      </w:r>
      <w:r w:rsidR="00901CD5">
        <w:t xml:space="preserve">- </w:t>
      </w:r>
      <w:r w:rsidR="007D6554">
        <w:t xml:space="preserve">No updates </w:t>
      </w:r>
    </w:p>
    <w:p w14:paraId="5F083BE1" w14:textId="729C2D80" w:rsidR="004425FF" w:rsidRDefault="004425FF" w:rsidP="00F11EE9">
      <w:pPr>
        <w:pStyle w:val="ListParagraph"/>
        <w:numPr>
          <w:ilvl w:val="0"/>
          <w:numId w:val="15"/>
        </w:numPr>
        <w:spacing w:after="0"/>
      </w:pPr>
      <w:r w:rsidRPr="00E81E76">
        <w:t xml:space="preserve">Standard Operating </w:t>
      </w:r>
      <w:r w:rsidR="00425B3E" w:rsidRPr="00E81E76">
        <w:t>Procedures</w:t>
      </w:r>
      <w:r w:rsidR="00F6146C" w:rsidRPr="00E81E76">
        <w:t xml:space="preserve"> </w:t>
      </w:r>
    </w:p>
    <w:p w14:paraId="4B9D2EEA" w14:textId="00E0A097" w:rsidR="007D6554" w:rsidRDefault="007D6554" w:rsidP="001D7DE4">
      <w:pPr>
        <w:pStyle w:val="ListParagraph"/>
        <w:numPr>
          <w:ilvl w:val="1"/>
          <w:numId w:val="15"/>
        </w:numPr>
        <w:spacing w:after="0"/>
      </w:pPr>
      <w:r>
        <w:t>Review chair job description (</w:t>
      </w:r>
      <w:r w:rsidRPr="00604263">
        <w:rPr>
          <w:b/>
          <w:bCs/>
        </w:rPr>
        <w:t>attached</w:t>
      </w:r>
      <w:r>
        <w:t>)</w:t>
      </w:r>
    </w:p>
    <w:p w14:paraId="1FF27F27" w14:textId="670DC5F1" w:rsidR="00D44796" w:rsidRDefault="00D44796" w:rsidP="00D44796">
      <w:pPr>
        <w:pStyle w:val="ListParagraph"/>
        <w:numPr>
          <w:ilvl w:val="1"/>
          <w:numId w:val="15"/>
        </w:numPr>
        <w:spacing w:after="0"/>
      </w:pPr>
      <w:r>
        <w:t xml:space="preserve">Review </w:t>
      </w:r>
      <w:r w:rsidR="00006DB3">
        <w:t>handbook</w:t>
      </w:r>
      <w:r w:rsidR="008B6EE6">
        <w:t xml:space="preserve"> update protocol </w:t>
      </w:r>
    </w:p>
    <w:p w14:paraId="447D662B" w14:textId="0E8DDCA8" w:rsidR="00D44796" w:rsidRPr="00E81E76" w:rsidRDefault="00D44796" w:rsidP="008B6EE6">
      <w:pPr>
        <w:pStyle w:val="ListParagraph"/>
        <w:numPr>
          <w:ilvl w:val="1"/>
          <w:numId w:val="15"/>
        </w:numPr>
        <w:spacing w:after="0"/>
      </w:pPr>
      <w:r>
        <w:t xml:space="preserve">Review bylaws </w:t>
      </w:r>
    </w:p>
    <w:p w14:paraId="7ABD9A69" w14:textId="4B5D4692" w:rsidR="00AB2780" w:rsidRPr="003B2317" w:rsidRDefault="00AB2780" w:rsidP="00AB2780">
      <w:pPr>
        <w:pStyle w:val="ListParagraph"/>
        <w:numPr>
          <w:ilvl w:val="0"/>
          <w:numId w:val="15"/>
        </w:numPr>
        <w:spacing w:after="0"/>
      </w:pPr>
      <w:r w:rsidRPr="003B2317">
        <w:t xml:space="preserve">Newsletter </w:t>
      </w:r>
      <w:r w:rsidR="00DE6498" w:rsidRPr="003B2317">
        <w:t>–</w:t>
      </w:r>
      <w:r w:rsidR="007D6554">
        <w:t>February</w:t>
      </w:r>
      <w:r w:rsidR="00DE6498" w:rsidRPr="003B2317">
        <w:t xml:space="preserve"> </w:t>
      </w:r>
    </w:p>
    <w:p w14:paraId="4C12D592" w14:textId="18F83220" w:rsidR="00AB2780" w:rsidRDefault="00AB2780" w:rsidP="00AB2780">
      <w:pPr>
        <w:pStyle w:val="ListParagraph"/>
        <w:numPr>
          <w:ilvl w:val="1"/>
          <w:numId w:val="15"/>
        </w:numPr>
        <w:spacing w:after="0"/>
      </w:pPr>
      <w:r w:rsidRPr="007F1CD4">
        <w:t>Additional ideas</w:t>
      </w:r>
    </w:p>
    <w:p w14:paraId="22F7A876" w14:textId="4FF4E207" w:rsidR="0064096C" w:rsidRDefault="00425B3E" w:rsidP="00AB2780">
      <w:pPr>
        <w:pStyle w:val="ListParagraph"/>
        <w:numPr>
          <w:ilvl w:val="1"/>
          <w:numId w:val="15"/>
        </w:numPr>
        <w:spacing w:after="0"/>
      </w:pPr>
      <w:r w:rsidRPr="007F1CD4">
        <w:t>“Did you know..?” Segment ideas</w:t>
      </w:r>
    </w:p>
    <w:p w14:paraId="4A5E5E0E" w14:textId="5E57CEB8" w:rsidR="00912EC2" w:rsidRPr="007F1CD4" w:rsidRDefault="00912EC2" w:rsidP="00AB2780">
      <w:pPr>
        <w:pStyle w:val="ListParagraph"/>
        <w:numPr>
          <w:ilvl w:val="1"/>
          <w:numId w:val="15"/>
        </w:numPr>
        <w:spacing w:after="0"/>
      </w:pPr>
      <w:r>
        <w:t xml:space="preserve">Faculty Highlight ideas </w:t>
      </w:r>
    </w:p>
    <w:p w14:paraId="79EFE67D" w14:textId="77777777" w:rsidR="00F11EE9" w:rsidRDefault="00F11EE9" w:rsidP="00F11EE9">
      <w:pPr>
        <w:spacing w:after="0"/>
        <w:rPr>
          <w:b/>
          <w:u w:val="single"/>
        </w:rPr>
      </w:pPr>
    </w:p>
    <w:p w14:paraId="3A667537" w14:textId="17B2B898" w:rsidR="00030397" w:rsidRDefault="00030397" w:rsidP="00030397">
      <w:pPr>
        <w:spacing w:after="0"/>
        <w:rPr>
          <w:b/>
        </w:rPr>
      </w:pPr>
      <w:r>
        <w:rPr>
          <w:b/>
          <w:u w:val="single"/>
        </w:rPr>
        <w:t>Upcoming Spring 2021 meetings</w:t>
      </w:r>
      <w:r>
        <w:rPr>
          <w:b/>
        </w:rPr>
        <w:t xml:space="preserve">: </w:t>
      </w:r>
    </w:p>
    <w:p w14:paraId="07ABA077" w14:textId="456167D2" w:rsidR="00030397" w:rsidRPr="005A261E" w:rsidRDefault="00030397" w:rsidP="00030397">
      <w:pPr>
        <w:spacing w:after="0"/>
        <w:rPr>
          <w:b/>
        </w:rPr>
      </w:pPr>
      <w:r>
        <w:rPr>
          <w:b/>
        </w:rPr>
        <w:t xml:space="preserve">Wednesdays from </w:t>
      </w:r>
      <w:r w:rsidR="00B11F9E">
        <w:rPr>
          <w:b/>
        </w:rPr>
        <w:t xml:space="preserve">3:30-4:30pm </w:t>
      </w:r>
      <w:r>
        <w:rPr>
          <w:b/>
        </w:rPr>
        <w:t xml:space="preserve">via Zoom </w:t>
      </w:r>
    </w:p>
    <w:p w14:paraId="5E37B4C5" w14:textId="0676F903" w:rsidR="00030397" w:rsidRDefault="00232F46" w:rsidP="00030397">
      <w:pPr>
        <w:pStyle w:val="ListParagraph"/>
        <w:numPr>
          <w:ilvl w:val="0"/>
          <w:numId w:val="16"/>
        </w:numPr>
        <w:spacing w:after="0" w:line="256" w:lineRule="auto"/>
        <w:rPr>
          <w:bCs/>
        </w:rPr>
      </w:pPr>
      <w:r>
        <w:rPr>
          <w:bCs/>
        </w:rPr>
        <w:t>February 17, 2021</w:t>
      </w:r>
    </w:p>
    <w:p w14:paraId="20BEB487" w14:textId="298EA7D5" w:rsidR="00232F46" w:rsidRDefault="00232F46" w:rsidP="00030397">
      <w:pPr>
        <w:pStyle w:val="ListParagraph"/>
        <w:numPr>
          <w:ilvl w:val="0"/>
          <w:numId w:val="16"/>
        </w:numPr>
        <w:spacing w:after="0" w:line="256" w:lineRule="auto"/>
        <w:rPr>
          <w:bCs/>
        </w:rPr>
      </w:pPr>
      <w:r>
        <w:rPr>
          <w:bCs/>
        </w:rPr>
        <w:t xml:space="preserve">March </w:t>
      </w:r>
      <w:r w:rsidR="00B173A2">
        <w:rPr>
          <w:bCs/>
        </w:rPr>
        <w:t>17, 2021</w:t>
      </w:r>
    </w:p>
    <w:p w14:paraId="60C94CC6" w14:textId="11A90074" w:rsidR="00B173A2" w:rsidRDefault="00B173A2" w:rsidP="00030397">
      <w:pPr>
        <w:pStyle w:val="ListParagraph"/>
        <w:numPr>
          <w:ilvl w:val="0"/>
          <w:numId w:val="16"/>
        </w:numPr>
        <w:spacing w:after="0" w:line="256" w:lineRule="auto"/>
        <w:rPr>
          <w:bCs/>
        </w:rPr>
      </w:pPr>
      <w:r>
        <w:rPr>
          <w:bCs/>
        </w:rPr>
        <w:t>April 21, 2021</w:t>
      </w:r>
      <w:r w:rsidR="00C814EB">
        <w:rPr>
          <w:bCs/>
        </w:rPr>
        <w:t xml:space="preserve"> (needs to move to </w:t>
      </w:r>
      <w:r w:rsidR="004525F4">
        <w:rPr>
          <w:bCs/>
        </w:rPr>
        <w:t>14</w:t>
      </w:r>
      <w:r w:rsidR="004525F4" w:rsidRPr="004525F4">
        <w:rPr>
          <w:bCs/>
          <w:vertAlign w:val="superscript"/>
        </w:rPr>
        <w:t>th</w:t>
      </w:r>
      <w:r w:rsidR="004525F4">
        <w:rPr>
          <w:bCs/>
        </w:rPr>
        <w:t xml:space="preserve"> or 28</w:t>
      </w:r>
      <w:r w:rsidR="004525F4" w:rsidRPr="004525F4">
        <w:rPr>
          <w:bCs/>
          <w:vertAlign w:val="superscript"/>
        </w:rPr>
        <w:t>th</w:t>
      </w:r>
      <w:r w:rsidR="004525F4">
        <w:rPr>
          <w:bCs/>
        </w:rPr>
        <w:t xml:space="preserve">) </w:t>
      </w:r>
    </w:p>
    <w:p w14:paraId="34685F69" w14:textId="7F2B7627" w:rsidR="00B173A2" w:rsidRDefault="00B173A2" w:rsidP="00030397">
      <w:pPr>
        <w:pStyle w:val="ListParagraph"/>
        <w:numPr>
          <w:ilvl w:val="0"/>
          <w:numId w:val="16"/>
        </w:numPr>
        <w:spacing w:after="0" w:line="256" w:lineRule="auto"/>
        <w:rPr>
          <w:bCs/>
        </w:rPr>
      </w:pPr>
      <w:r>
        <w:rPr>
          <w:bCs/>
        </w:rPr>
        <w:t>May 19, 2021 (</w:t>
      </w:r>
      <w:r>
        <w:rPr>
          <w:bCs/>
          <w:i/>
          <w:iCs/>
        </w:rPr>
        <w:t>tentative</w:t>
      </w:r>
      <w:r>
        <w:rPr>
          <w:bCs/>
        </w:rPr>
        <w:t xml:space="preserve">) </w:t>
      </w:r>
    </w:p>
    <w:p w14:paraId="0B007C18" w14:textId="77777777" w:rsidR="00690D31" w:rsidRDefault="00690D31" w:rsidP="00030397">
      <w:pPr>
        <w:spacing w:after="0" w:line="256" w:lineRule="auto"/>
        <w:rPr>
          <w:bCs/>
        </w:rPr>
      </w:pPr>
    </w:p>
    <w:sectPr w:rsidR="00690D31" w:rsidSect="007257E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FC96" w14:textId="77777777" w:rsidR="00795DAE" w:rsidRDefault="00795DAE" w:rsidP="001A2473">
      <w:pPr>
        <w:spacing w:after="0" w:line="240" w:lineRule="auto"/>
      </w:pPr>
      <w:r>
        <w:separator/>
      </w:r>
    </w:p>
  </w:endnote>
  <w:endnote w:type="continuationSeparator" w:id="0">
    <w:p w14:paraId="203D7DB9" w14:textId="77777777" w:rsidR="00795DAE" w:rsidRDefault="00795DAE" w:rsidP="001A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6349" w14:textId="77777777" w:rsidR="00FE0A3D" w:rsidRDefault="00FE0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5594" w14:textId="77777777" w:rsidR="00FE0A3D" w:rsidRDefault="00FE0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F082" w14:textId="77777777" w:rsidR="00FE0A3D" w:rsidRDefault="00FE0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55AE6" w14:textId="77777777" w:rsidR="00795DAE" w:rsidRDefault="00795DAE" w:rsidP="001A2473">
      <w:pPr>
        <w:spacing w:after="0" w:line="240" w:lineRule="auto"/>
      </w:pPr>
      <w:r>
        <w:separator/>
      </w:r>
    </w:p>
  </w:footnote>
  <w:footnote w:type="continuationSeparator" w:id="0">
    <w:p w14:paraId="1CCB9947" w14:textId="77777777" w:rsidR="00795DAE" w:rsidRDefault="00795DAE" w:rsidP="001A2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9F64" w14:textId="77777777" w:rsidR="00FE0A3D" w:rsidRDefault="00FE0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CCEA" w14:textId="0B8F0702" w:rsidR="00FE0A3D" w:rsidRDefault="00FE0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742B" w14:textId="77777777" w:rsidR="00FE0A3D" w:rsidRDefault="00FE0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5605"/>
    <w:multiLevelType w:val="hybridMultilevel"/>
    <w:tmpl w:val="80B65822"/>
    <w:lvl w:ilvl="0" w:tplc="0F1E5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B1DF3"/>
    <w:multiLevelType w:val="hybridMultilevel"/>
    <w:tmpl w:val="3E8E17E8"/>
    <w:lvl w:ilvl="0" w:tplc="5A4A619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D3305"/>
    <w:multiLevelType w:val="hybridMultilevel"/>
    <w:tmpl w:val="D7B24626"/>
    <w:lvl w:ilvl="0" w:tplc="8026A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D720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B954E07"/>
    <w:multiLevelType w:val="hybridMultilevel"/>
    <w:tmpl w:val="76C4BDB4"/>
    <w:lvl w:ilvl="0" w:tplc="C3760DF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21CB26D9"/>
    <w:multiLevelType w:val="hybridMultilevel"/>
    <w:tmpl w:val="C9FE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70AE6"/>
    <w:multiLevelType w:val="hybridMultilevel"/>
    <w:tmpl w:val="6AE40E72"/>
    <w:lvl w:ilvl="0" w:tplc="B75AAB64">
      <w:start w:val="1"/>
      <w:numFmt w:val="bullet"/>
      <w:lvlText w:val=""/>
      <w:lvlJc w:val="left"/>
      <w:pPr>
        <w:ind w:left="720" w:hanging="360"/>
      </w:pPr>
      <w:rPr>
        <w:rFonts w:ascii="Symbol" w:hAnsi="Symbol" w:hint="default"/>
      </w:rPr>
    </w:lvl>
    <w:lvl w:ilvl="1" w:tplc="9EB40A64">
      <w:start w:val="1"/>
      <w:numFmt w:val="bullet"/>
      <w:lvlText w:val="o"/>
      <w:lvlJc w:val="left"/>
      <w:pPr>
        <w:ind w:left="1440" w:hanging="360"/>
      </w:pPr>
      <w:rPr>
        <w:rFonts w:ascii="Courier New" w:hAnsi="Courier New" w:hint="default"/>
      </w:rPr>
    </w:lvl>
    <w:lvl w:ilvl="2" w:tplc="FDBCA0FC">
      <w:start w:val="1"/>
      <w:numFmt w:val="bullet"/>
      <w:lvlText w:val=""/>
      <w:lvlJc w:val="left"/>
      <w:pPr>
        <w:ind w:left="2160" w:hanging="360"/>
      </w:pPr>
      <w:rPr>
        <w:rFonts w:ascii="Wingdings" w:hAnsi="Wingdings" w:hint="default"/>
      </w:rPr>
    </w:lvl>
    <w:lvl w:ilvl="3" w:tplc="8AD22010">
      <w:start w:val="1"/>
      <w:numFmt w:val="bullet"/>
      <w:lvlText w:val=""/>
      <w:lvlJc w:val="left"/>
      <w:pPr>
        <w:ind w:left="2880" w:hanging="360"/>
      </w:pPr>
      <w:rPr>
        <w:rFonts w:ascii="Symbol" w:hAnsi="Symbol" w:hint="default"/>
      </w:rPr>
    </w:lvl>
    <w:lvl w:ilvl="4" w:tplc="79786BF6">
      <w:start w:val="1"/>
      <w:numFmt w:val="bullet"/>
      <w:lvlText w:val="o"/>
      <w:lvlJc w:val="left"/>
      <w:pPr>
        <w:ind w:left="3600" w:hanging="360"/>
      </w:pPr>
      <w:rPr>
        <w:rFonts w:ascii="Courier New" w:hAnsi="Courier New" w:hint="default"/>
      </w:rPr>
    </w:lvl>
    <w:lvl w:ilvl="5" w:tplc="140A1160">
      <w:start w:val="1"/>
      <w:numFmt w:val="bullet"/>
      <w:lvlText w:val=""/>
      <w:lvlJc w:val="left"/>
      <w:pPr>
        <w:ind w:left="4320" w:hanging="360"/>
      </w:pPr>
      <w:rPr>
        <w:rFonts w:ascii="Wingdings" w:hAnsi="Wingdings" w:hint="default"/>
      </w:rPr>
    </w:lvl>
    <w:lvl w:ilvl="6" w:tplc="FDE84C50">
      <w:start w:val="1"/>
      <w:numFmt w:val="bullet"/>
      <w:lvlText w:val=""/>
      <w:lvlJc w:val="left"/>
      <w:pPr>
        <w:ind w:left="5040" w:hanging="360"/>
      </w:pPr>
      <w:rPr>
        <w:rFonts w:ascii="Symbol" w:hAnsi="Symbol" w:hint="default"/>
      </w:rPr>
    </w:lvl>
    <w:lvl w:ilvl="7" w:tplc="10841508">
      <w:start w:val="1"/>
      <w:numFmt w:val="bullet"/>
      <w:lvlText w:val="o"/>
      <w:lvlJc w:val="left"/>
      <w:pPr>
        <w:ind w:left="5760" w:hanging="360"/>
      </w:pPr>
      <w:rPr>
        <w:rFonts w:ascii="Courier New" w:hAnsi="Courier New" w:hint="default"/>
      </w:rPr>
    </w:lvl>
    <w:lvl w:ilvl="8" w:tplc="35602DF6">
      <w:start w:val="1"/>
      <w:numFmt w:val="bullet"/>
      <w:lvlText w:val=""/>
      <w:lvlJc w:val="left"/>
      <w:pPr>
        <w:ind w:left="6480" w:hanging="360"/>
      </w:pPr>
      <w:rPr>
        <w:rFonts w:ascii="Wingdings" w:hAnsi="Wingdings" w:hint="default"/>
      </w:rPr>
    </w:lvl>
  </w:abstractNum>
  <w:abstractNum w:abstractNumId="7" w15:restartNumberingAfterBreak="0">
    <w:nsid w:val="2AA24B46"/>
    <w:multiLevelType w:val="hybridMultilevel"/>
    <w:tmpl w:val="ED627C3A"/>
    <w:lvl w:ilvl="0" w:tplc="F092C2A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2DC221FE"/>
    <w:multiLevelType w:val="hybridMultilevel"/>
    <w:tmpl w:val="81D08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C16F2"/>
    <w:multiLevelType w:val="hybridMultilevel"/>
    <w:tmpl w:val="C7F8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8208A"/>
    <w:multiLevelType w:val="hybridMultilevel"/>
    <w:tmpl w:val="D7F0B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63C9B"/>
    <w:multiLevelType w:val="hybridMultilevel"/>
    <w:tmpl w:val="BA643CDA"/>
    <w:lvl w:ilvl="0" w:tplc="784ED2E4">
      <w:numFmt w:val="bullet"/>
      <w:lvlText w:val=""/>
      <w:lvlJc w:val="left"/>
      <w:pPr>
        <w:ind w:left="720" w:hanging="360"/>
      </w:pPr>
      <w:rPr>
        <w:rFonts w:ascii="Symbol" w:eastAsiaTheme="minorHAnsi" w:hAnsi="Symbol"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B42F6"/>
    <w:multiLevelType w:val="hybridMultilevel"/>
    <w:tmpl w:val="053ACB38"/>
    <w:lvl w:ilvl="0" w:tplc="CAC434F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D42BAB"/>
    <w:multiLevelType w:val="hybridMultilevel"/>
    <w:tmpl w:val="367C834A"/>
    <w:lvl w:ilvl="0" w:tplc="A1F24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772576"/>
    <w:multiLevelType w:val="hybridMultilevel"/>
    <w:tmpl w:val="ADF8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73E95"/>
    <w:multiLevelType w:val="hybridMultilevel"/>
    <w:tmpl w:val="D3D2C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D414E"/>
    <w:multiLevelType w:val="hybridMultilevel"/>
    <w:tmpl w:val="822C4C84"/>
    <w:lvl w:ilvl="0" w:tplc="B3461CD8">
      <w:start w:val="1"/>
      <w:numFmt w:val="decimal"/>
      <w:lvlText w:val="%1.)"/>
      <w:lvlJc w:val="left"/>
      <w:pPr>
        <w:ind w:left="720" w:hanging="360"/>
      </w:pPr>
      <w:rPr>
        <w:rFonts w:hint="default"/>
      </w:rPr>
    </w:lvl>
    <w:lvl w:ilvl="1" w:tplc="CA0A845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5450A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1E3612D"/>
    <w:multiLevelType w:val="hybridMultilevel"/>
    <w:tmpl w:val="4104A91A"/>
    <w:lvl w:ilvl="0" w:tplc="F2DC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EE1422"/>
    <w:multiLevelType w:val="hybridMultilevel"/>
    <w:tmpl w:val="3082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532AA0"/>
    <w:multiLevelType w:val="hybridMultilevel"/>
    <w:tmpl w:val="4C748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B40667"/>
    <w:multiLevelType w:val="hybridMultilevel"/>
    <w:tmpl w:val="BFC0B2B4"/>
    <w:lvl w:ilvl="0" w:tplc="412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D0420E"/>
    <w:multiLevelType w:val="hybridMultilevel"/>
    <w:tmpl w:val="1526D028"/>
    <w:lvl w:ilvl="0" w:tplc="4EB4C33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2185604">
    <w:abstractNumId w:val="17"/>
  </w:num>
  <w:num w:numId="2" w16cid:durableId="879174449">
    <w:abstractNumId w:val="0"/>
  </w:num>
  <w:num w:numId="3" w16cid:durableId="282884230">
    <w:abstractNumId w:val="2"/>
  </w:num>
  <w:num w:numId="4" w16cid:durableId="723141264">
    <w:abstractNumId w:val="13"/>
  </w:num>
  <w:num w:numId="5" w16cid:durableId="1762022559">
    <w:abstractNumId w:val="16"/>
  </w:num>
  <w:num w:numId="6" w16cid:durableId="338657266">
    <w:abstractNumId w:val="22"/>
  </w:num>
  <w:num w:numId="7" w16cid:durableId="1364134310">
    <w:abstractNumId w:val="21"/>
  </w:num>
  <w:num w:numId="8" w16cid:durableId="1956713677">
    <w:abstractNumId w:val="11"/>
  </w:num>
  <w:num w:numId="9" w16cid:durableId="1721632893">
    <w:abstractNumId w:val="18"/>
  </w:num>
  <w:num w:numId="10" w16cid:durableId="203980110">
    <w:abstractNumId w:val="5"/>
  </w:num>
  <w:num w:numId="11" w16cid:durableId="1841852929">
    <w:abstractNumId w:val="4"/>
  </w:num>
  <w:num w:numId="12" w16cid:durableId="1165319317">
    <w:abstractNumId w:val="7"/>
  </w:num>
  <w:num w:numId="13" w16cid:durableId="1584027495">
    <w:abstractNumId w:val="8"/>
  </w:num>
  <w:num w:numId="14" w16cid:durableId="1971940172">
    <w:abstractNumId w:val="15"/>
  </w:num>
  <w:num w:numId="15" w16cid:durableId="398286466">
    <w:abstractNumId w:val="20"/>
  </w:num>
  <w:num w:numId="16" w16cid:durableId="1869174305">
    <w:abstractNumId w:val="19"/>
  </w:num>
  <w:num w:numId="17" w16cid:durableId="389695278">
    <w:abstractNumId w:val="1"/>
  </w:num>
  <w:num w:numId="18" w16cid:durableId="1495219667">
    <w:abstractNumId w:val="10"/>
  </w:num>
  <w:num w:numId="19" w16cid:durableId="628047462">
    <w:abstractNumId w:val="9"/>
  </w:num>
  <w:num w:numId="20" w16cid:durableId="30957764">
    <w:abstractNumId w:val="14"/>
  </w:num>
  <w:num w:numId="21" w16cid:durableId="1048384584">
    <w:abstractNumId w:val="19"/>
  </w:num>
  <w:num w:numId="22" w16cid:durableId="589891652">
    <w:abstractNumId w:val="3"/>
  </w:num>
  <w:num w:numId="23" w16cid:durableId="1177960891">
    <w:abstractNumId w:val="6"/>
  </w:num>
  <w:num w:numId="24" w16cid:durableId="11273094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2E"/>
    <w:rsid w:val="00003C51"/>
    <w:rsid w:val="00006DB3"/>
    <w:rsid w:val="00010506"/>
    <w:rsid w:val="00021BD4"/>
    <w:rsid w:val="00030397"/>
    <w:rsid w:val="00037E4E"/>
    <w:rsid w:val="000445FB"/>
    <w:rsid w:val="0004747E"/>
    <w:rsid w:val="00050C93"/>
    <w:rsid w:val="00052778"/>
    <w:rsid w:val="00065C49"/>
    <w:rsid w:val="00075FBC"/>
    <w:rsid w:val="00085040"/>
    <w:rsid w:val="00085540"/>
    <w:rsid w:val="000919C2"/>
    <w:rsid w:val="000A1008"/>
    <w:rsid w:val="000D55C3"/>
    <w:rsid w:val="000F17D4"/>
    <w:rsid w:val="000F50E3"/>
    <w:rsid w:val="000F5A67"/>
    <w:rsid w:val="000F704E"/>
    <w:rsid w:val="000F7538"/>
    <w:rsid w:val="000F7D48"/>
    <w:rsid w:val="00101385"/>
    <w:rsid w:val="001055F4"/>
    <w:rsid w:val="00107942"/>
    <w:rsid w:val="00133489"/>
    <w:rsid w:val="00143B1E"/>
    <w:rsid w:val="001440D2"/>
    <w:rsid w:val="001463EC"/>
    <w:rsid w:val="00156500"/>
    <w:rsid w:val="00164968"/>
    <w:rsid w:val="00165550"/>
    <w:rsid w:val="001735F2"/>
    <w:rsid w:val="001738FA"/>
    <w:rsid w:val="00174078"/>
    <w:rsid w:val="00174B67"/>
    <w:rsid w:val="00176F21"/>
    <w:rsid w:val="001778A6"/>
    <w:rsid w:val="001965C4"/>
    <w:rsid w:val="001A08F6"/>
    <w:rsid w:val="001A2473"/>
    <w:rsid w:val="001A3EF2"/>
    <w:rsid w:val="001B23DB"/>
    <w:rsid w:val="001B5955"/>
    <w:rsid w:val="001B6527"/>
    <w:rsid w:val="001C0BD8"/>
    <w:rsid w:val="001D72D5"/>
    <w:rsid w:val="001D7DE4"/>
    <w:rsid w:val="001E0223"/>
    <w:rsid w:val="001F671D"/>
    <w:rsid w:val="00214555"/>
    <w:rsid w:val="002277C2"/>
    <w:rsid w:val="00232F46"/>
    <w:rsid w:val="002426F8"/>
    <w:rsid w:val="00245945"/>
    <w:rsid w:val="002546BA"/>
    <w:rsid w:val="00255910"/>
    <w:rsid w:val="0026445F"/>
    <w:rsid w:val="00265BE0"/>
    <w:rsid w:val="00270C27"/>
    <w:rsid w:val="002763F2"/>
    <w:rsid w:val="00283E98"/>
    <w:rsid w:val="002B0D02"/>
    <w:rsid w:val="002B707A"/>
    <w:rsid w:val="002D334D"/>
    <w:rsid w:val="002E2734"/>
    <w:rsid w:val="002E431D"/>
    <w:rsid w:val="002E58DC"/>
    <w:rsid w:val="002F181A"/>
    <w:rsid w:val="002F32E5"/>
    <w:rsid w:val="002F5223"/>
    <w:rsid w:val="002F54A2"/>
    <w:rsid w:val="00305AE5"/>
    <w:rsid w:val="00311904"/>
    <w:rsid w:val="00314644"/>
    <w:rsid w:val="00324002"/>
    <w:rsid w:val="00324136"/>
    <w:rsid w:val="003332DE"/>
    <w:rsid w:val="0033612B"/>
    <w:rsid w:val="00340DF1"/>
    <w:rsid w:val="003507E9"/>
    <w:rsid w:val="00354438"/>
    <w:rsid w:val="003656A7"/>
    <w:rsid w:val="003704FC"/>
    <w:rsid w:val="00375F08"/>
    <w:rsid w:val="0038077B"/>
    <w:rsid w:val="00390041"/>
    <w:rsid w:val="00394516"/>
    <w:rsid w:val="003B2317"/>
    <w:rsid w:val="003C1522"/>
    <w:rsid w:val="003C542E"/>
    <w:rsid w:val="003C7CFE"/>
    <w:rsid w:val="003E79D6"/>
    <w:rsid w:val="003F1090"/>
    <w:rsid w:val="003F159E"/>
    <w:rsid w:val="0040255E"/>
    <w:rsid w:val="0040642E"/>
    <w:rsid w:val="00407CB5"/>
    <w:rsid w:val="004111BB"/>
    <w:rsid w:val="00413D02"/>
    <w:rsid w:val="004232E1"/>
    <w:rsid w:val="00425B3E"/>
    <w:rsid w:val="004325C6"/>
    <w:rsid w:val="004425FF"/>
    <w:rsid w:val="00445060"/>
    <w:rsid w:val="004525F4"/>
    <w:rsid w:val="0046253B"/>
    <w:rsid w:val="00466A73"/>
    <w:rsid w:val="00483195"/>
    <w:rsid w:val="00493642"/>
    <w:rsid w:val="0049402F"/>
    <w:rsid w:val="004B2D61"/>
    <w:rsid w:val="004B4021"/>
    <w:rsid w:val="004E5499"/>
    <w:rsid w:val="005172A1"/>
    <w:rsid w:val="0052153C"/>
    <w:rsid w:val="00526447"/>
    <w:rsid w:val="00526721"/>
    <w:rsid w:val="0053021E"/>
    <w:rsid w:val="00532EBF"/>
    <w:rsid w:val="005374AD"/>
    <w:rsid w:val="005538C3"/>
    <w:rsid w:val="00567061"/>
    <w:rsid w:val="00576EC3"/>
    <w:rsid w:val="0057768D"/>
    <w:rsid w:val="0058731E"/>
    <w:rsid w:val="005A261E"/>
    <w:rsid w:val="005A3EB6"/>
    <w:rsid w:val="005A40E6"/>
    <w:rsid w:val="005A65D6"/>
    <w:rsid w:val="005B1F98"/>
    <w:rsid w:val="005B5B37"/>
    <w:rsid w:val="005E3D2B"/>
    <w:rsid w:val="005E4AA2"/>
    <w:rsid w:val="005E7083"/>
    <w:rsid w:val="005F5861"/>
    <w:rsid w:val="00604263"/>
    <w:rsid w:val="006240D9"/>
    <w:rsid w:val="006251BC"/>
    <w:rsid w:val="0062683F"/>
    <w:rsid w:val="00630F69"/>
    <w:rsid w:val="006310CD"/>
    <w:rsid w:val="00637570"/>
    <w:rsid w:val="0064096C"/>
    <w:rsid w:val="00650D25"/>
    <w:rsid w:val="00657145"/>
    <w:rsid w:val="006667CC"/>
    <w:rsid w:val="00670730"/>
    <w:rsid w:val="00676836"/>
    <w:rsid w:val="00687CF1"/>
    <w:rsid w:val="00690D31"/>
    <w:rsid w:val="006A1A12"/>
    <w:rsid w:val="006A5EE8"/>
    <w:rsid w:val="006C117E"/>
    <w:rsid w:val="006E7C23"/>
    <w:rsid w:val="00701B84"/>
    <w:rsid w:val="007062F1"/>
    <w:rsid w:val="00706E7B"/>
    <w:rsid w:val="00721AFE"/>
    <w:rsid w:val="00721E7E"/>
    <w:rsid w:val="007253DE"/>
    <w:rsid w:val="00725407"/>
    <w:rsid w:val="007257E9"/>
    <w:rsid w:val="00746BC3"/>
    <w:rsid w:val="0075713B"/>
    <w:rsid w:val="00782D38"/>
    <w:rsid w:val="00795DAE"/>
    <w:rsid w:val="007C74EB"/>
    <w:rsid w:val="007D6554"/>
    <w:rsid w:val="007E1B9E"/>
    <w:rsid w:val="007E26D7"/>
    <w:rsid w:val="007F1CD4"/>
    <w:rsid w:val="007F2DD1"/>
    <w:rsid w:val="007F2F75"/>
    <w:rsid w:val="007F4AEE"/>
    <w:rsid w:val="007F52C5"/>
    <w:rsid w:val="00802111"/>
    <w:rsid w:val="008046A2"/>
    <w:rsid w:val="008158B7"/>
    <w:rsid w:val="00815A78"/>
    <w:rsid w:val="0083226E"/>
    <w:rsid w:val="0083548F"/>
    <w:rsid w:val="00850301"/>
    <w:rsid w:val="0085073C"/>
    <w:rsid w:val="0085549A"/>
    <w:rsid w:val="00870481"/>
    <w:rsid w:val="00880D5A"/>
    <w:rsid w:val="00882F1D"/>
    <w:rsid w:val="00891160"/>
    <w:rsid w:val="00893409"/>
    <w:rsid w:val="00894970"/>
    <w:rsid w:val="008B6EE6"/>
    <w:rsid w:val="008C4D66"/>
    <w:rsid w:val="008D62F8"/>
    <w:rsid w:val="008D675D"/>
    <w:rsid w:val="008F78CC"/>
    <w:rsid w:val="00901CD5"/>
    <w:rsid w:val="00902189"/>
    <w:rsid w:val="00912EC2"/>
    <w:rsid w:val="00920637"/>
    <w:rsid w:val="0093078C"/>
    <w:rsid w:val="00937E09"/>
    <w:rsid w:val="0095708C"/>
    <w:rsid w:val="00957A7B"/>
    <w:rsid w:val="00983558"/>
    <w:rsid w:val="009A3362"/>
    <w:rsid w:val="009B6EE6"/>
    <w:rsid w:val="009C2153"/>
    <w:rsid w:val="009C3F02"/>
    <w:rsid w:val="009E4FD5"/>
    <w:rsid w:val="009F69AF"/>
    <w:rsid w:val="00A05DA7"/>
    <w:rsid w:val="00A06888"/>
    <w:rsid w:val="00A114F6"/>
    <w:rsid w:val="00A134FD"/>
    <w:rsid w:val="00A14F67"/>
    <w:rsid w:val="00A1617A"/>
    <w:rsid w:val="00A249FB"/>
    <w:rsid w:val="00A2540A"/>
    <w:rsid w:val="00A366EA"/>
    <w:rsid w:val="00A73B8B"/>
    <w:rsid w:val="00A764B6"/>
    <w:rsid w:val="00A82F6B"/>
    <w:rsid w:val="00A867E6"/>
    <w:rsid w:val="00A9342F"/>
    <w:rsid w:val="00AA334F"/>
    <w:rsid w:val="00AB19F2"/>
    <w:rsid w:val="00AB2780"/>
    <w:rsid w:val="00AB3736"/>
    <w:rsid w:val="00AC465C"/>
    <w:rsid w:val="00AF266B"/>
    <w:rsid w:val="00AF4202"/>
    <w:rsid w:val="00B11F9E"/>
    <w:rsid w:val="00B173A2"/>
    <w:rsid w:val="00B22BA0"/>
    <w:rsid w:val="00B36104"/>
    <w:rsid w:val="00B573B2"/>
    <w:rsid w:val="00B9147E"/>
    <w:rsid w:val="00B91699"/>
    <w:rsid w:val="00B9340F"/>
    <w:rsid w:val="00B966B5"/>
    <w:rsid w:val="00BB2D9D"/>
    <w:rsid w:val="00BB45DC"/>
    <w:rsid w:val="00BC4023"/>
    <w:rsid w:val="00BD2209"/>
    <w:rsid w:val="00BD2ADA"/>
    <w:rsid w:val="00BD5F1F"/>
    <w:rsid w:val="00BD66B9"/>
    <w:rsid w:val="00BE3EE3"/>
    <w:rsid w:val="00BE6BA4"/>
    <w:rsid w:val="00C042ED"/>
    <w:rsid w:val="00C04A9D"/>
    <w:rsid w:val="00C0683F"/>
    <w:rsid w:val="00C06F2B"/>
    <w:rsid w:val="00C17373"/>
    <w:rsid w:val="00C17E64"/>
    <w:rsid w:val="00C256D5"/>
    <w:rsid w:val="00C47B9D"/>
    <w:rsid w:val="00C53AB6"/>
    <w:rsid w:val="00C53C5A"/>
    <w:rsid w:val="00C57EA7"/>
    <w:rsid w:val="00C65F80"/>
    <w:rsid w:val="00C70764"/>
    <w:rsid w:val="00C814EB"/>
    <w:rsid w:val="00C82E5D"/>
    <w:rsid w:val="00C85DAC"/>
    <w:rsid w:val="00C9065B"/>
    <w:rsid w:val="00C9517A"/>
    <w:rsid w:val="00CA25ED"/>
    <w:rsid w:val="00CA7452"/>
    <w:rsid w:val="00CB721F"/>
    <w:rsid w:val="00CE32C1"/>
    <w:rsid w:val="00CE4263"/>
    <w:rsid w:val="00CF0708"/>
    <w:rsid w:val="00CF5EF8"/>
    <w:rsid w:val="00D000A6"/>
    <w:rsid w:val="00D040C8"/>
    <w:rsid w:val="00D16275"/>
    <w:rsid w:val="00D2425F"/>
    <w:rsid w:val="00D43550"/>
    <w:rsid w:val="00D44796"/>
    <w:rsid w:val="00D5330F"/>
    <w:rsid w:val="00D538A5"/>
    <w:rsid w:val="00D5779F"/>
    <w:rsid w:val="00D61710"/>
    <w:rsid w:val="00D61EC1"/>
    <w:rsid w:val="00D76EED"/>
    <w:rsid w:val="00D90B26"/>
    <w:rsid w:val="00D90DF7"/>
    <w:rsid w:val="00D95036"/>
    <w:rsid w:val="00DA01D5"/>
    <w:rsid w:val="00DB11E5"/>
    <w:rsid w:val="00DC3283"/>
    <w:rsid w:val="00DC4FBC"/>
    <w:rsid w:val="00DD3457"/>
    <w:rsid w:val="00DD52EC"/>
    <w:rsid w:val="00DD61B7"/>
    <w:rsid w:val="00DD7C47"/>
    <w:rsid w:val="00DE1990"/>
    <w:rsid w:val="00DE41A0"/>
    <w:rsid w:val="00DE5663"/>
    <w:rsid w:val="00DE6498"/>
    <w:rsid w:val="00DF6B74"/>
    <w:rsid w:val="00E02007"/>
    <w:rsid w:val="00E03DC6"/>
    <w:rsid w:val="00E1501C"/>
    <w:rsid w:val="00E15552"/>
    <w:rsid w:val="00E17CDD"/>
    <w:rsid w:val="00E257C7"/>
    <w:rsid w:val="00E27696"/>
    <w:rsid w:val="00E43CA6"/>
    <w:rsid w:val="00E50C2D"/>
    <w:rsid w:val="00E530A6"/>
    <w:rsid w:val="00E53173"/>
    <w:rsid w:val="00E53D26"/>
    <w:rsid w:val="00E604F8"/>
    <w:rsid w:val="00E81E76"/>
    <w:rsid w:val="00E91871"/>
    <w:rsid w:val="00E92C2E"/>
    <w:rsid w:val="00E94612"/>
    <w:rsid w:val="00EA063C"/>
    <w:rsid w:val="00EB5419"/>
    <w:rsid w:val="00EC2CA6"/>
    <w:rsid w:val="00EC7812"/>
    <w:rsid w:val="00ED6E3E"/>
    <w:rsid w:val="00EE3BEF"/>
    <w:rsid w:val="00EF4BD0"/>
    <w:rsid w:val="00EF592F"/>
    <w:rsid w:val="00F0468E"/>
    <w:rsid w:val="00F11EE9"/>
    <w:rsid w:val="00F22764"/>
    <w:rsid w:val="00F24902"/>
    <w:rsid w:val="00F3002F"/>
    <w:rsid w:val="00F33DA1"/>
    <w:rsid w:val="00F4005D"/>
    <w:rsid w:val="00F42C73"/>
    <w:rsid w:val="00F502D7"/>
    <w:rsid w:val="00F6146C"/>
    <w:rsid w:val="00F637D0"/>
    <w:rsid w:val="00F8221F"/>
    <w:rsid w:val="00F86266"/>
    <w:rsid w:val="00F97D0A"/>
    <w:rsid w:val="00FA61D8"/>
    <w:rsid w:val="00FA6C99"/>
    <w:rsid w:val="00FD4FBD"/>
    <w:rsid w:val="00FD5819"/>
    <w:rsid w:val="00FE0A3D"/>
    <w:rsid w:val="00FE4292"/>
    <w:rsid w:val="00FE47DD"/>
    <w:rsid w:val="00FE616A"/>
    <w:rsid w:val="00FF044D"/>
    <w:rsid w:val="00FF450B"/>
    <w:rsid w:val="00FF45AA"/>
    <w:rsid w:val="00FF4E78"/>
    <w:rsid w:val="00FF6D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F2CB21"/>
  <w15:docId w15:val="{295F8DCF-5047-4A33-A9D8-1EA5232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0A6"/>
    <w:pPr>
      <w:numPr>
        <w:numId w:val="22"/>
      </w:numPr>
      <w:tabs>
        <w:tab w:val="left" w:pos="360"/>
        <w:tab w:val="right" w:pos="10080"/>
      </w:tabs>
      <w:spacing w:after="0" w:line="240" w:lineRule="auto"/>
      <w:outlineLvl w:val="0"/>
    </w:pPr>
    <w:rPr>
      <w:rFonts w:ascii="Corbel" w:eastAsiaTheme="minorEastAsia" w:hAnsi="Corbel"/>
      <w:b/>
      <w:sz w:val="20"/>
      <w:szCs w:val="20"/>
    </w:rPr>
  </w:style>
  <w:style w:type="paragraph" w:styleId="Heading2">
    <w:name w:val="heading 2"/>
    <w:basedOn w:val="ListParagraph"/>
    <w:next w:val="Normal"/>
    <w:link w:val="Heading2Char"/>
    <w:uiPriority w:val="9"/>
    <w:unhideWhenUsed/>
    <w:qFormat/>
    <w:rsid w:val="00D000A6"/>
    <w:pPr>
      <w:numPr>
        <w:ilvl w:val="1"/>
        <w:numId w:val="22"/>
      </w:numPr>
      <w:spacing w:after="0" w:line="240" w:lineRule="auto"/>
      <w:outlineLvl w:val="1"/>
    </w:pPr>
    <w:rPr>
      <w:rFonts w:ascii="Corbel" w:eastAsiaTheme="minorEastAsia" w:hAnsi="Corbel"/>
      <w:b/>
      <w:sz w:val="20"/>
      <w:szCs w:val="24"/>
    </w:rPr>
  </w:style>
  <w:style w:type="paragraph" w:styleId="Heading3">
    <w:name w:val="heading 3"/>
    <w:basedOn w:val="Normal"/>
    <w:next w:val="Normal"/>
    <w:link w:val="Heading3Char"/>
    <w:uiPriority w:val="9"/>
    <w:unhideWhenUsed/>
    <w:qFormat/>
    <w:rsid w:val="00D000A6"/>
    <w:pPr>
      <w:keepNext/>
      <w:keepLines/>
      <w:numPr>
        <w:ilvl w:val="2"/>
        <w:numId w:val="22"/>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000A6"/>
    <w:pPr>
      <w:keepNext/>
      <w:keepLines/>
      <w:numPr>
        <w:ilvl w:val="3"/>
        <w:numId w:val="22"/>
      </w:numPr>
      <w:spacing w:before="40" w:after="0" w:line="240" w:lineRule="auto"/>
      <w:outlineLvl w:val="3"/>
    </w:pPr>
    <w:rPr>
      <w:rFonts w:asciiTheme="majorHAnsi" w:eastAsiaTheme="majorEastAsia" w:hAnsiTheme="majorHAnsi" w:cstheme="majorBidi"/>
      <w:i/>
      <w:iCs/>
      <w:color w:val="2E74B5" w:themeColor="accent1" w:themeShade="BF"/>
      <w:sz w:val="20"/>
      <w:szCs w:val="24"/>
    </w:rPr>
  </w:style>
  <w:style w:type="paragraph" w:styleId="Heading5">
    <w:name w:val="heading 5"/>
    <w:basedOn w:val="Normal"/>
    <w:next w:val="Normal"/>
    <w:link w:val="Heading5Char"/>
    <w:uiPriority w:val="9"/>
    <w:semiHidden/>
    <w:unhideWhenUsed/>
    <w:qFormat/>
    <w:rsid w:val="00D000A6"/>
    <w:pPr>
      <w:keepNext/>
      <w:keepLines/>
      <w:numPr>
        <w:ilvl w:val="4"/>
        <w:numId w:val="22"/>
      </w:numPr>
      <w:spacing w:before="40" w:after="0" w:line="240" w:lineRule="auto"/>
      <w:outlineLvl w:val="4"/>
    </w:pPr>
    <w:rPr>
      <w:rFonts w:asciiTheme="majorHAnsi" w:eastAsiaTheme="majorEastAsia" w:hAnsiTheme="majorHAnsi" w:cstheme="majorBidi"/>
      <w:color w:val="2E74B5" w:themeColor="accent1" w:themeShade="BF"/>
      <w:sz w:val="20"/>
      <w:szCs w:val="24"/>
    </w:rPr>
  </w:style>
  <w:style w:type="paragraph" w:styleId="Heading6">
    <w:name w:val="heading 6"/>
    <w:basedOn w:val="Normal"/>
    <w:next w:val="Normal"/>
    <w:link w:val="Heading6Char"/>
    <w:uiPriority w:val="9"/>
    <w:semiHidden/>
    <w:unhideWhenUsed/>
    <w:qFormat/>
    <w:rsid w:val="00D000A6"/>
    <w:pPr>
      <w:keepNext/>
      <w:keepLines/>
      <w:numPr>
        <w:ilvl w:val="5"/>
        <w:numId w:val="22"/>
      </w:numPr>
      <w:spacing w:before="40" w:after="0" w:line="240" w:lineRule="auto"/>
      <w:outlineLvl w:val="5"/>
    </w:pPr>
    <w:rPr>
      <w:rFonts w:asciiTheme="majorHAnsi" w:eastAsiaTheme="majorEastAsia" w:hAnsiTheme="majorHAnsi" w:cstheme="majorBidi"/>
      <w:color w:val="1F4D78" w:themeColor="accent1" w:themeShade="7F"/>
      <w:sz w:val="20"/>
      <w:szCs w:val="24"/>
    </w:rPr>
  </w:style>
  <w:style w:type="paragraph" w:styleId="Heading7">
    <w:name w:val="heading 7"/>
    <w:basedOn w:val="Normal"/>
    <w:next w:val="Normal"/>
    <w:link w:val="Heading7Char"/>
    <w:uiPriority w:val="9"/>
    <w:semiHidden/>
    <w:unhideWhenUsed/>
    <w:qFormat/>
    <w:rsid w:val="00D000A6"/>
    <w:pPr>
      <w:keepNext/>
      <w:keepLines/>
      <w:numPr>
        <w:ilvl w:val="6"/>
        <w:numId w:val="22"/>
      </w:numPr>
      <w:spacing w:before="40" w:after="0" w:line="240" w:lineRule="auto"/>
      <w:outlineLvl w:val="6"/>
    </w:pPr>
    <w:rPr>
      <w:rFonts w:asciiTheme="majorHAnsi" w:eastAsiaTheme="majorEastAsia" w:hAnsiTheme="majorHAnsi" w:cstheme="majorBidi"/>
      <w:i/>
      <w:iCs/>
      <w:color w:val="1F4D78" w:themeColor="accent1" w:themeShade="7F"/>
      <w:sz w:val="20"/>
      <w:szCs w:val="24"/>
    </w:rPr>
  </w:style>
  <w:style w:type="paragraph" w:styleId="Heading8">
    <w:name w:val="heading 8"/>
    <w:basedOn w:val="Normal"/>
    <w:next w:val="Normal"/>
    <w:link w:val="Heading8Char"/>
    <w:uiPriority w:val="9"/>
    <w:semiHidden/>
    <w:unhideWhenUsed/>
    <w:qFormat/>
    <w:rsid w:val="00D000A6"/>
    <w:pPr>
      <w:keepNext/>
      <w:keepLines/>
      <w:numPr>
        <w:ilvl w:val="7"/>
        <w:numId w:val="22"/>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00A6"/>
    <w:pPr>
      <w:keepNext/>
      <w:keepLines/>
      <w:numPr>
        <w:ilvl w:val="8"/>
        <w:numId w:val="22"/>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42E"/>
    <w:pPr>
      <w:ind w:left="720"/>
      <w:contextualSpacing/>
    </w:pPr>
  </w:style>
  <w:style w:type="paragraph" w:styleId="NormalWeb">
    <w:name w:val="Normal (Web)"/>
    <w:basedOn w:val="Normal"/>
    <w:uiPriority w:val="99"/>
    <w:unhideWhenUsed/>
    <w:rsid w:val="00BD2A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85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473"/>
  </w:style>
  <w:style w:type="paragraph" w:styleId="Footer">
    <w:name w:val="footer"/>
    <w:basedOn w:val="Normal"/>
    <w:link w:val="FooterChar"/>
    <w:uiPriority w:val="99"/>
    <w:unhideWhenUsed/>
    <w:rsid w:val="001A2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73"/>
  </w:style>
  <w:style w:type="character" w:styleId="Hyperlink">
    <w:name w:val="Hyperlink"/>
    <w:basedOn w:val="DefaultParagraphFont"/>
    <w:uiPriority w:val="99"/>
    <w:unhideWhenUsed/>
    <w:rsid w:val="0064096C"/>
    <w:rPr>
      <w:color w:val="0563C1" w:themeColor="hyperlink"/>
      <w:u w:val="single"/>
    </w:rPr>
  </w:style>
  <w:style w:type="character" w:customStyle="1" w:styleId="Heading1Char">
    <w:name w:val="Heading 1 Char"/>
    <w:basedOn w:val="DefaultParagraphFont"/>
    <w:link w:val="Heading1"/>
    <w:uiPriority w:val="9"/>
    <w:rsid w:val="00D000A6"/>
    <w:rPr>
      <w:rFonts w:ascii="Corbel" w:eastAsiaTheme="minorEastAsia" w:hAnsi="Corbel"/>
      <w:b/>
      <w:sz w:val="20"/>
      <w:szCs w:val="20"/>
    </w:rPr>
  </w:style>
  <w:style w:type="character" w:customStyle="1" w:styleId="Heading2Char">
    <w:name w:val="Heading 2 Char"/>
    <w:basedOn w:val="DefaultParagraphFont"/>
    <w:link w:val="Heading2"/>
    <w:uiPriority w:val="9"/>
    <w:rsid w:val="00D000A6"/>
    <w:rPr>
      <w:rFonts w:ascii="Corbel" w:eastAsiaTheme="minorEastAsia" w:hAnsi="Corbel"/>
      <w:b/>
      <w:sz w:val="20"/>
      <w:szCs w:val="24"/>
    </w:rPr>
  </w:style>
  <w:style w:type="character" w:customStyle="1" w:styleId="Heading3Char">
    <w:name w:val="Heading 3 Char"/>
    <w:basedOn w:val="DefaultParagraphFont"/>
    <w:link w:val="Heading3"/>
    <w:uiPriority w:val="9"/>
    <w:rsid w:val="00D000A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000A6"/>
    <w:rPr>
      <w:rFonts w:asciiTheme="majorHAnsi" w:eastAsiaTheme="majorEastAsia" w:hAnsiTheme="majorHAnsi" w:cstheme="majorBidi"/>
      <w:i/>
      <w:iCs/>
      <w:color w:val="2E74B5" w:themeColor="accent1" w:themeShade="BF"/>
      <w:sz w:val="20"/>
      <w:szCs w:val="24"/>
    </w:rPr>
  </w:style>
  <w:style w:type="character" w:customStyle="1" w:styleId="Heading5Char">
    <w:name w:val="Heading 5 Char"/>
    <w:basedOn w:val="DefaultParagraphFont"/>
    <w:link w:val="Heading5"/>
    <w:uiPriority w:val="9"/>
    <w:semiHidden/>
    <w:rsid w:val="00D000A6"/>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semiHidden/>
    <w:rsid w:val="00D000A6"/>
    <w:rPr>
      <w:rFonts w:asciiTheme="majorHAnsi" w:eastAsiaTheme="majorEastAsia" w:hAnsiTheme="majorHAnsi" w:cstheme="majorBidi"/>
      <w:color w:val="1F4D78" w:themeColor="accent1" w:themeShade="7F"/>
      <w:sz w:val="20"/>
      <w:szCs w:val="24"/>
    </w:rPr>
  </w:style>
  <w:style w:type="character" w:customStyle="1" w:styleId="Heading7Char">
    <w:name w:val="Heading 7 Char"/>
    <w:basedOn w:val="DefaultParagraphFont"/>
    <w:link w:val="Heading7"/>
    <w:uiPriority w:val="9"/>
    <w:semiHidden/>
    <w:rsid w:val="00D000A6"/>
    <w:rPr>
      <w:rFonts w:asciiTheme="majorHAnsi" w:eastAsiaTheme="majorEastAsia" w:hAnsiTheme="majorHAnsi" w:cstheme="majorBidi"/>
      <w:i/>
      <w:iCs/>
      <w:color w:val="1F4D78" w:themeColor="accent1" w:themeShade="7F"/>
      <w:sz w:val="20"/>
      <w:szCs w:val="24"/>
    </w:rPr>
  </w:style>
  <w:style w:type="character" w:customStyle="1" w:styleId="Heading8Char">
    <w:name w:val="Heading 8 Char"/>
    <w:basedOn w:val="DefaultParagraphFont"/>
    <w:link w:val="Heading8"/>
    <w:uiPriority w:val="9"/>
    <w:semiHidden/>
    <w:rsid w:val="00D000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000A6"/>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D000A6"/>
    <w:rPr>
      <w:color w:val="954F72" w:themeColor="followedHyperlink"/>
      <w:u w:val="single"/>
    </w:rPr>
  </w:style>
  <w:style w:type="paragraph" w:styleId="PlainText">
    <w:name w:val="Plain Text"/>
    <w:basedOn w:val="Normal"/>
    <w:link w:val="PlainTextChar"/>
    <w:uiPriority w:val="99"/>
    <w:semiHidden/>
    <w:unhideWhenUsed/>
    <w:rsid w:val="001F671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F671D"/>
    <w:rPr>
      <w:rFonts w:ascii="Calibri" w:hAnsi="Calibri"/>
      <w:szCs w:val="21"/>
    </w:rPr>
  </w:style>
  <w:style w:type="character" w:styleId="UnresolvedMention">
    <w:name w:val="Unresolved Mention"/>
    <w:basedOn w:val="DefaultParagraphFont"/>
    <w:uiPriority w:val="99"/>
    <w:semiHidden/>
    <w:unhideWhenUsed/>
    <w:rsid w:val="00050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0401">
      <w:bodyDiv w:val="1"/>
      <w:marLeft w:val="0"/>
      <w:marRight w:val="0"/>
      <w:marTop w:val="0"/>
      <w:marBottom w:val="0"/>
      <w:divBdr>
        <w:top w:val="none" w:sz="0" w:space="0" w:color="auto"/>
        <w:left w:val="none" w:sz="0" w:space="0" w:color="auto"/>
        <w:bottom w:val="none" w:sz="0" w:space="0" w:color="auto"/>
        <w:right w:val="none" w:sz="0" w:space="0" w:color="auto"/>
      </w:divBdr>
    </w:div>
    <w:div w:id="321392493">
      <w:bodyDiv w:val="1"/>
      <w:marLeft w:val="0"/>
      <w:marRight w:val="0"/>
      <w:marTop w:val="0"/>
      <w:marBottom w:val="0"/>
      <w:divBdr>
        <w:top w:val="none" w:sz="0" w:space="0" w:color="auto"/>
        <w:left w:val="none" w:sz="0" w:space="0" w:color="auto"/>
        <w:bottom w:val="none" w:sz="0" w:space="0" w:color="auto"/>
        <w:right w:val="none" w:sz="0" w:space="0" w:color="auto"/>
      </w:divBdr>
    </w:div>
    <w:div w:id="331420921">
      <w:bodyDiv w:val="1"/>
      <w:marLeft w:val="0"/>
      <w:marRight w:val="0"/>
      <w:marTop w:val="0"/>
      <w:marBottom w:val="0"/>
      <w:divBdr>
        <w:top w:val="none" w:sz="0" w:space="0" w:color="auto"/>
        <w:left w:val="none" w:sz="0" w:space="0" w:color="auto"/>
        <w:bottom w:val="none" w:sz="0" w:space="0" w:color="auto"/>
        <w:right w:val="none" w:sz="0" w:space="0" w:color="auto"/>
      </w:divBdr>
    </w:div>
    <w:div w:id="374696968">
      <w:bodyDiv w:val="1"/>
      <w:marLeft w:val="0"/>
      <w:marRight w:val="0"/>
      <w:marTop w:val="0"/>
      <w:marBottom w:val="0"/>
      <w:divBdr>
        <w:top w:val="none" w:sz="0" w:space="0" w:color="auto"/>
        <w:left w:val="none" w:sz="0" w:space="0" w:color="auto"/>
        <w:bottom w:val="none" w:sz="0" w:space="0" w:color="auto"/>
        <w:right w:val="none" w:sz="0" w:space="0" w:color="auto"/>
      </w:divBdr>
    </w:div>
    <w:div w:id="455879639">
      <w:bodyDiv w:val="1"/>
      <w:marLeft w:val="0"/>
      <w:marRight w:val="0"/>
      <w:marTop w:val="0"/>
      <w:marBottom w:val="0"/>
      <w:divBdr>
        <w:top w:val="none" w:sz="0" w:space="0" w:color="auto"/>
        <w:left w:val="none" w:sz="0" w:space="0" w:color="auto"/>
        <w:bottom w:val="none" w:sz="0" w:space="0" w:color="auto"/>
        <w:right w:val="none" w:sz="0" w:space="0" w:color="auto"/>
      </w:divBdr>
    </w:div>
    <w:div w:id="614486500">
      <w:bodyDiv w:val="1"/>
      <w:marLeft w:val="0"/>
      <w:marRight w:val="0"/>
      <w:marTop w:val="0"/>
      <w:marBottom w:val="0"/>
      <w:divBdr>
        <w:top w:val="none" w:sz="0" w:space="0" w:color="auto"/>
        <w:left w:val="none" w:sz="0" w:space="0" w:color="auto"/>
        <w:bottom w:val="none" w:sz="0" w:space="0" w:color="auto"/>
        <w:right w:val="none" w:sz="0" w:space="0" w:color="auto"/>
      </w:divBdr>
    </w:div>
    <w:div w:id="788861121">
      <w:bodyDiv w:val="1"/>
      <w:marLeft w:val="0"/>
      <w:marRight w:val="0"/>
      <w:marTop w:val="0"/>
      <w:marBottom w:val="0"/>
      <w:divBdr>
        <w:top w:val="none" w:sz="0" w:space="0" w:color="auto"/>
        <w:left w:val="none" w:sz="0" w:space="0" w:color="auto"/>
        <w:bottom w:val="none" w:sz="0" w:space="0" w:color="auto"/>
        <w:right w:val="none" w:sz="0" w:space="0" w:color="auto"/>
      </w:divBdr>
    </w:div>
    <w:div w:id="1204321893">
      <w:bodyDiv w:val="1"/>
      <w:marLeft w:val="0"/>
      <w:marRight w:val="0"/>
      <w:marTop w:val="0"/>
      <w:marBottom w:val="0"/>
      <w:divBdr>
        <w:top w:val="none" w:sz="0" w:space="0" w:color="auto"/>
        <w:left w:val="none" w:sz="0" w:space="0" w:color="auto"/>
        <w:bottom w:val="none" w:sz="0" w:space="0" w:color="auto"/>
        <w:right w:val="none" w:sz="0" w:space="0" w:color="auto"/>
      </w:divBdr>
    </w:div>
    <w:div w:id="1270316536">
      <w:bodyDiv w:val="1"/>
      <w:marLeft w:val="0"/>
      <w:marRight w:val="0"/>
      <w:marTop w:val="0"/>
      <w:marBottom w:val="0"/>
      <w:divBdr>
        <w:top w:val="none" w:sz="0" w:space="0" w:color="auto"/>
        <w:left w:val="none" w:sz="0" w:space="0" w:color="auto"/>
        <w:bottom w:val="none" w:sz="0" w:space="0" w:color="auto"/>
        <w:right w:val="none" w:sz="0" w:space="0" w:color="auto"/>
      </w:divBdr>
    </w:div>
    <w:div w:id="1489058953">
      <w:bodyDiv w:val="1"/>
      <w:marLeft w:val="0"/>
      <w:marRight w:val="0"/>
      <w:marTop w:val="0"/>
      <w:marBottom w:val="0"/>
      <w:divBdr>
        <w:top w:val="none" w:sz="0" w:space="0" w:color="auto"/>
        <w:left w:val="none" w:sz="0" w:space="0" w:color="auto"/>
        <w:bottom w:val="none" w:sz="0" w:space="0" w:color="auto"/>
        <w:right w:val="none" w:sz="0" w:space="0" w:color="auto"/>
      </w:divBdr>
    </w:div>
    <w:div w:id="1503816689">
      <w:bodyDiv w:val="1"/>
      <w:marLeft w:val="0"/>
      <w:marRight w:val="0"/>
      <w:marTop w:val="0"/>
      <w:marBottom w:val="0"/>
      <w:divBdr>
        <w:top w:val="none" w:sz="0" w:space="0" w:color="auto"/>
        <w:left w:val="none" w:sz="0" w:space="0" w:color="auto"/>
        <w:bottom w:val="none" w:sz="0" w:space="0" w:color="auto"/>
        <w:right w:val="none" w:sz="0" w:space="0" w:color="auto"/>
      </w:divBdr>
    </w:div>
    <w:div w:id="1592816405">
      <w:bodyDiv w:val="1"/>
      <w:marLeft w:val="0"/>
      <w:marRight w:val="0"/>
      <w:marTop w:val="0"/>
      <w:marBottom w:val="0"/>
      <w:divBdr>
        <w:top w:val="none" w:sz="0" w:space="0" w:color="auto"/>
        <w:left w:val="none" w:sz="0" w:space="0" w:color="auto"/>
        <w:bottom w:val="none" w:sz="0" w:space="0" w:color="auto"/>
        <w:right w:val="none" w:sz="0" w:space="0" w:color="auto"/>
      </w:divBdr>
    </w:div>
    <w:div w:id="1642346363">
      <w:bodyDiv w:val="1"/>
      <w:marLeft w:val="0"/>
      <w:marRight w:val="0"/>
      <w:marTop w:val="0"/>
      <w:marBottom w:val="0"/>
      <w:divBdr>
        <w:top w:val="none" w:sz="0" w:space="0" w:color="auto"/>
        <w:left w:val="none" w:sz="0" w:space="0" w:color="auto"/>
        <w:bottom w:val="none" w:sz="0" w:space="0" w:color="auto"/>
        <w:right w:val="none" w:sz="0" w:space="0" w:color="auto"/>
      </w:divBdr>
    </w:div>
    <w:div w:id="1677150258">
      <w:bodyDiv w:val="1"/>
      <w:marLeft w:val="0"/>
      <w:marRight w:val="0"/>
      <w:marTop w:val="0"/>
      <w:marBottom w:val="0"/>
      <w:divBdr>
        <w:top w:val="none" w:sz="0" w:space="0" w:color="auto"/>
        <w:left w:val="none" w:sz="0" w:space="0" w:color="auto"/>
        <w:bottom w:val="none" w:sz="0" w:space="0" w:color="auto"/>
        <w:right w:val="none" w:sz="0" w:space="0" w:color="auto"/>
      </w:divBdr>
    </w:div>
    <w:div w:id="1697533878">
      <w:bodyDiv w:val="1"/>
      <w:marLeft w:val="0"/>
      <w:marRight w:val="0"/>
      <w:marTop w:val="0"/>
      <w:marBottom w:val="0"/>
      <w:divBdr>
        <w:top w:val="none" w:sz="0" w:space="0" w:color="auto"/>
        <w:left w:val="none" w:sz="0" w:space="0" w:color="auto"/>
        <w:bottom w:val="none" w:sz="0" w:space="0" w:color="auto"/>
        <w:right w:val="none" w:sz="0" w:space="0" w:color="auto"/>
      </w:divBdr>
    </w:div>
    <w:div w:id="201013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usm.edu/cehhs/studentsuccessgrant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calstatesanmarcos.wufoo.com/forms/m18rx5je0ymd2n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usm.edu/senate/othercommittees.html" TargetMode="External"/><Relationship Id="rId5" Type="http://schemas.openxmlformats.org/officeDocument/2006/relationships/numbering" Target="numbering.xml"/><Relationship Id="rId15" Type="http://schemas.openxmlformats.org/officeDocument/2006/relationships/hyperlink" Target="https://www.csusm.edu/cehhs/facultyandstaff/lecturer.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usm.edu/cehhs/facultyandstaff/lecturer.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21" ma:contentTypeDescription="Create a new document." ma:contentTypeScope="" ma:versionID="8f0024cd9e2133599489317a994664cb">
  <xsd:schema xmlns:xsd="http://www.w3.org/2001/XMLSchema" xmlns:xs="http://www.w3.org/2001/XMLSchema" xmlns:p="http://schemas.microsoft.com/office/2006/metadata/properties" xmlns:ns2="f3aea98f-8b24-42e8-b2f1-2b4ba73281a3" xmlns:ns3="63fffb38-e5a5-4349-b828-9d1015bbc335" xmlns:ns4="fa2e6f3a-e9ce-4141-a06c-2f0ec87c238b" targetNamespace="http://schemas.microsoft.com/office/2006/metadata/properties" ma:root="true" ma:fieldsID="d27a47954577e16bce16d5ddd6e4003e" ns2:_="" ns3:_="" ns4:_="">
    <xsd:import namespace="f3aea98f-8b24-42e8-b2f1-2b4ba73281a3"/>
    <xsd:import namespace="63fffb38-e5a5-4349-b828-9d1015bbc335"/>
    <xsd:import namespace="fa2e6f3a-e9ce-4141-a06c-2f0ec87c23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0159e63-60f8-4ddf-b724-29d6db92a9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e6f3a-e9ce-4141-a06c-2f0ec87c238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901cfc8-2429-42cd-b0bd-052c372bcc64}" ma:internalName="TaxCatchAll" ma:showField="CatchAllData" ma:web="fa2e6f3a-e9ce-4141-a06c-2f0ec87c2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Created xmlns="f3aea98f-8b24-42e8-b2f1-2b4ba73281a3">2021-02-15T23:47:15+00:00</DateCreated>
    <Application_x0020_Packet_x0020_Status xmlns="f3aea98f-8b24-42e8-b2f1-2b4ba73281a3" xsi:nil="true"/>
    <TaxCatchAll xmlns="fa2e6f3a-e9ce-4141-a06c-2f0ec87c238b" xsi:nil="true"/>
    <lcf76f155ced4ddcb4097134ff3c332f xmlns="f3aea98f-8b24-42e8-b2f1-2b4ba73281a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AC527B-990B-491C-A881-C26C79227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fa2e6f3a-e9ce-4141-a06c-2f0ec87c2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055CB-2A34-40D6-B83E-85B7B3D0E900}">
  <ds:schemaRefs>
    <ds:schemaRef ds:uri="http://schemas.microsoft.com/office/2006/metadata/properties"/>
    <ds:schemaRef ds:uri="http://schemas.microsoft.com/office/infopath/2007/PartnerControls"/>
    <ds:schemaRef ds:uri="f3aea98f-8b24-42e8-b2f1-2b4ba73281a3"/>
    <ds:schemaRef ds:uri="fa2e6f3a-e9ce-4141-a06c-2f0ec87c238b"/>
  </ds:schemaRefs>
</ds:datastoreItem>
</file>

<file path=customXml/itemProps3.xml><?xml version="1.0" encoding="utf-8"?>
<ds:datastoreItem xmlns:ds="http://schemas.openxmlformats.org/officeDocument/2006/customXml" ds:itemID="{2D34B5A6-706C-4532-AADB-3E39789E56E6}">
  <ds:schemaRefs>
    <ds:schemaRef ds:uri="http://schemas.openxmlformats.org/officeDocument/2006/bibliography"/>
  </ds:schemaRefs>
</ds:datastoreItem>
</file>

<file path=customXml/itemProps4.xml><?xml version="1.0" encoding="utf-8"?>
<ds:datastoreItem xmlns:ds="http://schemas.openxmlformats.org/officeDocument/2006/customXml" ds:itemID="{1C472245-C99E-403B-BB86-2E2494F9F8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Jeannine Guarino</dc:creator>
  <cp:lastModifiedBy>Jessenia Lua</cp:lastModifiedBy>
  <cp:revision>3</cp:revision>
  <cp:lastPrinted>2019-03-20T16:18:00Z</cp:lastPrinted>
  <dcterms:created xsi:type="dcterms:W3CDTF">2021-02-18T00:37:00Z</dcterms:created>
  <dcterms:modified xsi:type="dcterms:W3CDTF">2023-03-14T18:13:00Z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