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10" w:rsidP="00BD2ADA" w:rsidRDefault="00D16275" w14:paraId="7D8734D0" w14:textId="00CBB648">
      <w:pPr>
        <w:spacing w:after="0" w:line="240" w:lineRule="auto"/>
        <w:jc w:val="center"/>
      </w:pPr>
      <w:r>
        <w:t xml:space="preserve">CEHHS </w:t>
      </w:r>
      <w:r w:rsidR="003C542E">
        <w:t>L</w:t>
      </w:r>
      <w:r>
        <w:t>ecturer Advisory Council</w:t>
      </w:r>
      <w:r w:rsidR="005A3EB6">
        <w:t xml:space="preserve"> </w:t>
      </w:r>
      <w:r w:rsidR="00BC3EF8">
        <w:t>Minutes</w:t>
      </w:r>
    </w:p>
    <w:p w:rsidR="00466A73" w:rsidP="00BD2ADA" w:rsidRDefault="005172A1" w14:paraId="4701FB89" w14:textId="434370F9">
      <w:pPr>
        <w:spacing w:after="0" w:line="240" w:lineRule="auto"/>
        <w:jc w:val="center"/>
      </w:pPr>
      <w:r>
        <w:t>Wednesday</w:t>
      </w:r>
      <w:r w:rsidR="00A764B6">
        <w:t xml:space="preserve"> </w:t>
      </w:r>
      <w:r w:rsidR="004425FF">
        <w:t xml:space="preserve">October </w:t>
      </w:r>
      <w:r w:rsidR="00CE4263">
        <w:t>1</w:t>
      </w:r>
      <w:r w:rsidR="004425FF">
        <w:t>7</w:t>
      </w:r>
      <w:r w:rsidR="00CE4263">
        <w:t>, 2018</w:t>
      </w:r>
    </w:p>
    <w:p w:rsidR="003C542E" w:rsidP="00BD2ADA" w:rsidRDefault="00466A73" w14:paraId="321B86DE" w14:textId="77777777">
      <w:pPr>
        <w:spacing w:after="0" w:line="240" w:lineRule="auto"/>
        <w:jc w:val="center"/>
      </w:pPr>
      <w:r>
        <w:t>Noon – 1 pm</w:t>
      </w:r>
    </w:p>
    <w:p w:rsidRPr="00FF044D" w:rsidR="00FF044D" w:rsidP="00BD2ADA" w:rsidRDefault="00CE4263" w14:paraId="6511D327" w14:textId="7B737B04">
      <w:pPr>
        <w:spacing w:after="0" w:line="240" w:lineRule="auto"/>
        <w:jc w:val="center"/>
        <w:rPr>
          <w:sz w:val="20"/>
          <w:szCs w:val="20"/>
        </w:rPr>
      </w:pPr>
      <w:r>
        <w:rPr>
          <w:rFonts w:ascii="Calibri" w:hAnsi="Calibri" w:cs="Calibri"/>
          <w:sz w:val="20"/>
          <w:szCs w:val="20"/>
        </w:rPr>
        <w:t>UH 449</w:t>
      </w:r>
    </w:p>
    <w:p w:rsidRPr="00850301" w:rsidR="00850301" w:rsidP="00850301" w:rsidRDefault="00BD2ADA" w14:paraId="77DE7D92" w14:textId="0738520B">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Pr="00850301" w:rsidR="00676836">
        <w:rPr>
          <w:rFonts w:ascii="Lucida Handwriting" w:hAnsi="Lucida Handwriting"/>
          <w:b/>
          <w:sz w:val="18"/>
          <w:szCs w:val="20"/>
        </w:rPr>
        <w:t xml:space="preserve">LAC </w:t>
      </w:r>
      <w:r w:rsidRPr="00850301">
        <w:rPr>
          <w:rFonts w:ascii="Lucida Handwriting" w:hAnsi="Lucida Handwriting"/>
          <w:b/>
          <w:sz w:val="18"/>
          <w:szCs w:val="20"/>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394516">
        <w:rPr>
          <w:rFonts w:ascii="Lucida Handwriting" w:hAnsi="Lucida Handwriting"/>
          <w:b/>
          <w:sz w:val="18"/>
          <w:szCs w:val="20"/>
        </w:rPr>
        <w:t>supervisory</w:t>
      </w:r>
      <w:r w:rsidRPr="00850301" w:rsidR="00394516">
        <w:rPr>
          <w:rFonts w:ascii="Lucida Handwriting" w:hAnsi="Lucida Handwriting"/>
          <w:b/>
          <w:sz w:val="18"/>
          <w:szCs w:val="20"/>
        </w:rPr>
        <w:t xml:space="preserve"> </w:t>
      </w:r>
      <w:r w:rsidRPr="00850301">
        <w:rPr>
          <w:rFonts w:ascii="Lucida Handwriting" w:hAnsi="Lucida Handwriting"/>
          <w:b/>
          <w:sz w:val="18"/>
          <w:szCs w:val="20"/>
        </w:rPr>
        <w:t>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Pr="00D4258D" w:rsidR="00850301" w:rsidTr="009B6EE6" w14:paraId="465340DB" w14:textId="77777777">
        <w:trPr>
          <w:trHeight w:val="278"/>
        </w:trPr>
        <w:tc>
          <w:tcPr>
            <w:tcW w:w="399" w:type="dxa"/>
          </w:tcPr>
          <w:p w:rsidRPr="00D4258D" w:rsidR="00850301" w:rsidP="009B6EE6" w:rsidRDefault="00BC3EF8" w14:paraId="2D84344A" w14:textId="5A13BBE1">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rsidRPr="00850301" w:rsidR="00850301" w:rsidP="00850301" w:rsidRDefault="00BC3EF8" w14:paraId="43D6C43D" w14:textId="6A6C5C09">
            <w:pPr>
              <w:rPr>
                <w:color w:val="000000" w:themeColor="text1"/>
                <w:sz w:val="20"/>
                <w:szCs w:val="20"/>
              </w:rPr>
            </w:pPr>
            <w:r>
              <w:rPr>
                <w:color w:val="000000" w:themeColor="text1"/>
                <w:sz w:val="20"/>
                <w:szCs w:val="20"/>
              </w:rPr>
              <w:t>Jeannine Guarino-</w:t>
            </w:r>
            <w:r w:rsidRPr="00850301" w:rsidR="00850301">
              <w:rPr>
                <w:color w:val="000000" w:themeColor="text1"/>
                <w:sz w:val="20"/>
                <w:szCs w:val="20"/>
              </w:rPr>
              <w:t xml:space="preserve"> (SW)</w:t>
            </w:r>
          </w:p>
          <w:p w:rsidRPr="00850301" w:rsidR="00850301" w:rsidP="009B6EE6" w:rsidRDefault="00850301" w14:paraId="21332B55" w14:textId="77777777">
            <w:pPr>
              <w:tabs>
                <w:tab w:val="left" w:pos="-720"/>
                <w:tab w:val="left" w:pos="0"/>
              </w:tabs>
              <w:ind w:right="432"/>
              <w:rPr>
                <w:color w:val="000000" w:themeColor="text1"/>
                <w:spacing w:val="-3"/>
                <w:sz w:val="20"/>
                <w:szCs w:val="20"/>
              </w:rPr>
            </w:pPr>
          </w:p>
        </w:tc>
        <w:tc>
          <w:tcPr>
            <w:tcW w:w="450" w:type="dxa"/>
            <w:vAlign w:val="bottom"/>
          </w:tcPr>
          <w:p w:rsidRPr="00850301" w:rsidR="00850301" w:rsidP="009B6EE6" w:rsidRDefault="00BC3EF8" w14:paraId="4312272F" w14:textId="756578B3">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rsidRPr="00850301" w:rsidR="00850301" w:rsidP="00850301" w:rsidRDefault="00850301" w14:paraId="2A75FE9B" w14:textId="77777777">
            <w:pPr>
              <w:rPr>
                <w:color w:val="000000" w:themeColor="text1"/>
                <w:sz w:val="20"/>
                <w:szCs w:val="20"/>
              </w:rPr>
            </w:pPr>
            <w:r w:rsidRPr="00850301">
              <w:rPr>
                <w:color w:val="000000" w:themeColor="text1"/>
                <w:sz w:val="20"/>
                <w:szCs w:val="20"/>
              </w:rPr>
              <w:t>Deborah Bennett (</w:t>
            </w:r>
            <w:proofErr w:type="spellStart"/>
            <w:r w:rsidRPr="00850301">
              <w:rPr>
                <w:color w:val="000000" w:themeColor="text1"/>
                <w:sz w:val="20"/>
                <w:szCs w:val="20"/>
              </w:rPr>
              <w:t>SoN</w:t>
            </w:r>
            <w:proofErr w:type="spellEnd"/>
            <w:r w:rsidRPr="00850301">
              <w:rPr>
                <w:color w:val="000000" w:themeColor="text1"/>
                <w:sz w:val="20"/>
                <w:szCs w:val="20"/>
              </w:rPr>
              <w:t>)</w:t>
            </w:r>
          </w:p>
          <w:p w:rsidRPr="00850301" w:rsidR="00850301" w:rsidP="009B6EE6" w:rsidRDefault="00850301" w14:paraId="0BB5538F" w14:textId="77777777">
            <w:pPr>
              <w:tabs>
                <w:tab w:val="left" w:pos="-720"/>
                <w:tab w:val="left" w:pos="0"/>
              </w:tabs>
              <w:ind w:right="432"/>
              <w:rPr>
                <w:color w:val="000000" w:themeColor="text1"/>
                <w:sz w:val="20"/>
                <w:szCs w:val="20"/>
              </w:rPr>
            </w:pPr>
          </w:p>
        </w:tc>
      </w:tr>
      <w:tr w:rsidRPr="00D4258D" w:rsidR="00850301" w:rsidTr="009B6EE6" w14:paraId="54F3B670" w14:textId="77777777">
        <w:trPr>
          <w:trHeight w:val="264"/>
        </w:trPr>
        <w:tc>
          <w:tcPr>
            <w:tcW w:w="399" w:type="dxa"/>
          </w:tcPr>
          <w:p w:rsidRPr="00D4258D" w:rsidR="00850301" w:rsidP="009B6EE6" w:rsidRDefault="00BC3EF8" w14:paraId="02EBFC56" w14:textId="53698502">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rsidRPr="00850301" w:rsidR="00850301" w:rsidP="00850301" w:rsidRDefault="00850301" w14:paraId="323C1C80" w14:textId="77777777">
            <w:pPr>
              <w:rPr>
                <w:color w:val="000000" w:themeColor="text1"/>
                <w:sz w:val="20"/>
                <w:szCs w:val="20"/>
              </w:rPr>
            </w:pPr>
            <w:r w:rsidRPr="00850301">
              <w:rPr>
                <w:color w:val="000000" w:themeColor="text1"/>
                <w:sz w:val="20"/>
                <w:szCs w:val="20"/>
              </w:rPr>
              <w:t xml:space="preserve">Kristen Nahrstedt- </w:t>
            </w:r>
            <w:r w:rsidR="00FE616A">
              <w:rPr>
                <w:color w:val="000000" w:themeColor="text1"/>
                <w:sz w:val="20"/>
                <w:szCs w:val="20"/>
              </w:rPr>
              <w:t>(SLP)</w:t>
            </w:r>
          </w:p>
          <w:p w:rsidRPr="00850301" w:rsidR="00850301" w:rsidP="009B6EE6" w:rsidRDefault="00850301" w14:paraId="471E2940" w14:textId="77777777">
            <w:pPr>
              <w:tabs>
                <w:tab w:val="left" w:pos="-720"/>
                <w:tab w:val="left" w:pos="0"/>
              </w:tabs>
              <w:ind w:right="432"/>
              <w:rPr>
                <w:color w:val="000000" w:themeColor="text1"/>
                <w:spacing w:val="-3"/>
                <w:sz w:val="20"/>
                <w:szCs w:val="20"/>
              </w:rPr>
            </w:pPr>
          </w:p>
        </w:tc>
        <w:tc>
          <w:tcPr>
            <w:tcW w:w="450" w:type="dxa"/>
            <w:vAlign w:val="bottom"/>
          </w:tcPr>
          <w:p w:rsidRPr="00850301" w:rsidR="00850301" w:rsidP="009B6EE6" w:rsidRDefault="00BC3EF8" w14:paraId="6B21696B" w14:textId="148C2EAE">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rsidRPr="00850301" w:rsidR="00850301" w:rsidP="00850301" w:rsidRDefault="00F33DA1" w14:paraId="7BD620A8" w14:textId="0D5845BF">
            <w:pPr>
              <w:rPr>
                <w:color w:val="000000" w:themeColor="text1"/>
                <w:sz w:val="20"/>
                <w:szCs w:val="20"/>
              </w:rPr>
            </w:pPr>
            <w:r>
              <w:rPr>
                <w:color w:val="000000" w:themeColor="text1"/>
                <w:sz w:val="20"/>
                <w:szCs w:val="20"/>
              </w:rPr>
              <w:t>Leslie Mauerman</w:t>
            </w:r>
            <w:r w:rsidRPr="00850301" w:rsidR="00850301">
              <w:rPr>
                <w:color w:val="000000" w:themeColor="text1"/>
                <w:sz w:val="20"/>
                <w:szCs w:val="20"/>
              </w:rPr>
              <w:t xml:space="preserve"> (</w:t>
            </w:r>
            <w:proofErr w:type="spellStart"/>
            <w:r w:rsidRPr="00850301" w:rsidR="00850301">
              <w:rPr>
                <w:color w:val="000000" w:themeColor="text1"/>
                <w:sz w:val="20"/>
                <w:szCs w:val="20"/>
              </w:rPr>
              <w:t>SoE</w:t>
            </w:r>
            <w:proofErr w:type="spellEnd"/>
            <w:r w:rsidRPr="00850301" w:rsidR="00850301">
              <w:rPr>
                <w:color w:val="000000" w:themeColor="text1"/>
                <w:sz w:val="20"/>
                <w:szCs w:val="20"/>
              </w:rPr>
              <w:t>)</w:t>
            </w:r>
          </w:p>
          <w:p w:rsidRPr="00850301" w:rsidR="00850301" w:rsidP="009B6EE6" w:rsidRDefault="00850301" w14:paraId="60AFD7B9" w14:textId="77777777">
            <w:pPr>
              <w:tabs>
                <w:tab w:val="left" w:pos="-720"/>
                <w:tab w:val="left" w:pos="0"/>
              </w:tabs>
              <w:ind w:right="432"/>
              <w:rPr>
                <w:color w:val="000000" w:themeColor="text1"/>
                <w:spacing w:val="-3"/>
                <w:sz w:val="20"/>
                <w:szCs w:val="20"/>
              </w:rPr>
            </w:pPr>
          </w:p>
        </w:tc>
      </w:tr>
      <w:tr w:rsidRPr="00D4258D" w:rsidR="00850301" w:rsidTr="009B6EE6" w14:paraId="4D7ECFDA" w14:textId="77777777">
        <w:trPr>
          <w:trHeight w:val="278"/>
        </w:trPr>
        <w:tc>
          <w:tcPr>
            <w:tcW w:w="399" w:type="dxa"/>
          </w:tcPr>
          <w:p w:rsidRPr="00D4258D" w:rsidR="00850301" w:rsidP="009B6EE6" w:rsidRDefault="00BC3EF8" w14:paraId="24AAC58C" w14:textId="01B08D4C">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rsidRPr="00850301" w:rsidR="003F159E" w:rsidP="003F159E" w:rsidRDefault="003F159E" w14:paraId="2B209CC8" w14:textId="77777777">
            <w:pPr>
              <w:rPr>
                <w:color w:val="000000" w:themeColor="text1"/>
                <w:sz w:val="20"/>
                <w:szCs w:val="20"/>
              </w:rPr>
            </w:pPr>
            <w:r>
              <w:rPr>
                <w:color w:val="000000" w:themeColor="text1"/>
                <w:sz w:val="20"/>
                <w:szCs w:val="20"/>
              </w:rPr>
              <w:t xml:space="preserve">Russ Neuhart </w:t>
            </w:r>
            <w:r w:rsidRPr="00850301">
              <w:rPr>
                <w:color w:val="000000" w:themeColor="text1"/>
                <w:sz w:val="20"/>
                <w:szCs w:val="20"/>
              </w:rPr>
              <w:t xml:space="preserve"> (HD)</w:t>
            </w:r>
          </w:p>
          <w:p w:rsidRPr="00850301" w:rsidR="00850301" w:rsidP="003F159E" w:rsidRDefault="00850301" w14:paraId="5430188B" w14:textId="77777777">
            <w:pPr>
              <w:rPr>
                <w:color w:val="000000" w:themeColor="text1"/>
                <w:spacing w:val="-3"/>
                <w:sz w:val="20"/>
                <w:szCs w:val="20"/>
              </w:rPr>
            </w:pPr>
          </w:p>
        </w:tc>
        <w:tc>
          <w:tcPr>
            <w:tcW w:w="450" w:type="dxa"/>
            <w:vAlign w:val="bottom"/>
          </w:tcPr>
          <w:p w:rsidRPr="00850301" w:rsidR="00850301" w:rsidP="00CE4263" w:rsidRDefault="00850301" w14:paraId="542A73D2" w14:textId="246BAAD4">
            <w:pPr>
              <w:tabs>
                <w:tab w:val="left" w:pos="-720"/>
                <w:tab w:val="left" w:pos="0"/>
              </w:tabs>
              <w:ind w:right="432"/>
              <w:rPr>
                <w:color w:val="000000" w:themeColor="text1"/>
                <w:spacing w:val="-3"/>
                <w:sz w:val="20"/>
                <w:szCs w:val="20"/>
              </w:rPr>
            </w:pPr>
            <w:r w:rsidRPr="00850301">
              <w:rPr>
                <w:color w:val="000000" w:themeColor="text1"/>
                <w:spacing w:val="-3"/>
                <w:sz w:val="20"/>
                <w:szCs w:val="20"/>
              </w:rPr>
              <w:t xml:space="preserve"> </w:t>
            </w:r>
            <w:r w:rsidR="00BC3EF8">
              <w:rPr>
                <w:color w:val="000000" w:themeColor="text1"/>
                <w:spacing w:val="-3"/>
                <w:sz w:val="20"/>
                <w:szCs w:val="20"/>
              </w:rPr>
              <w:t>X</w:t>
            </w:r>
          </w:p>
        </w:tc>
        <w:tc>
          <w:tcPr>
            <w:tcW w:w="4461" w:type="dxa"/>
            <w:vAlign w:val="bottom"/>
          </w:tcPr>
          <w:p w:rsidRPr="00850301" w:rsidR="00850301" w:rsidP="00850301" w:rsidRDefault="00850301" w14:paraId="7BAA2BA2" w14:textId="77777777">
            <w:pPr>
              <w:rPr>
                <w:color w:val="000000" w:themeColor="text1"/>
                <w:sz w:val="20"/>
                <w:szCs w:val="20"/>
              </w:rPr>
            </w:pPr>
            <w:r w:rsidRPr="00850301">
              <w:rPr>
                <w:color w:val="000000" w:themeColor="text1"/>
                <w:sz w:val="20"/>
                <w:szCs w:val="20"/>
              </w:rPr>
              <w:t>Tony Ordas (KINE)</w:t>
            </w:r>
          </w:p>
          <w:p w:rsidRPr="00850301" w:rsidR="00850301" w:rsidP="009B6EE6" w:rsidRDefault="00850301" w14:paraId="4A58D8B7" w14:textId="77777777">
            <w:pPr>
              <w:tabs>
                <w:tab w:val="left" w:pos="-720"/>
                <w:tab w:val="left" w:pos="0"/>
              </w:tabs>
              <w:ind w:right="432"/>
              <w:rPr>
                <w:color w:val="000000" w:themeColor="text1"/>
                <w:spacing w:val="-3"/>
                <w:sz w:val="20"/>
                <w:szCs w:val="20"/>
              </w:rPr>
            </w:pPr>
          </w:p>
        </w:tc>
      </w:tr>
      <w:tr w:rsidRPr="00D4258D" w:rsidR="00850301" w:rsidTr="009B6EE6" w14:paraId="39652824" w14:textId="77777777">
        <w:trPr>
          <w:trHeight w:val="264"/>
        </w:trPr>
        <w:tc>
          <w:tcPr>
            <w:tcW w:w="399" w:type="dxa"/>
          </w:tcPr>
          <w:p w:rsidRPr="00D4258D" w:rsidR="00850301" w:rsidP="009B6EE6" w:rsidRDefault="00BC3EF8" w14:paraId="14F8C334" w14:textId="011272EA">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rsidRPr="00850301" w:rsidR="00850301" w:rsidP="003F159E" w:rsidRDefault="003F159E" w14:paraId="17AE52A7" w14:textId="7601714A">
            <w:pPr>
              <w:rPr>
                <w:color w:val="000000" w:themeColor="text1"/>
                <w:spacing w:val="-3"/>
                <w:sz w:val="20"/>
                <w:szCs w:val="20"/>
              </w:rPr>
            </w:pPr>
            <w:r>
              <w:rPr>
                <w:color w:val="000000" w:themeColor="text1"/>
                <w:sz w:val="20"/>
                <w:szCs w:val="20"/>
              </w:rPr>
              <w:t>Lisa Bandong (PH) Chair</w:t>
            </w:r>
          </w:p>
        </w:tc>
        <w:tc>
          <w:tcPr>
            <w:tcW w:w="450" w:type="dxa"/>
            <w:vAlign w:val="bottom"/>
          </w:tcPr>
          <w:p w:rsidRPr="00850301" w:rsidR="00850301" w:rsidP="009B6EE6" w:rsidRDefault="00BC3EF8" w14:paraId="15A589FE" w14:textId="6EB05387">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rsidRPr="00850301" w:rsidR="00850301" w:rsidP="00850301" w:rsidRDefault="00E02007" w14:paraId="0AAB8708" w14:textId="6A2D36AA">
            <w:pPr>
              <w:rPr>
                <w:color w:val="000000" w:themeColor="text1"/>
                <w:sz w:val="20"/>
                <w:szCs w:val="20"/>
              </w:rPr>
            </w:pPr>
            <w:r>
              <w:rPr>
                <w:color w:val="000000" w:themeColor="text1"/>
                <w:sz w:val="20"/>
                <w:szCs w:val="20"/>
              </w:rPr>
              <w:t>Deb</w:t>
            </w:r>
            <w:r w:rsidR="00D95036">
              <w:rPr>
                <w:color w:val="000000" w:themeColor="text1"/>
                <w:sz w:val="20"/>
                <w:szCs w:val="20"/>
              </w:rPr>
              <w:t>bie</w:t>
            </w:r>
            <w:r>
              <w:rPr>
                <w:color w:val="000000" w:themeColor="text1"/>
                <w:sz w:val="20"/>
                <w:szCs w:val="20"/>
              </w:rPr>
              <w:t xml:space="preserve"> Kristan</w:t>
            </w:r>
            <w:r w:rsidRPr="00850301" w:rsidR="00850301">
              <w:rPr>
                <w:color w:val="000000" w:themeColor="text1"/>
                <w:sz w:val="20"/>
                <w:szCs w:val="20"/>
              </w:rPr>
              <w:t xml:space="preserve"> (Associate Dean)</w:t>
            </w:r>
          </w:p>
          <w:p w:rsidRPr="00850301" w:rsidR="00850301" w:rsidP="009B6EE6" w:rsidRDefault="00850301" w14:paraId="7167E265" w14:textId="77777777">
            <w:pPr>
              <w:tabs>
                <w:tab w:val="left" w:pos="-720"/>
                <w:tab w:val="left" w:pos="0"/>
              </w:tabs>
              <w:ind w:right="432"/>
              <w:rPr>
                <w:color w:val="000000" w:themeColor="text1"/>
                <w:sz w:val="20"/>
                <w:szCs w:val="20"/>
              </w:rPr>
            </w:pPr>
          </w:p>
        </w:tc>
      </w:tr>
      <w:tr w:rsidRPr="00D4258D" w:rsidR="007F4AEE" w:rsidTr="00CE4263" w14:paraId="749B9E71" w14:textId="77777777">
        <w:trPr>
          <w:trHeight w:val="512"/>
        </w:trPr>
        <w:tc>
          <w:tcPr>
            <w:tcW w:w="399" w:type="dxa"/>
          </w:tcPr>
          <w:p w:rsidRPr="00D4258D" w:rsidR="007F4AEE" w:rsidP="009B6EE6" w:rsidRDefault="007F4AEE" w14:paraId="78C1B2D5" w14:textId="1B842423">
            <w:pPr>
              <w:tabs>
                <w:tab w:val="left" w:pos="-720"/>
                <w:tab w:val="left" w:pos="0"/>
              </w:tabs>
              <w:ind w:right="432"/>
              <w:rPr>
                <w:rFonts w:ascii="Times New Roman" w:hAnsi="Times New Roman"/>
                <w:spacing w:val="-3"/>
                <w:szCs w:val="24"/>
              </w:rPr>
            </w:pPr>
          </w:p>
        </w:tc>
        <w:tc>
          <w:tcPr>
            <w:tcW w:w="4569" w:type="dxa"/>
            <w:vAlign w:val="bottom"/>
          </w:tcPr>
          <w:p w:rsidRPr="00850301" w:rsidR="007F4AEE" w:rsidP="00850301" w:rsidRDefault="007F4AEE" w14:paraId="39F699B4" w14:textId="3406D88E">
            <w:pPr>
              <w:rPr>
                <w:color w:val="000000" w:themeColor="text1"/>
                <w:sz w:val="20"/>
                <w:szCs w:val="20"/>
              </w:rPr>
            </w:pPr>
          </w:p>
        </w:tc>
        <w:tc>
          <w:tcPr>
            <w:tcW w:w="450" w:type="dxa"/>
            <w:vAlign w:val="bottom"/>
          </w:tcPr>
          <w:p w:rsidRPr="00850301" w:rsidR="007F4AEE" w:rsidP="009B6EE6" w:rsidRDefault="00BC3EF8" w14:paraId="44735FD6" w14:textId="36B4550B">
            <w:pPr>
              <w:tabs>
                <w:tab w:val="left" w:pos="-720"/>
                <w:tab w:val="left" w:pos="0"/>
              </w:tabs>
              <w:ind w:right="432"/>
              <w:rPr>
                <w:color w:val="000000" w:themeColor="text1"/>
                <w:spacing w:val="-3"/>
                <w:sz w:val="20"/>
                <w:szCs w:val="20"/>
              </w:rPr>
            </w:pPr>
            <w:r>
              <w:rPr>
                <w:color w:val="000000" w:themeColor="text1"/>
                <w:spacing w:val="-3"/>
                <w:sz w:val="20"/>
                <w:szCs w:val="20"/>
              </w:rPr>
              <w:t>X</w:t>
            </w:r>
          </w:p>
        </w:tc>
        <w:tc>
          <w:tcPr>
            <w:tcW w:w="4461" w:type="dxa"/>
            <w:vAlign w:val="bottom"/>
          </w:tcPr>
          <w:p w:rsidRPr="00850301" w:rsidR="003F159E" w:rsidP="003F159E" w:rsidRDefault="003F159E" w14:paraId="321F6F7E" w14:textId="77777777">
            <w:pPr>
              <w:rPr>
                <w:color w:val="000000" w:themeColor="text1"/>
                <w:sz w:val="20"/>
                <w:szCs w:val="20"/>
              </w:rPr>
            </w:pPr>
            <w:r>
              <w:rPr>
                <w:color w:val="000000" w:themeColor="text1"/>
                <w:sz w:val="20"/>
                <w:szCs w:val="20"/>
              </w:rPr>
              <w:t xml:space="preserve">                                 </w:t>
            </w:r>
            <w:r w:rsidRPr="00850301">
              <w:rPr>
                <w:color w:val="000000" w:themeColor="text1"/>
                <w:sz w:val="20"/>
                <w:szCs w:val="20"/>
              </w:rPr>
              <w:t>(Dean’s Office)</w:t>
            </w:r>
          </w:p>
          <w:p w:rsidRPr="00850301" w:rsidR="007F4AEE" w:rsidP="00850301" w:rsidRDefault="00BC3EF8" w14:paraId="19307F98" w14:textId="3AF19367">
            <w:pPr>
              <w:rPr>
                <w:color w:val="000000" w:themeColor="text1"/>
                <w:sz w:val="20"/>
                <w:szCs w:val="20"/>
              </w:rPr>
            </w:pPr>
            <w:r>
              <w:rPr>
                <w:color w:val="000000" w:themeColor="text1"/>
                <w:sz w:val="20"/>
                <w:szCs w:val="20"/>
              </w:rPr>
              <w:t>Marji Pittman</w:t>
            </w:r>
          </w:p>
        </w:tc>
      </w:tr>
    </w:tbl>
    <w:p w:rsidR="00BE3EE3" w:rsidP="009B6EE6" w:rsidRDefault="009A3362" w14:paraId="111A460C" w14:textId="35BC2C0F">
      <w:pPr>
        <w:rPr>
          <w:sz w:val="21"/>
          <w:szCs w:val="19"/>
        </w:rPr>
      </w:pPr>
      <w:r>
        <w:rPr>
          <w:sz w:val="21"/>
          <w:szCs w:val="19"/>
        </w:rPr>
        <w:br/>
      </w:r>
      <w:r w:rsidR="00E91871">
        <w:rPr>
          <w:sz w:val="21"/>
          <w:szCs w:val="19"/>
        </w:rPr>
        <w:t xml:space="preserve">Meeting opened at: </w:t>
      </w:r>
      <w:r w:rsidR="00C53C5A">
        <w:rPr>
          <w:sz w:val="21"/>
          <w:szCs w:val="19"/>
        </w:rPr>
        <w:t xml:space="preserve"> </w:t>
      </w:r>
    </w:p>
    <w:p w:rsidR="00085040" w:rsidP="009B6EE6" w:rsidRDefault="00085040" w14:paraId="37FDEA8A" w14:textId="56F55050">
      <w:pPr>
        <w:rPr>
          <w:sz w:val="21"/>
          <w:szCs w:val="19"/>
        </w:rPr>
      </w:pPr>
      <w:r>
        <w:rPr>
          <w:sz w:val="21"/>
          <w:szCs w:val="19"/>
        </w:rPr>
        <w:t xml:space="preserve">Quorum was present </w:t>
      </w:r>
      <w:r w:rsidR="00CE4263">
        <w:rPr>
          <w:sz w:val="21"/>
          <w:szCs w:val="19"/>
        </w:rPr>
        <w:t>_____</w:t>
      </w:r>
      <w:r w:rsidR="00DD61B7">
        <w:rPr>
          <w:sz w:val="21"/>
          <w:szCs w:val="19"/>
        </w:rPr>
        <w:t>YES</w:t>
      </w:r>
      <w:r w:rsidR="00CE4263">
        <w:rPr>
          <w:sz w:val="21"/>
          <w:szCs w:val="19"/>
        </w:rPr>
        <w:t xml:space="preserve"> _____No</w:t>
      </w:r>
      <w:r w:rsidR="00DD61B7">
        <w:rPr>
          <w:sz w:val="21"/>
          <w:szCs w:val="19"/>
        </w:rPr>
        <w:tab/>
      </w:r>
    </w:p>
    <w:p w:rsidR="00E91871" w:rsidP="009B6EE6" w:rsidRDefault="00E91871" w14:paraId="231B821B" w14:textId="77777777">
      <w:pPr>
        <w:rPr>
          <w:sz w:val="21"/>
          <w:szCs w:val="19"/>
        </w:rPr>
      </w:pPr>
      <w:r>
        <w:rPr>
          <w:sz w:val="21"/>
          <w:szCs w:val="19"/>
        </w:rPr>
        <w:t>Approval of agenda</w:t>
      </w:r>
      <w:r w:rsidR="00085040">
        <w:rPr>
          <w:sz w:val="21"/>
          <w:szCs w:val="19"/>
        </w:rPr>
        <w:t xml:space="preserve">: _____ </w:t>
      </w:r>
      <w:proofErr w:type="gramStart"/>
      <w:r w:rsidR="00085040">
        <w:rPr>
          <w:sz w:val="21"/>
          <w:szCs w:val="19"/>
        </w:rPr>
        <w:t>Yes  _</w:t>
      </w:r>
      <w:proofErr w:type="gramEnd"/>
      <w:r w:rsidR="00085040">
        <w:rPr>
          <w:sz w:val="21"/>
          <w:szCs w:val="19"/>
        </w:rPr>
        <w:t>____ No</w:t>
      </w:r>
    </w:p>
    <w:p w:rsidRPr="009A3362" w:rsidR="00085040" w:rsidP="009B6EE6" w:rsidRDefault="00085040" w14:paraId="715B14B5" w14:textId="3F48B3A9">
      <w:pPr>
        <w:rPr>
          <w:sz w:val="21"/>
          <w:szCs w:val="19"/>
        </w:rPr>
      </w:pPr>
      <w:r>
        <w:rPr>
          <w:sz w:val="21"/>
          <w:szCs w:val="19"/>
        </w:rPr>
        <w:t>Additional agenda items: ___</w:t>
      </w:r>
      <w:r w:rsidR="00CE4263">
        <w:rPr>
          <w:sz w:val="21"/>
          <w:szCs w:val="19"/>
        </w:rPr>
        <w:t>None</w:t>
      </w:r>
      <w:r>
        <w:rPr>
          <w:sz w:val="21"/>
          <w:szCs w:val="19"/>
        </w:rPr>
        <w:t>_______________</w:t>
      </w:r>
    </w:p>
    <w:p w:rsidRPr="00085040" w:rsidR="00085040" w:rsidP="00085040" w:rsidRDefault="00085040" w14:paraId="4E3647DC" w14:textId="77777777">
      <w:pPr>
        <w:pStyle w:val="ListParagraph"/>
        <w:rPr>
          <w:sz w:val="21"/>
          <w:szCs w:val="19"/>
        </w:rPr>
      </w:pPr>
    </w:p>
    <w:p w:rsidR="00CB721F" w:rsidP="00BD2209" w:rsidRDefault="00C17373" w14:paraId="136F902D" w14:textId="77777777">
      <w:pPr>
        <w:pStyle w:val="ListParagraph"/>
        <w:ind w:hanging="720"/>
        <w:rPr>
          <w:rFonts w:cs="Times New Roman"/>
          <w:b/>
          <w:u w:val="single"/>
        </w:rPr>
      </w:pPr>
      <w:r>
        <w:rPr>
          <w:b/>
          <w:u w:val="single"/>
        </w:rPr>
        <w:t>Old</w:t>
      </w:r>
      <w:r w:rsidRPr="00C17373" w:rsidR="009B6EE6">
        <w:rPr>
          <w:b/>
          <w:u w:val="single"/>
        </w:rPr>
        <w:t xml:space="preserve"> </w:t>
      </w:r>
      <w:r>
        <w:rPr>
          <w:rFonts w:cs="Times New Roman"/>
          <w:b/>
          <w:u w:val="single"/>
        </w:rPr>
        <w:t>B</w:t>
      </w:r>
      <w:r w:rsidRPr="00C17373">
        <w:rPr>
          <w:rFonts w:cs="Times New Roman"/>
          <w:b/>
          <w:u w:val="single"/>
        </w:rPr>
        <w:t>usiness</w:t>
      </w:r>
    </w:p>
    <w:p w:rsidR="004425FF" w:rsidP="004425FF" w:rsidRDefault="004425FF" w14:paraId="5F1CDD0C" w14:textId="0051A588">
      <w:pPr>
        <w:pStyle w:val="ListParagraph"/>
        <w:numPr>
          <w:ilvl w:val="0"/>
          <w:numId w:val="13"/>
        </w:numPr>
      </w:pPr>
      <w:r>
        <w:t>Mixer: Dates</w:t>
      </w:r>
    </w:p>
    <w:p w:rsidR="004425FF" w:rsidP="004425FF" w:rsidRDefault="004425FF" w14:paraId="57480E6C" w14:textId="635858C0">
      <w:pPr>
        <w:pStyle w:val="ListParagraph"/>
        <w:numPr>
          <w:ilvl w:val="1"/>
          <w:numId w:val="13"/>
        </w:numPr>
      </w:pPr>
      <w:r>
        <w:t>After Spring Convocation</w:t>
      </w:r>
    </w:p>
    <w:p w:rsidR="00425B3E" w:rsidP="00425B3E" w:rsidRDefault="001A08F6" w14:paraId="4F51A0BB" w14:textId="38CBD9E8">
      <w:pPr>
        <w:pStyle w:val="ListParagraph"/>
        <w:numPr>
          <w:ilvl w:val="2"/>
          <w:numId w:val="13"/>
        </w:numPr>
      </w:pPr>
      <w:r>
        <w:t>January 17 Faculty/Staff Awards 11am &amp; All Faculty Assembly 4-5:30pm</w:t>
      </w:r>
    </w:p>
    <w:p w:rsidRPr="00505BD2" w:rsidR="005369B0" w:rsidP="00425B3E" w:rsidRDefault="00E42C58" w14:paraId="7F7360C2" w14:textId="350BFB9D">
      <w:pPr>
        <w:pStyle w:val="ListParagraph"/>
        <w:numPr>
          <w:ilvl w:val="2"/>
          <w:numId w:val="13"/>
        </w:numPr>
      </w:pPr>
      <w:r w:rsidRPr="00505BD2">
        <w:t xml:space="preserve">LAC decided on </w:t>
      </w:r>
      <w:r w:rsidRPr="00505BD2" w:rsidR="005369B0">
        <w:t>Jan 17</w:t>
      </w:r>
      <w:r w:rsidRPr="00505BD2">
        <w:t xml:space="preserve"> tentatively</w:t>
      </w:r>
      <w:r w:rsidRPr="00505BD2" w:rsidR="005369B0">
        <w:t xml:space="preserve"> </w:t>
      </w:r>
    </w:p>
    <w:p w:rsidR="004425FF" w:rsidP="004425FF" w:rsidRDefault="004425FF" w14:paraId="5242230F" w14:textId="30A38C6E">
      <w:pPr>
        <w:pStyle w:val="ListParagraph"/>
        <w:numPr>
          <w:ilvl w:val="1"/>
          <w:numId w:val="13"/>
        </w:numPr>
      </w:pPr>
      <w:r>
        <w:t>After WPAF submission</w:t>
      </w:r>
    </w:p>
    <w:p w:rsidR="002F32E5" w:rsidP="002F32E5" w:rsidRDefault="002F32E5" w14:paraId="0D4F1DA6" w14:textId="2E14A908">
      <w:pPr>
        <w:pStyle w:val="ListParagraph"/>
        <w:numPr>
          <w:ilvl w:val="2"/>
          <w:numId w:val="13"/>
        </w:numPr>
      </w:pPr>
      <w:r>
        <w:t>Fall 2018 – 11/6/18</w:t>
      </w:r>
    </w:p>
    <w:p w:rsidR="00522E2C" w:rsidP="002F32E5" w:rsidRDefault="002F32E5" w14:paraId="7D75F1FA" w14:textId="77777777">
      <w:pPr>
        <w:pStyle w:val="ListParagraph"/>
        <w:numPr>
          <w:ilvl w:val="2"/>
          <w:numId w:val="13"/>
        </w:numPr>
      </w:pPr>
      <w:r>
        <w:t>Spring 2019 (following one year appoint timeline) – 3/4/19</w:t>
      </w:r>
    </w:p>
    <w:p w:rsidR="00522E2C" w:rsidP="00522E2C" w:rsidRDefault="00E42C58" w14:paraId="359E9801" w14:textId="4CE85D2B">
      <w:pPr>
        <w:pStyle w:val="ListParagraph"/>
        <w:numPr>
          <w:ilvl w:val="3"/>
          <w:numId w:val="13"/>
        </w:numPr>
      </w:pPr>
      <w:r w:rsidRPr="00505BD2">
        <w:t>LAC decided tentatively on</w:t>
      </w:r>
      <w:r w:rsidRPr="00505BD2" w:rsidR="00522E2C">
        <w:t xml:space="preserve"> March 6 </w:t>
      </w:r>
      <w:r w:rsidRPr="00505BD2">
        <w:t xml:space="preserve">at </w:t>
      </w:r>
      <w:r w:rsidRPr="00505BD2" w:rsidR="00522E2C">
        <w:t xml:space="preserve">Pizza Nova </w:t>
      </w:r>
    </w:p>
    <w:p w:rsidRPr="00505BD2" w:rsidR="00505BD2" w:rsidP="00522E2C" w:rsidRDefault="00505BD2" w14:paraId="094B1E34" w14:textId="52D1E5EB">
      <w:pPr>
        <w:pStyle w:val="ListParagraph"/>
        <w:numPr>
          <w:ilvl w:val="3"/>
          <w:numId w:val="13"/>
        </w:numPr>
      </w:pPr>
      <w:r>
        <w:t xml:space="preserve">ACTION: Lisa and Tony will put </w:t>
      </w:r>
      <w:r w:rsidR="000E444D">
        <w:t xml:space="preserve">dates </w:t>
      </w:r>
      <w:r>
        <w:t>in listserv newsletter</w:t>
      </w:r>
    </w:p>
    <w:p w:rsidR="00E42C58" w:rsidP="00522E2C" w:rsidRDefault="00522E2C" w14:paraId="6D97946A" w14:textId="77777777">
      <w:pPr>
        <w:pStyle w:val="ListParagraph"/>
        <w:numPr>
          <w:ilvl w:val="2"/>
          <w:numId w:val="13"/>
        </w:numPr>
      </w:pPr>
      <w:r>
        <w:t xml:space="preserve">Budget </w:t>
      </w:r>
    </w:p>
    <w:p w:rsidRPr="00505BD2" w:rsidR="002F32E5" w:rsidP="00E42C58" w:rsidRDefault="00505BD2" w14:paraId="11EFC55E" w14:textId="42FB3388">
      <w:pPr>
        <w:pStyle w:val="ListParagraph"/>
        <w:numPr>
          <w:ilvl w:val="3"/>
          <w:numId w:val="13"/>
        </w:numPr>
      </w:pPr>
      <w:r>
        <w:t xml:space="preserve">ACTION: </w:t>
      </w:r>
      <w:r w:rsidRPr="00505BD2" w:rsidR="00522E2C">
        <w:t>D</w:t>
      </w:r>
      <w:r w:rsidRPr="00505BD2" w:rsidR="00E42C58">
        <w:t xml:space="preserve">ean </w:t>
      </w:r>
      <w:r w:rsidRPr="00505BD2" w:rsidR="00522E2C">
        <w:t>K</w:t>
      </w:r>
      <w:r w:rsidRPr="00505BD2" w:rsidR="00E42C58">
        <w:t>ristan</w:t>
      </w:r>
      <w:r w:rsidRPr="00505BD2" w:rsidR="00522E2C">
        <w:t xml:space="preserve"> will check with Dean </w:t>
      </w:r>
      <w:r w:rsidRPr="00505BD2" w:rsidR="00E42C58">
        <w:t xml:space="preserve">Ayala for </w:t>
      </w:r>
      <w:r w:rsidR="000E444D">
        <w:t xml:space="preserve">monetary </w:t>
      </w:r>
      <w:r w:rsidRPr="00505BD2" w:rsidR="00E42C58">
        <w:t>support</w:t>
      </w:r>
    </w:p>
    <w:p w:rsidR="00425B3E" w:rsidP="00425B3E" w:rsidRDefault="00425B3E" w14:paraId="25CB1DF4" w14:textId="6F53AC69">
      <w:pPr>
        <w:pStyle w:val="ListParagraph"/>
        <w:numPr>
          <w:ilvl w:val="0"/>
          <w:numId w:val="13"/>
        </w:numPr>
      </w:pPr>
      <w:proofErr w:type="spellStart"/>
      <w:r>
        <w:t>ListServ</w:t>
      </w:r>
      <w:proofErr w:type="spellEnd"/>
    </w:p>
    <w:p w:rsidR="000E444D" w:rsidP="00E42C58" w:rsidRDefault="00E42C58" w14:paraId="0F05D74A" w14:textId="77777777">
      <w:pPr>
        <w:pStyle w:val="ListParagraph"/>
      </w:pPr>
      <w:r w:rsidRPr="000E444D">
        <w:t xml:space="preserve">Tony provided a template for the first email. </w:t>
      </w:r>
    </w:p>
    <w:p w:rsidRPr="000E444D" w:rsidR="00E42C58" w:rsidP="00E42C58" w:rsidRDefault="000E444D" w14:paraId="780A1F51" w14:textId="4F59B32B">
      <w:pPr>
        <w:pStyle w:val="ListParagraph"/>
      </w:pPr>
      <w:r>
        <w:t xml:space="preserve">ACTION: </w:t>
      </w:r>
      <w:r w:rsidRPr="000E444D" w:rsidR="00E42C58">
        <w:t xml:space="preserve">Lisa and Tony to work together to get this finalize and will sent to LAC via email for final approval. </w:t>
      </w:r>
    </w:p>
    <w:p w:rsidR="00425B3E" w:rsidP="00425B3E" w:rsidRDefault="00425B3E" w14:paraId="7969814A" w14:textId="18B50509">
      <w:pPr>
        <w:pStyle w:val="ListParagraph"/>
        <w:numPr>
          <w:ilvl w:val="1"/>
          <w:numId w:val="13"/>
        </w:numPr>
      </w:pPr>
      <w:r>
        <w:t xml:space="preserve">Guidelines Creation </w:t>
      </w:r>
    </w:p>
    <w:p w:rsidRPr="000E444D" w:rsidR="00505BD2" w:rsidP="000E444D" w:rsidRDefault="000E444D" w14:paraId="738EE755" w14:textId="5F58C374">
      <w:pPr>
        <w:pStyle w:val="ListParagraph"/>
        <w:numPr>
          <w:ilvl w:val="2"/>
          <w:numId w:val="13"/>
        </w:numPr>
      </w:pPr>
      <w:r>
        <w:t xml:space="preserve">ACTION: </w:t>
      </w:r>
      <w:r w:rsidRPr="000E444D" w:rsidR="00505BD2">
        <w:t>LAC will work on these together</w:t>
      </w:r>
    </w:p>
    <w:p w:rsidR="00425B3E" w:rsidP="00425B3E" w:rsidRDefault="00425B3E" w14:paraId="2B497FAA" w14:textId="2CBB7BD9">
      <w:pPr>
        <w:pStyle w:val="ListParagraph"/>
        <w:numPr>
          <w:ilvl w:val="1"/>
          <w:numId w:val="13"/>
        </w:numPr>
      </w:pPr>
      <w:r>
        <w:t>Opt-in option on Lecturer Resource Webpage</w:t>
      </w:r>
    </w:p>
    <w:p w:rsidR="000E444D" w:rsidP="00425B3E" w:rsidRDefault="00505BD2" w14:paraId="39EB2B05" w14:textId="77777777">
      <w:pPr>
        <w:pStyle w:val="ListParagraph"/>
        <w:numPr>
          <w:ilvl w:val="1"/>
          <w:numId w:val="13"/>
        </w:numPr>
      </w:pPr>
      <w:r w:rsidRPr="000E444D">
        <w:lastRenderedPageBreak/>
        <w:t xml:space="preserve">New support staff in the dean’s office will be able to support. </w:t>
      </w:r>
    </w:p>
    <w:p w:rsidRPr="000E444D" w:rsidR="00505BD2" w:rsidP="000E444D" w:rsidRDefault="000E444D" w14:paraId="2F8AF5EC" w14:textId="57EDA71C">
      <w:pPr>
        <w:pStyle w:val="ListParagraph"/>
        <w:numPr>
          <w:ilvl w:val="2"/>
          <w:numId w:val="13"/>
        </w:numPr>
      </w:pPr>
      <w:r>
        <w:t xml:space="preserve">ACTION: </w:t>
      </w:r>
      <w:r w:rsidRPr="000E444D" w:rsidR="00505BD2">
        <w:t xml:space="preserve">Chair will work with them once the staff is settled in position. </w:t>
      </w:r>
    </w:p>
    <w:p w:rsidR="00425B3E" w:rsidP="00BF0BFA" w:rsidRDefault="00425B3E" w14:paraId="1AAF403A" w14:textId="610DD5AF">
      <w:pPr>
        <w:pStyle w:val="ListParagraph"/>
        <w:numPr>
          <w:ilvl w:val="0"/>
          <w:numId w:val="13"/>
        </w:numPr>
      </w:pPr>
      <w:r>
        <w:t>Invite Dean to our Meeting</w:t>
      </w:r>
    </w:p>
    <w:p w:rsidR="00BF0BFA" w:rsidP="00BF0BFA" w:rsidRDefault="00BF0BFA" w14:paraId="6ACB95C1" w14:textId="3C8F6F3E">
      <w:pPr>
        <w:pStyle w:val="ListParagraph"/>
        <w:numPr>
          <w:ilvl w:val="1"/>
          <w:numId w:val="13"/>
        </w:numPr>
      </w:pPr>
      <w:r>
        <w:t xml:space="preserve">Move meeting to Nov 28, Marji to check room availability </w:t>
      </w:r>
    </w:p>
    <w:p w:rsidR="00BF0BFA" w:rsidP="00BF0BFA" w:rsidRDefault="00BF0BFA" w14:paraId="05267237" w14:textId="3CA37385">
      <w:pPr>
        <w:pStyle w:val="ListParagraph"/>
        <w:numPr>
          <w:ilvl w:val="2"/>
          <w:numId w:val="13"/>
        </w:numPr>
      </w:pPr>
      <w:r>
        <w:t>Invite Dean</w:t>
      </w:r>
    </w:p>
    <w:p w:rsidR="00BF0BFA" w:rsidP="00BF0BFA" w:rsidRDefault="000E444D" w14:paraId="65938650" w14:textId="1368F6D6">
      <w:pPr>
        <w:pStyle w:val="ListParagraph"/>
        <w:numPr>
          <w:ilvl w:val="2"/>
          <w:numId w:val="13"/>
        </w:numPr>
      </w:pPr>
      <w:r>
        <w:t xml:space="preserve">ACTION: LAC submit </w:t>
      </w:r>
      <w:r w:rsidR="00BF0BFA">
        <w:t>questions to ask Dean due to Lisa Bandong</w:t>
      </w:r>
      <w:r>
        <w:t xml:space="preserve"> on 11/2</w:t>
      </w:r>
    </w:p>
    <w:p w:rsidR="00BF0BFA" w:rsidP="00BF0BFA" w:rsidRDefault="00BF0BFA" w14:paraId="578544FB" w14:textId="65AB63E1">
      <w:pPr>
        <w:pStyle w:val="ListParagraph"/>
        <w:numPr>
          <w:ilvl w:val="3"/>
          <w:numId w:val="13"/>
        </w:numPr>
      </w:pPr>
      <w:r>
        <w:t>Work Space</w:t>
      </w:r>
    </w:p>
    <w:p w:rsidR="00BF0BFA" w:rsidP="00BF0BFA" w:rsidRDefault="00BF0BFA" w14:paraId="7B239E14" w14:textId="57BA44CA">
      <w:pPr>
        <w:pStyle w:val="ListParagraph"/>
        <w:numPr>
          <w:ilvl w:val="4"/>
          <w:numId w:val="13"/>
        </w:numPr>
      </w:pPr>
      <w:r>
        <w:t>Lecturer space</w:t>
      </w:r>
    </w:p>
    <w:p w:rsidR="00474B88" w:rsidP="00BF0BFA" w:rsidRDefault="00474B88" w14:paraId="2F59F631" w14:textId="122091D1">
      <w:pPr>
        <w:pStyle w:val="ListParagraph"/>
        <w:numPr>
          <w:ilvl w:val="4"/>
          <w:numId w:val="13"/>
        </w:numPr>
      </w:pPr>
      <w:r>
        <w:t xml:space="preserve">Leandro’s space </w:t>
      </w:r>
    </w:p>
    <w:p w:rsidR="00474B88" w:rsidP="00BF0BFA" w:rsidRDefault="00474B88" w14:paraId="1FEDE7AE" w14:textId="3367C76A">
      <w:pPr>
        <w:pStyle w:val="ListParagraph"/>
        <w:numPr>
          <w:ilvl w:val="4"/>
          <w:numId w:val="13"/>
        </w:numPr>
      </w:pPr>
      <w:r>
        <w:t xml:space="preserve">Inconsistency can issue </w:t>
      </w:r>
    </w:p>
    <w:p w:rsidR="00BF0BFA" w:rsidP="00474B88" w:rsidRDefault="00474B88" w14:paraId="10B3C4DB" w14:textId="7B8BBBB9">
      <w:pPr>
        <w:pStyle w:val="ListParagraph"/>
        <w:numPr>
          <w:ilvl w:val="4"/>
          <w:numId w:val="13"/>
        </w:numPr>
      </w:pPr>
      <w:r>
        <w:t>Confidentiality issues - p</w:t>
      </w:r>
      <w:r w:rsidR="00BF0BFA">
        <w:t xml:space="preserve">laces to meet with students </w:t>
      </w:r>
    </w:p>
    <w:p w:rsidR="00BF0BFA" w:rsidP="00BF0BFA" w:rsidRDefault="00474B88" w14:paraId="4937549B" w14:textId="06FA40A7">
      <w:pPr>
        <w:pStyle w:val="ListParagraph"/>
        <w:numPr>
          <w:ilvl w:val="3"/>
          <w:numId w:val="13"/>
        </w:numPr>
      </w:pPr>
      <w:r>
        <w:t xml:space="preserve">Equipment </w:t>
      </w:r>
    </w:p>
    <w:p w:rsidR="00474B88" w:rsidP="00BF0BFA" w:rsidRDefault="00474B88" w14:paraId="498F0815" w14:textId="1CA7247A">
      <w:pPr>
        <w:pStyle w:val="ListParagraph"/>
        <w:numPr>
          <w:ilvl w:val="3"/>
          <w:numId w:val="13"/>
        </w:numPr>
      </w:pPr>
      <w:r>
        <w:t xml:space="preserve">Uniqueness between departments </w:t>
      </w:r>
    </w:p>
    <w:p w:rsidR="00474B88" w:rsidP="00474B88" w:rsidRDefault="00474B88" w14:paraId="532F115E" w14:textId="67641A5F">
      <w:pPr>
        <w:pStyle w:val="ListParagraph"/>
        <w:numPr>
          <w:ilvl w:val="2"/>
          <w:numId w:val="13"/>
        </w:numPr>
      </w:pPr>
      <w:r>
        <w:t xml:space="preserve">Student meeting room </w:t>
      </w:r>
    </w:p>
    <w:p w:rsidR="00474B88" w:rsidP="00474B88" w:rsidRDefault="00474B88" w14:paraId="06548B0D" w14:textId="0873A62A">
      <w:pPr>
        <w:pStyle w:val="ListParagraph"/>
        <w:numPr>
          <w:ilvl w:val="3"/>
          <w:numId w:val="13"/>
        </w:numPr>
      </w:pPr>
      <w:r>
        <w:t>Take a field trip?</w:t>
      </w:r>
    </w:p>
    <w:p w:rsidR="00474B88" w:rsidP="00474B88" w:rsidRDefault="00474B88" w14:paraId="78546CA3" w14:textId="6EFB85A8">
      <w:pPr>
        <w:pStyle w:val="ListParagraph"/>
        <w:numPr>
          <w:ilvl w:val="0"/>
          <w:numId w:val="16"/>
        </w:numPr>
        <w:rPr/>
      </w:pPr>
      <w:r w:rsidR="4594960B">
        <w:rPr/>
        <w:t>Became space discussion: DK provided update of the university process for space allocation. Used 1</w:t>
      </w:r>
      <w:r w:rsidR="4594960B">
        <w:rPr/>
        <w:t>78</w:t>
      </w:r>
      <w:r w:rsidR="4594960B">
        <w:rPr/>
        <w:t xml:space="preserve"> lecturer faculty in our college as leverage for request to university. </w:t>
      </w:r>
    </w:p>
    <w:p w:rsidR="00474B88" w:rsidP="00474B88" w:rsidRDefault="00505BD2" w14:paraId="68102068" w14:textId="780C62F3">
      <w:pPr>
        <w:pStyle w:val="ListParagraph"/>
        <w:numPr>
          <w:ilvl w:val="1"/>
          <w:numId w:val="16"/>
        </w:numPr>
      </w:pPr>
      <w:r>
        <w:t>DK recommends that Lecturers b</w:t>
      </w:r>
      <w:r w:rsidR="00474B88">
        <w:t>ring inequities</w:t>
      </w:r>
      <w:r w:rsidR="00CA7EE6">
        <w:t xml:space="preserve"> to chairs </w:t>
      </w:r>
      <w:r>
        <w:t xml:space="preserve">and </w:t>
      </w:r>
      <w:r w:rsidR="00CA7EE6">
        <w:t>willing to add to CCC</w:t>
      </w:r>
    </w:p>
    <w:p w:rsidR="00CA7EE6" w:rsidP="00CA7EE6" w:rsidRDefault="00CA7EE6" w14:paraId="0CDC9FD8" w14:textId="4F10CABD">
      <w:pPr>
        <w:pStyle w:val="ListParagraph"/>
        <w:numPr>
          <w:ilvl w:val="2"/>
          <w:numId w:val="16"/>
        </w:numPr>
      </w:pPr>
      <w:r>
        <w:t>Perhaps conduct a survey?</w:t>
      </w:r>
      <w:r w:rsidR="00505BD2">
        <w:t xml:space="preserve"> </w:t>
      </w:r>
    </w:p>
    <w:p w:rsidR="00505BD2" w:rsidP="00CA7EE6" w:rsidRDefault="00505BD2" w14:paraId="523E9E02" w14:textId="4735BE39">
      <w:pPr>
        <w:pStyle w:val="ListParagraph"/>
        <w:numPr>
          <w:ilvl w:val="2"/>
          <w:numId w:val="16"/>
        </w:numPr>
      </w:pPr>
      <w:r>
        <w:t xml:space="preserve">ACTION move to December meeting discussion. </w:t>
      </w:r>
    </w:p>
    <w:p w:rsidR="00CA7EE6" w:rsidP="00CA7EE6" w:rsidRDefault="00505BD2" w14:paraId="06FAE4E7" w14:textId="60426D7E">
      <w:pPr>
        <w:pStyle w:val="ListParagraph"/>
        <w:numPr>
          <w:ilvl w:val="1"/>
          <w:numId w:val="16"/>
        </w:numPr>
      </w:pPr>
      <w:r>
        <w:t xml:space="preserve">ACTION: </w:t>
      </w:r>
      <w:r w:rsidR="00CA7EE6">
        <w:t>Have LAC reps reach out to their lecturers</w:t>
      </w:r>
      <w:r>
        <w:t xml:space="preserve"> to inform of recommendation</w:t>
      </w:r>
    </w:p>
    <w:p w:rsidR="00425B3E" w:rsidP="00425B3E" w:rsidRDefault="00425B3E" w14:paraId="2F2D0035" w14:textId="1AF4E7C0">
      <w:pPr>
        <w:pStyle w:val="ListParagraph"/>
        <w:numPr>
          <w:ilvl w:val="0"/>
          <w:numId w:val="13"/>
        </w:numPr>
      </w:pPr>
      <w:r>
        <w:t xml:space="preserve">3yr Contract Recognition </w:t>
      </w:r>
    </w:p>
    <w:p w:rsidR="00CA7EE6" w:rsidP="00CA7EE6" w:rsidRDefault="00505BD2" w14:paraId="406B6546" w14:textId="6A551F55">
      <w:pPr>
        <w:pStyle w:val="ListParagraph"/>
        <w:numPr>
          <w:ilvl w:val="1"/>
          <w:numId w:val="13"/>
        </w:numPr>
      </w:pPr>
      <w:r>
        <w:t>Chair re</w:t>
      </w:r>
      <w:r w:rsidR="00CA7EE6">
        <w:t>port back</w:t>
      </w:r>
      <w:r>
        <w:t xml:space="preserve"> from CCC, and asked Dean Kristan for guidance on next step. </w:t>
      </w:r>
      <w:r w:rsidR="00CA7EE6">
        <w:t xml:space="preserve"> </w:t>
      </w:r>
    </w:p>
    <w:p w:rsidR="00CA7EE6" w:rsidP="00CA7EE6" w:rsidRDefault="00505BD2" w14:paraId="5279B175" w14:textId="380BF233">
      <w:pPr>
        <w:pStyle w:val="ListParagraph"/>
        <w:numPr>
          <w:ilvl w:val="1"/>
          <w:numId w:val="13"/>
        </w:numPr>
      </w:pPr>
      <w:r>
        <w:t xml:space="preserve">ACTION: </w:t>
      </w:r>
      <w:r w:rsidR="00CA7EE6">
        <w:t xml:space="preserve">Lecturer process a paragraph </w:t>
      </w:r>
      <w:r w:rsidR="00E23E77">
        <w:t xml:space="preserve">– those who are not chairs do not understand </w:t>
      </w:r>
    </w:p>
    <w:p w:rsidR="00E23E77" w:rsidP="00E23E77" w:rsidRDefault="00505BD2" w14:paraId="4DD19EB2" w14:textId="3F0EC1C6">
      <w:pPr>
        <w:pStyle w:val="ListParagraph"/>
        <w:numPr>
          <w:ilvl w:val="2"/>
          <w:numId w:val="13"/>
        </w:numPr>
      </w:pPr>
      <w:r>
        <w:t xml:space="preserve">ACTION: </w:t>
      </w:r>
      <w:r w:rsidR="00E23E77">
        <w:t xml:space="preserve">DK will bring to leadership council </w:t>
      </w:r>
    </w:p>
    <w:p w:rsidR="00C17373" w:rsidP="00C17373" w:rsidRDefault="004425FF" w14:paraId="5F3D6140" w14:textId="6D8ECF2F">
      <w:r>
        <w:t>Permanent Business</w:t>
      </w:r>
    </w:p>
    <w:p w:rsidR="004425FF" w:rsidP="004425FF" w:rsidRDefault="004425FF" w14:paraId="02785D7F" w14:textId="3D57520A">
      <w:pPr>
        <w:pStyle w:val="ListParagraph"/>
        <w:numPr>
          <w:ilvl w:val="0"/>
          <w:numId w:val="15"/>
        </w:numPr>
      </w:pPr>
      <w:r>
        <w:t xml:space="preserve">Super LAC </w:t>
      </w:r>
    </w:p>
    <w:p w:rsidR="00505BD2" w:rsidP="00505BD2" w:rsidRDefault="00505BD2" w14:paraId="61EAF271" w14:textId="77777777">
      <w:pPr>
        <w:pStyle w:val="ListParagraph"/>
        <w:numPr>
          <w:ilvl w:val="1"/>
          <w:numId w:val="15"/>
        </w:numPr>
      </w:pPr>
      <w:r>
        <w:t xml:space="preserve">Chair reported that faculty fellow is interested in discussing </w:t>
      </w:r>
    </w:p>
    <w:p w:rsidR="00505BD2" w:rsidP="00505BD2" w:rsidRDefault="00505BD2" w14:paraId="59F3165C" w14:textId="617EE6A3">
      <w:pPr>
        <w:pStyle w:val="ListParagraph"/>
        <w:numPr>
          <w:ilvl w:val="2"/>
          <w:numId w:val="15"/>
        </w:numPr>
      </w:pPr>
      <w:r>
        <w:t>ACTION: chair will set a meeting with FF.</w:t>
      </w:r>
    </w:p>
    <w:p w:rsidR="004425FF" w:rsidP="004425FF" w:rsidRDefault="004425FF" w14:paraId="5F083BE1" w14:textId="00A518CC">
      <w:pPr>
        <w:pStyle w:val="ListParagraph"/>
        <w:numPr>
          <w:ilvl w:val="0"/>
          <w:numId w:val="15"/>
        </w:numPr>
      </w:pPr>
      <w:r>
        <w:t xml:space="preserve">Standard Operating </w:t>
      </w:r>
      <w:r w:rsidR="00425B3E">
        <w:t>Procedures</w:t>
      </w:r>
    </w:p>
    <w:p w:rsidR="00505BD2" w:rsidP="00505BD2" w:rsidRDefault="00505BD2" w14:paraId="10DE7BB6" w14:textId="25C8CE21">
      <w:pPr>
        <w:pStyle w:val="ListParagraph"/>
        <w:numPr>
          <w:ilvl w:val="1"/>
          <w:numId w:val="15"/>
        </w:numPr>
      </w:pPr>
      <w:r>
        <w:t xml:space="preserve">Chair to start these and present to LAC as they arrive. </w:t>
      </w:r>
    </w:p>
    <w:p w:rsidR="00425B3E" w:rsidP="004425FF" w:rsidRDefault="00425B3E" w14:paraId="668D248F" w14:textId="27AFD054">
      <w:pPr>
        <w:pStyle w:val="ListParagraph"/>
        <w:numPr>
          <w:ilvl w:val="0"/>
          <w:numId w:val="15"/>
        </w:numPr>
      </w:pPr>
      <w:r>
        <w:t>“Did you know..?” Segment ideas</w:t>
      </w:r>
    </w:p>
    <w:p w:rsidR="00E23E77" w:rsidP="00E23E77" w:rsidRDefault="00505BD2" w14:paraId="1ED7E53C" w14:textId="3D25D9E8">
      <w:pPr>
        <w:pStyle w:val="ListParagraph"/>
        <w:numPr>
          <w:ilvl w:val="1"/>
          <w:numId w:val="15"/>
        </w:numPr>
      </w:pPr>
      <w:r>
        <w:t>What has LAC Accomplished?</w:t>
      </w:r>
    </w:p>
    <w:p w:rsidR="00505BD2" w:rsidP="00E23E77" w:rsidRDefault="00505BD2" w14:paraId="70256BA0" w14:textId="3BBCA141">
      <w:pPr>
        <w:pStyle w:val="ListParagraph"/>
        <w:numPr>
          <w:ilvl w:val="1"/>
          <w:numId w:val="15"/>
        </w:numPr>
      </w:pPr>
      <w:r>
        <w:t>ACTION: LAC continues to provide ideas for listserv</w:t>
      </w:r>
    </w:p>
    <w:p w:rsidR="00BF0BFA" w:rsidP="00E23E77" w:rsidRDefault="00BF0BFA" w14:paraId="7D6A483A" w14:textId="77777777"/>
    <w:p w:rsidR="00CE4263" w:rsidP="00CE4263" w:rsidRDefault="00CE4263" w14:paraId="00FF27EC" w14:textId="0F30D5EC">
      <w:pPr>
        <w:rPr>
          <w:b/>
          <w:u w:val="single"/>
        </w:rPr>
      </w:pPr>
      <w:r w:rsidRPr="00C17373">
        <w:rPr>
          <w:b/>
          <w:u w:val="single"/>
        </w:rPr>
        <w:t>New Business</w:t>
      </w:r>
    </w:p>
    <w:p w:rsidRPr="00E23E77" w:rsidR="006310CD" w:rsidP="004425FF" w:rsidRDefault="00425B3E" w14:paraId="4B0A0E94" w14:textId="64FA2101">
      <w:pPr>
        <w:pStyle w:val="ListParagraph"/>
        <w:numPr>
          <w:ilvl w:val="0"/>
          <w:numId w:val="14"/>
        </w:numPr>
      </w:pPr>
      <w:r>
        <w:rPr>
          <w:rFonts w:ascii="Calibri" w:hAnsi="Calibri" w:eastAsia="Calibri" w:cs="Times New Roman"/>
        </w:rPr>
        <w:t xml:space="preserve">Representation for SOE. </w:t>
      </w:r>
    </w:p>
    <w:p w:rsidR="00E23E77" w:rsidP="00E23E77" w:rsidRDefault="00505BD2" w14:paraId="6AD1200B" w14:textId="4136E302">
      <w:pPr>
        <w:pStyle w:val="ListParagraph"/>
        <w:numPr>
          <w:ilvl w:val="1"/>
          <w:numId w:val="14"/>
        </w:numPr>
      </w:pPr>
      <w:r>
        <w:t>Discussion about adding more SOE members. This would require the m</w:t>
      </w:r>
      <w:r w:rsidR="00E23E77">
        <w:t>end</w:t>
      </w:r>
      <w:r>
        <w:t>ing of</w:t>
      </w:r>
      <w:r w:rsidR="00E23E77">
        <w:t xml:space="preserve"> bylaws </w:t>
      </w:r>
      <w:r>
        <w:t>and Nursing should be considered as well since they both have large numbers.</w:t>
      </w:r>
    </w:p>
    <w:p w:rsidR="00E23E77" w:rsidP="00E23E77" w:rsidRDefault="00505BD2" w14:paraId="1F9E1D2E" w14:textId="7193990A">
      <w:pPr>
        <w:pStyle w:val="ListParagraph"/>
        <w:numPr>
          <w:ilvl w:val="1"/>
          <w:numId w:val="14"/>
        </w:numPr>
      </w:pPr>
      <w:r>
        <w:t>LAC decide to table and perhaps pose idea during a</w:t>
      </w:r>
      <w:r w:rsidR="00E23E77">
        <w:t xml:space="preserve"> mixer</w:t>
      </w:r>
    </w:p>
    <w:p w:rsidR="00505BD2" w:rsidP="00E23E77" w:rsidRDefault="00505BD2" w14:paraId="6F84C3DA" w14:textId="77777777">
      <w:pPr>
        <w:pStyle w:val="ListParagraph"/>
        <w:numPr>
          <w:ilvl w:val="1"/>
          <w:numId w:val="14"/>
        </w:numPr>
      </w:pPr>
      <w:r>
        <w:t xml:space="preserve">Accessibility is to </w:t>
      </w:r>
      <w:r w:rsidR="00E23E77">
        <w:t>hav</w:t>
      </w:r>
      <w:r>
        <w:t>e</w:t>
      </w:r>
      <w:r w:rsidR="00E23E77">
        <w:t xml:space="preserve"> zoom meetings</w:t>
      </w:r>
      <w:r>
        <w:t xml:space="preserve"> in addition to in person. </w:t>
      </w:r>
    </w:p>
    <w:p w:rsidRPr="00425B3E" w:rsidR="00E23E77" w:rsidP="00505BD2" w:rsidRDefault="00505BD2" w14:paraId="441CCBEC" w14:textId="4546190C">
      <w:pPr>
        <w:pStyle w:val="ListParagraph"/>
        <w:numPr>
          <w:ilvl w:val="2"/>
          <w:numId w:val="14"/>
        </w:numPr>
      </w:pPr>
      <w:r>
        <w:t xml:space="preserve">ACTION: Chair to work with new support staff to set up. </w:t>
      </w:r>
      <w:r w:rsidR="00E23E77">
        <w:t xml:space="preserve">  </w:t>
      </w:r>
    </w:p>
    <w:p w:rsidRPr="00E23E77" w:rsidR="00425B3E" w:rsidP="004425FF" w:rsidRDefault="00425B3E" w14:paraId="28BA1A5C" w14:textId="47A2A62E">
      <w:pPr>
        <w:pStyle w:val="ListParagraph"/>
        <w:numPr>
          <w:ilvl w:val="0"/>
          <w:numId w:val="14"/>
        </w:numPr>
      </w:pPr>
      <w:r>
        <w:rPr>
          <w:rFonts w:ascii="Calibri" w:hAnsi="Calibri" w:eastAsia="Calibri" w:cs="Times New Roman"/>
        </w:rPr>
        <w:lastRenderedPageBreak/>
        <w:t>New Lecturer Evaluation College – dated 8/23/18</w:t>
      </w:r>
    </w:p>
    <w:p w:rsidR="00505BD2" w:rsidP="00E23E77" w:rsidRDefault="00505BD2" w14:paraId="780A344F" w14:textId="36613E28">
      <w:pPr>
        <w:pStyle w:val="ListParagraph"/>
        <w:numPr>
          <w:ilvl w:val="1"/>
          <w:numId w:val="14"/>
        </w:numPr>
      </w:pPr>
      <w:r>
        <w:t>New policy introduced, and only update noticed was the narrative page limit</w:t>
      </w:r>
    </w:p>
    <w:p w:rsidR="00505BD2" w:rsidP="00E23E77" w:rsidRDefault="00505BD2" w14:paraId="4B9A6410" w14:textId="3A72F1CA">
      <w:pPr>
        <w:pStyle w:val="ListParagraph"/>
        <w:numPr>
          <w:ilvl w:val="1"/>
          <w:numId w:val="14"/>
        </w:numPr>
      </w:pPr>
      <w:r>
        <w:t xml:space="preserve">ACTION: LAC members should review and see if there are any other noticeable differences. </w:t>
      </w:r>
    </w:p>
    <w:p w:rsidR="00E23E77" w:rsidP="00E23E77" w:rsidRDefault="00505BD2" w14:paraId="45CE20EE" w14:textId="77FF3AB7">
      <w:pPr>
        <w:pStyle w:val="ListParagraph"/>
        <w:numPr>
          <w:ilvl w:val="1"/>
          <w:numId w:val="14"/>
        </w:numPr>
      </w:pPr>
      <w:r>
        <w:t xml:space="preserve">ACTION: Chair to prepare a segment for </w:t>
      </w:r>
      <w:r w:rsidR="00E23E77">
        <w:t>“Did you know…”</w:t>
      </w:r>
    </w:p>
    <w:p w:rsidRPr="006310CD" w:rsidR="00E23E77" w:rsidP="00E23E77" w:rsidRDefault="00E23E77" w14:paraId="659283D7" w14:textId="77777777">
      <w:pPr>
        <w:pStyle w:val="ListParagraph"/>
      </w:pPr>
    </w:p>
    <w:p w:rsidR="00BD2209" w:rsidP="00DD7C47" w:rsidRDefault="00CE4263" w14:paraId="3DAEBB52" w14:textId="79932B07">
      <w:r w:rsidRPr="00CE4263">
        <w:rPr>
          <w:b/>
          <w:u w:val="single"/>
        </w:rPr>
        <w:t>Next meeting</w:t>
      </w:r>
      <w:r w:rsidRPr="002F7610">
        <w:t xml:space="preserve">: </w:t>
      </w:r>
      <w:r w:rsidRPr="002F7610" w:rsidR="002F7610">
        <w:t xml:space="preserve"> </w:t>
      </w:r>
      <w:r w:rsidRPr="002F7610" w:rsidR="002F7610">
        <w:rPr>
          <w:highlight w:val="yellow"/>
        </w:rPr>
        <w:t>PLEASE NOTE THE DATE</w:t>
      </w:r>
      <w:r w:rsidR="002F7610">
        <w:rPr>
          <w:b/>
          <w:u w:val="single"/>
        </w:rPr>
        <w:t xml:space="preserve">: </w:t>
      </w:r>
      <w:r w:rsidRPr="002D334D" w:rsidR="002D334D">
        <w:t>Wednesd</w:t>
      </w:r>
      <w:bookmarkStart w:name="_GoBack" w:id="0"/>
      <w:bookmarkEnd w:id="0"/>
      <w:r w:rsidRPr="002D334D" w:rsidR="002D334D">
        <w:t xml:space="preserve">ay, </w:t>
      </w:r>
      <w:r w:rsidR="004425FF">
        <w:t>November</w:t>
      </w:r>
      <w:r w:rsidR="00505BD2">
        <w:t xml:space="preserve"> 28,</w:t>
      </w:r>
      <w:r w:rsidRPr="002D334D" w:rsidR="002D334D">
        <w:t xml:space="preserve"> 2018 Noon – 1 p.m.  UH 449</w:t>
      </w:r>
    </w:p>
    <w:sectPr w:rsidR="00BD2209">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E1" w:rsidP="001A2473" w:rsidRDefault="004232E1" w14:paraId="507F8FEA" w14:textId="77777777">
      <w:pPr>
        <w:spacing w:after="0" w:line="240" w:lineRule="auto"/>
      </w:pPr>
      <w:r>
        <w:separator/>
      </w:r>
    </w:p>
  </w:endnote>
  <w:endnote w:type="continuationSeparator" w:id="0">
    <w:p w:rsidR="004232E1" w:rsidP="001A2473" w:rsidRDefault="004232E1" w14:paraId="2C47A5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3D" w:rsidRDefault="00FE0A3D" w14:paraId="1F4C63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3D" w:rsidRDefault="00FE0A3D" w14:paraId="4D3C559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3D" w:rsidRDefault="00FE0A3D" w14:paraId="6457F0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E1" w:rsidP="001A2473" w:rsidRDefault="004232E1" w14:paraId="23515F6C" w14:textId="77777777">
      <w:pPr>
        <w:spacing w:after="0" w:line="240" w:lineRule="auto"/>
      </w:pPr>
      <w:r>
        <w:separator/>
      </w:r>
    </w:p>
  </w:footnote>
  <w:footnote w:type="continuationSeparator" w:id="0">
    <w:p w:rsidR="004232E1" w:rsidP="001A2473" w:rsidRDefault="004232E1" w14:paraId="704F453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3D" w:rsidRDefault="00FE0A3D" w14:paraId="662B9F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3D" w:rsidRDefault="00FE0A3D" w14:paraId="2493CCEA" w14:textId="344D8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3D" w:rsidRDefault="00FE0A3D" w14:paraId="46CA74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14068"/>
    <w:multiLevelType w:val="hybridMultilevel"/>
    <w:tmpl w:val="D2B85B54"/>
    <w:lvl w:ilvl="0" w:tplc="420EA288">
      <w:numFmt w:val="bullet"/>
      <w:lvlText w:val="-"/>
      <w:lvlJc w:val="left"/>
      <w:pPr>
        <w:ind w:left="1080" w:hanging="360"/>
      </w:pPr>
      <w:rPr>
        <w:rFonts w:hint="default" w:ascii="Calibri" w:hAnsi="Calibri" w:cs="Calibri" w:eastAsiaTheme="minorHAnsi"/>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63C9B"/>
    <w:multiLevelType w:val="hybridMultilevel"/>
    <w:tmpl w:val="BA643CDA"/>
    <w:lvl w:ilvl="0" w:tplc="784ED2E4">
      <w:numFmt w:val="bullet"/>
      <w:lvlText w:val=""/>
      <w:lvlJc w:val="left"/>
      <w:pPr>
        <w:ind w:left="720" w:hanging="360"/>
      </w:pPr>
      <w:rPr>
        <w:rFonts w:hint="default" w:ascii="Symbol" w:hAnsi="Symbol" w:cs="Calibri" w:eastAsiaTheme="minorHAnsi"/>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B73E95"/>
    <w:multiLevelType w:val="hybridMultilevel"/>
    <w:tmpl w:val="2B327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8"/>
  </w:num>
  <w:num w:numId="5">
    <w:abstractNumId w:val="10"/>
  </w:num>
  <w:num w:numId="6">
    <w:abstractNumId w:val="15"/>
  </w:num>
  <w:num w:numId="7">
    <w:abstractNumId w:val="14"/>
  </w:num>
  <w:num w:numId="8">
    <w:abstractNumId w:val="7"/>
  </w:num>
  <w:num w:numId="9">
    <w:abstractNumId w:val="12"/>
  </w:num>
  <w:num w:numId="10">
    <w:abstractNumId w:val="3"/>
  </w:num>
  <w:num w:numId="11">
    <w:abstractNumId w:val="2"/>
  </w:num>
  <w:num w:numId="12">
    <w:abstractNumId w:val="5"/>
  </w:num>
  <w:num w:numId="13">
    <w:abstractNumId w:val="6"/>
  </w:num>
  <w:num w:numId="14">
    <w:abstractNumId w:val="9"/>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2E"/>
    <w:rsid w:val="00021BD4"/>
    <w:rsid w:val="000445FB"/>
    <w:rsid w:val="00052778"/>
    <w:rsid w:val="00065C49"/>
    <w:rsid w:val="00075FBC"/>
    <w:rsid w:val="00085040"/>
    <w:rsid w:val="000A1008"/>
    <w:rsid w:val="000E444D"/>
    <w:rsid w:val="000F50E3"/>
    <w:rsid w:val="000F7538"/>
    <w:rsid w:val="001055F4"/>
    <w:rsid w:val="001463EC"/>
    <w:rsid w:val="00156500"/>
    <w:rsid w:val="00164968"/>
    <w:rsid w:val="001735F2"/>
    <w:rsid w:val="00174AF8"/>
    <w:rsid w:val="001778A6"/>
    <w:rsid w:val="001A08F6"/>
    <w:rsid w:val="001A2473"/>
    <w:rsid w:val="001D72D5"/>
    <w:rsid w:val="00216407"/>
    <w:rsid w:val="002426F8"/>
    <w:rsid w:val="0025293F"/>
    <w:rsid w:val="002763F2"/>
    <w:rsid w:val="00283E98"/>
    <w:rsid w:val="002D334D"/>
    <w:rsid w:val="002F32E5"/>
    <w:rsid w:val="002F54A2"/>
    <w:rsid w:val="002F7610"/>
    <w:rsid w:val="003230B6"/>
    <w:rsid w:val="00324002"/>
    <w:rsid w:val="00340DF1"/>
    <w:rsid w:val="003507E9"/>
    <w:rsid w:val="003656A7"/>
    <w:rsid w:val="00375F08"/>
    <w:rsid w:val="00390041"/>
    <w:rsid w:val="00394516"/>
    <w:rsid w:val="003C1522"/>
    <w:rsid w:val="003C542E"/>
    <w:rsid w:val="003C7CFE"/>
    <w:rsid w:val="003D7FC3"/>
    <w:rsid w:val="003F1090"/>
    <w:rsid w:val="003F159E"/>
    <w:rsid w:val="0040255E"/>
    <w:rsid w:val="004232E1"/>
    <w:rsid w:val="00425B3E"/>
    <w:rsid w:val="004425FF"/>
    <w:rsid w:val="0046253B"/>
    <w:rsid w:val="00466A73"/>
    <w:rsid w:val="00474B88"/>
    <w:rsid w:val="004C7EE2"/>
    <w:rsid w:val="00505BD2"/>
    <w:rsid w:val="005172A1"/>
    <w:rsid w:val="00522E2C"/>
    <w:rsid w:val="0053021E"/>
    <w:rsid w:val="005369B0"/>
    <w:rsid w:val="00567061"/>
    <w:rsid w:val="0058731E"/>
    <w:rsid w:val="005A3EB6"/>
    <w:rsid w:val="005A65D6"/>
    <w:rsid w:val="005B1F98"/>
    <w:rsid w:val="005B5B37"/>
    <w:rsid w:val="00630F69"/>
    <w:rsid w:val="006310CD"/>
    <w:rsid w:val="00657145"/>
    <w:rsid w:val="00670730"/>
    <w:rsid w:val="00676836"/>
    <w:rsid w:val="00687CF1"/>
    <w:rsid w:val="006A5EE8"/>
    <w:rsid w:val="006E7C23"/>
    <w:rsid w:val="00725407"/>
    <w:rsid w:val="00746BC3"/>
    <w:rsid w:val="00782D38"/>
    <w:rsid w:val="007E1B9E"/>
    <w:rsid w:val="007F4AEE"/>
    <w:rsid w:val="007F52C5"/>
    <w:rsid w:val="00815A78"/>
    <w:rsid w:val="00850301"/>
    <w:rsid w:val="0085073C"/>
    <w:rsid w:val="00870481"/>
    <w:rsid w:val="00880D5A"/>
    <w:rsid w:val="00893409"/>
    <w:rsid w:val="00894970"/>
    <w:rsid w:val="008C4D66"/>
    <w:rsid w:val="008D62F8"/>
    <w:rsid w:val="00907334"/>
    <w:rsid w:val="00920637"/>
    <w:rsid w:val="00957A7B"/>
    <w:rsid w:val="009A3362"/>
    <w:rsid w:val="009B36E1"/>
    <w:rsid w:val="009B6EE6"/>
    <w:rsid w:val="009C2153"/>
    <w:rsid w:val="009E4FD5"/>
    <w:rsid w:val="009E6890"/>
    <w:rsid w:val="00A366EA"/>
    <w:rsid w:val="00A764B6"/>
    <w:rsid w:val="00AB3736"/>
    <w:rsid w:val="00B573B2"/>
    <w:rsid w:val="00B9147E"/>
    <w:rsid w:val="00B91699"/>
    <w:rsid w:val="00B9340F"/>
    <w:rsid w:val="00B966B5"/>
    <w:rsid w:val="00BC3EF8"/>
    <w:rsid w:val="00BD2209"/>
    <w:rsid w:val="00BD2ADA"/>
    <w:rsid w:val="00BD5F1F"/>
    <w:rsid w:val="00BE3EE3"/>
    <w:rsid w:val="00BF0BFA"/>
    <w:rsid w:val="00C06F2B"/>
    <w:rsid w:val="00C12EF0"/>
    <w:rsid w:val="00C17373"/>
    <w:rsid w:val="00C53C5A"/>
    <w:rsid w:val="00C57EA7"/>
    <w:rsid w:val="00C70764"/>
    <w:rsid w:val="00C9517A"/>
    <w:rsid w:val="00CA25ED"/>
    <w:rsid w:val="00CA7EE6"/>
    <w:rsid w:val="00CB721F"/>
    <w:rsid w:val="00CE4263"/>
    <w:rsid w:val="00CF5EF8"/>
    <w:rsid w:val="00D040C8"/>
    <w:rsid w:val="00D16275"/>
    <w:rsid w:val="00D43550"/>
    <w:rsid w:val="00D5330F"/>
    <w:rsid w:val="00D5779F"/>
    <w:rsid w:val="00D61710"/>
    <w:rsid w:val="00D61EC1"/>
    <w:rsid w:val="00D90B26"/>
    <w:rsid w:val="00D95036"/>
    <w:rsid w:val="00DB792A"/>
    <w:rsid w:val="00DC4FBC"/>
    <w:rsid w:val="00DD52EC"/>
    <w:rsid w:val="00DD61B7"/>
    <w:rsid w:val="00DD7C47"/>
    <w:rsid w:val="00E02007"/>
    <w:rsid w:val="00E1501C"/>
    <w:rsid w:val="00E23E77"/>
    <w:rsid w:val="00E27696"/>
    <w:rsid w:val="00E42C58"/>
    <w:rsid w:val="00E43CA6"/>
    <w:rsid w:val="00E50C2D"/>
    <w:rsid w:val="00E530A6"/>
    <w:rsid w:val="00E53173"/>
    <w:rsid w:val="00E91871"/>
    <w:rsid w:val="00E94612"/>
    <w:rsid w:val="00EC0436"/>
    <w:rsid w:val="00EE3BEF"/>
    <w:rsid w:val="00F22764"/>
    <w:rsid w:val="00F33DA1"/>
    <w:rsid w:val="00FA61D8"/>
    <w:rsid w:val="00FC1352"/>
    <w:rsid w:val="00FD4FBD"/>
    <w:rsid w:val="00FE0A3D"/>
    <w:rsid w:val="00FE616A"/>
    <w:rsid w:val="00FF044D"/>
    <w:rsid w:val="45949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rsid w:val="008503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A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4" ma:contentTypeDescription="Create a new document." ma:contentTypeScope="" ma:versionID="c05e8fd74db1a2e2f255e6a815b12a4b">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a34b9b3f207b0baf194196c2e1c6a5e"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2245-C99E-403B-BB86-2E2494F9F8B4}">
  <ds:schemaRefs>
    <ds:schemaRef ds:uri="http://schemas.microsoft.com/sharepoint/v3/contenttype/forms"/>
  </ds:schemaRefs>
</ds:datastoreItem>
</file>

<file path=customXml/itemProps2.xml><?xml version="1.0" encoding="utf-8"?>
<ds:datastoreItem xmlns:ds="http://schemas.openxmlformats.org/officeDocument/2006/customXml" ds:itemID="{5D2055CB-2A34-40D6-B83E-85B7B3D0E900}">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f3aea98f-8b24-42e8-b2f1-2b4ba73281a3"/>
    <ds:schemaRef ds:uri="http://schemas.openxmlformats.org/package/2006/metadata/core-properties"/>
    <ds:schemaRef ds:uri="63fffb38-e5a5-4349-b828-9d1015bbc335"/>
    <ds:schemaRef ds:uri="http://www.w3.org/XML/1998/namespace"/>
  </ds:schemaRefs>
</ds:datastoreItem>
</file>

<file path=customXml/itemProps3.xml><?xml version="1.0" encoding="utf-8"?>
<ds:datastoreItem xmlns:ds="http://schemas.openxmlformats.org/officeDocument/2006/customXml" ds:itemID="{829EE6DE-8255-4B0F-A97B-B56199F82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87DFF-25E0-4F1B-9C97-014D0F662B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Jeannine Guarino</dc:creator>
  <lastModifiedBy>Marji Pittman</lastModifiedBy>
  <revision>3</revision>
  <lastPrinted>2016-03-17T17:17:00.0000000Z</lastPrinted>
  <dcterms:created xsi:type="dcterms:W3CDTF">2018-10-23T14:33:00.0000000Z</dcterms:created>
  <dcterms:modified xsi:type="dcterms:W3CDTF">2018-10-23T14:52:38.7220101Z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