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60FC" w14:textId="64CB25C9" w:rsidR="005164D5" w:rsidRPr="00212C87" w:rsidRDefault="005164D5" w:rsidP="0084589C">
      <w:pPr>
        <w:jc w:val="center"/>
        <w:rPr>
          <w:rFonts w:ascii="Corbel" w:hAnsi="Corbel"/>
          <w:b/>
          <w:sz w:val="28"/>
        </w:rPr>
      </w:pPr>
      <w:r w:rsidRPr="00212C87">
        <w:rPr>
          <w:rFonts w:ascii="Corbel" w:hAnsi="Corbel"/>
          <w:b/>
          <w:sz w:val="28"/>
        </w:rPr>
        <w:t>Leadership Council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56F30442" w14:textId="447416C1" w:rsidR="005164D5" w:rsidRPr="00212C87" w:rsidRDefault="00166A87" w:rsidP="005164D5">
      <w:pPr>
        <w:jc w:val="center"/>
        <w:rPr>
          <w:rFonts w:ascii="Corbel" w:hAnsi="Corbel"/>
        </w:rPr>
      </w:pPr>
      <w:bookmarkStart w:id="0" w:name="_GoBack"/>
      <w:bookmarkEnd w:id="0"/>
      <w:r>
        <w:rPr>
          <w:rFonts w:ascii="Corbel" w:hAnsi="Corbel"/>
        </w:rPr>
        <w:t>Minutes</w:t>
      </w:r>
      <w:r w:rsidR="001C1F76">
        <w:rPr>
          <w:rFonts w:ascii="Corbel" w:hAnsi="Corbel"/>
        </w:rPr>
        <w:t xml:space="preserve"> - </w:t>
      </w:r>
      <w:r w:rsidR="00FE396A">
        <w:rPr>
          <w:rFonts w:ascii="Corbel" w:hAnsi="Corbel"/>
        </w:rPr>
        <w:t>September 20, 2016</w:t>
      </w:r>
    </w:p>
    <w:p w14:paraId="43F738EF" w14:textId="77777777" w:rsidR="005164D5" w:rsidRPr="00212C87" w:rsidRDefault="005164D5" w:rsidP="0084589C">
      <w:pPr>
        <w:jc w:val="center"/>
        <w:rPr>
          <w:rFonts w:ascii="Corbel" w:hAnsi="Corbel"/>
        </w:rPr>
      </w:pP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6F2CB3" w:rsidRPr="00212C87" w14:paraId="164F2A6A" w14:textId="77777777" w:rsidTr="00246B51">
        <w:tc>
          <w:tcPr>
            <w:tcW w:w="576" w:type="dxa"/>
            <w:vAlign w:val="center"/>
          </w:tcPr>
          <w:p w14:paraId="71EE8C62" w14:textId="6B2174D9" w:rsidR="005164D5" w:rsidRPr="00212C87" w:rsidRDefault="005B381B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E88AA79" w14:textId="77777777" w:rsidR="005917B7" w:rsidRPr="00212C87" w:rsidRDefault="001D41A4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 xml:space="preserve">Pat Stall, </w:t>
            </w:r>
            <w:r w:rsidR="005917B7" w:rsidRPr="00212C87">
              <w:rPr>
                <w:rFonts w:ascii="Corbel" w:hAnsi="Corbel"/>
              </w:rPr>
              <w:t>Director</w:t>
            </w:r>
          </w:p>
          <w:p w14:paraId="308951C1" w14:textId="15E7C097" w:rsidR="005164D5" w:rsidRPr="00212C87" w:rsidRDefault="001D41A4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</w:t>
            </w:r>
            <w:r w:rsidR="005917B7" w:rsidRPr="00212C87">
              <w:rPr>
                <w:rFonts w:ascii="Corbel" w:hAnsi="Corbel"/>
              </w:rPr>
              <w:t>chool of Education</w:t>
            </w:r>
          </w:p>
        </w:tc>
        <w:tc>
          <w:tcPr>
            <w:tcW w:w="576" w:type="dxa"/>
            <w:vAlign w:val="center"/>
          </w:tcPr>
          <w:p w14:paraId="1B8E7B1D" w14:textId="6D5B738F" w:rsidR="005164D5" w:rsidRPr="00212C87" w:rsidRDefault="005B381B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58EF8BC" w14:textId="20B5F628" w:rsidR="005164D5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Denise Boren, Director</w:t>
            </w:r>
          </w:p>
          <w:p w14:paraId="678C8ECD" w14:textId="2ED79D30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Nursing</w:t>
            </w:r>
          </w:p>
        </w:tc>
      </w:tr>
      <w:tr w:rsidR="006F2CB3" w:rsidRPr="00212C87" w14:paraId="73804AEA" w14:textId="77777777" w:rsidTr="00246B51">
        <w:tc>
          <w:tcPr>
            <w:tcW w:w="576" w:type="dxa"/>
            <w:vAlign w:val="center"/>
          </w:tcPr>
          <w:p w14:paraId="761AD31C" w14:textId="7D8C9493" w:rsidR="005917B7" w:rsidRPr="00212C87" w:rsidRDefault="005B381B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510A507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Moses Ochanji, Associate Director</w:t>
            </w:r>
          </w:p>
          <w:p w14:paraId="18AF6703" w14:textId="6D05BF06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686D20EB" w:rsidR="005917B7" w:rsidRPr="00212C87" w:rsidRDefault="005B381B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A47D820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Kathleen Winston, Associate Director</w:t>
            </w:r>
          </w:p>
          <w:p w14:paraId="7E21D89F" w14:textId="713B1D9C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Nursing</w:t>
            </w:r>
          </w:p>
        </w:tc>
      </w:tr>
      <w:tr w:rsidR="006F2CB3" w:rsidRPr="00212C87" w14:paraId="43B99659" w14:textId="77777777" w:rsidTr="00246B51">
        <w:tc>
          <w:tcPr>
            <w:tcW w:w="576" w:type="dxa"/>
            <w:vAlign w:val="center"/>
          </w:tcPr>
          <w:p w14:paraId="1BC6D64A" w14:textId="152CD366" w:rsidR="005917B7" w:rsidRPr="00212C87" w:rsidRDefault="005B381B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07E3B60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Alice Quiocho, Director</w:t>
            </w:r>
          </w:p>
          <w:p w14:paraId="1FABB2AE" w14:textId="21D82B44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Human Development Department</w:t>
            </w:r>
          </w:p>
        </w:tc>
        <w:tc>
          <w:tcPr>
            <w:tcW w:w="576" w:type="dxa"/>
            <w:vAlign w:val="center"/>
          </w:tcPr>
          <w:p w14:paraId="48860056" w14:textId="3D94CDD5" w:rsidR="005917B7" w:rsidRPr="00212C87" w:rsidRDefault="005B381B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3EBEFA6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Emmanuel Iyiegbuniwe, Director</w:t>
            </w:r>
          </w:p>
          <w:p w14:paraId="3617A249" w14:textId="0D555E18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Public Health Program</w:t>
            </w:r>
          </w:p>
        </w:tc>
      </w:tr>
      <w:tr w:rsidR="006F2CB3" w:rsidRPr="00212C87" w14:paraId="104ABB7C" w14:textId="77777777" w:rsidTr="00246B51">
        <w:tc>
          <w:tcPr>
            <w:tcW w:w="576" w:type="dxa"/>
            <w:vAlign w:val="center"/>
          </w:tcPr>
          <w:p w14:paraId="41C9A747" w14:textId="73B6BD9A" w:rsidR="005917B7" w:rsidRPr="00212C87" w:rsidRDefault="005B381B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CB753B5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Jeff Nessler, Chair</w:t>
            </w:r>
          </w:p>
          <w:p w14:paraId="2CD90810" w14:textId="338975EF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Kinesiology Department</w:t>
            </w:r>
          </w:p>
        </w:tc>
        <w:tc>
          <w:tcPr>
            <w:tcW w:w="576" w:type="dxa"/>
            <w:vAlign w:val="center"/>
          </w:tcPr>
          <w:p w14:paraId="25099C2A" w14:textId="10A944E4" w:rsidR="005917B7" w:rsidRPr="00212C87" w:rsidRDefault="005B381B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F076755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Janet Powell, Dean</w:t>
            </w:r>
          </w:p>
          <w:p w14:paraId="70232B8D" w14:textId="7A13EC96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CEHHS</w:t>
            </w:r>
          </w:p>
        </w:tc>
      </w:tr>
      <w:tr w:rsidR="006F2CB3" w:rsidRPr="00212C87" w14:paraId="5868E23C" w14:textId="77777777" w:rsidTr="00246B51">
        <w:tc>
          <w:tcPr>
            <w:tcW w:w="576" w:type="dxa"/>
            <w:vAlign w:val="center"/>
          </w:tcPr>
          <w:p w14:paraId="1E072FE2" w14:textId="4494BD13" w:rsidR="005917B7" w:rsidRPr="00212C87" w:rsidRDefault="005B381B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7097BEDC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Blake Beecher, Chair</w:t>
            </w:r>
          </w:p>
          <w:p w14:paraId="17AA5945" w14:textId="3B7E1FD3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Social Work Department</w:t>
            </w:r>
          </w:p>
        </w:tc>
        <w:tc>
          <w:tcPr>
            <w:tcW w:w="576" w:type="dxa"/>
            <w:vAlign w:val="center"/>
          </w:tcPr>
          <w:p w14:paraId="56A55B7F" w14:textId="48C49081" w:rsidR="005917B7" w:rsidRPr="00212C87" w:rsidRDefault="005B381B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696825FC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Denise Garcia, Associate Dean</w:t>
            </w:r>
          </w:p>
          <w:p w14:paraId="14C4AE8C" w14:textId="5B86192D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CEHHS</w:t>
            </w:r>
          </w:p>
        </w:tc>
      </w:tr>
      <w:tr w:rsidR="006F2CB3" w:rsidRPr="00212C87" w14:paraId="61261B9A" w14:textId="77777777" w:rsidTr="00246B51">
        <w:tc>
          <w:tcPr>
            <w:tcW w:w="576" w:type="dxa"/>
            <w:vAlign w:val="center"/>
          </w:tcPr>
          <w:p w14:paraId="4ABC0C89" w14:textId="19264CC2" w:rsidR="005917B7" w:rsidRPr="00212C87" w:rsidRDefault="005B381B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8E54E0F" w14:textId="494429A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Suzanne Moineau, Chair</w:t>
            </w:r>
          </w:p>
          <w:p w14:paraId="21F1D54F" w14:textId="2F02B507" w:rsidR="005917B7" w:rsidRPr="00212C87" w:rsidRDefault="0063547B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Speech-Language Pathology Depart</w:t>
            </w:r>
            <w:r w:rsidR="005917B7" w:rsidRPr="00212C87">
              <w:rPr>
                <w:rFonts w:ascii="Corbel" w:hAnsi="Corbel"/>
              </w:rPr>
              <w:t>ment</w:t>
            </w:r>
          </w:p>
        </w:tc>
        <w:tc>
          <w:tcPr>
            <w:tcW w:w="576" w:type="dxa"/>
            <w:vAlign w:val="center"/>
          </w:tcPr>
          <w:p w14:paraId="362FCA74" w14:textId="37E88F1D" w:rsidR="005917B7" w:rsidRPr="00212C87" w:rsidRDefault="005B381B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280AB04" w14:textId="77777777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Shannon Cody, Director</w:t>
            </w:r>
          </w:p>
          <w:p w14:paraId="2B39BD76" w14:textId="5D2D7FDC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CEHHS Student Services</w:t>
            </w:r>
          </w:p>
        </w:tc>
      </w:tr>
    </w:tbl>
    <w:p w14:paraId="502B98A1" w14:textId="77777777" w:rsidR="00D04942" w:rsidRPr="00212C87" w:rsidRDefault="00D04942" w:rsidP="0084589C">
      <w:pPr>
        <w:rPr>
          <w:rFonts w:ascii="Corbel" w:hAnsi="Corbel"/>
        </w:rPr>
      </w:pPr>
    </w:p>
    <w:p w14:paraId="338B34CD" w14:textId="6FC714BD" w:rsidR="00D04942" w:rsidRPr="00212C87" w:rsidRDefault="00D04942" w:rsidP="0084589C">
      <w:pPr>
        <w:rPr>
          <w:rFonts w:ascii="Corbel" w:hAnsi="Corbel"/>
        </w:rPr>
      </w:pPr>
      <w:r w:rsidRPr="00212C87">
        <w:rPr>
          <w:rFonts w:ascii="Corbel" w:hAnsi="Corbel"/>
        </w:rPr>
        <w:t>Guest</w:t>
      </w:r>
      <w:r w:rsidR="0063547B">
        <w:rPr>
          <w:rFonts w:ascii="Corbel" w:hAnsi="Corbel"/>
        </w:rPr>
        <w:t>(s)</w:t>
      </w:r>
      <w:r w:rsidRPr="00212C87">
        <w:rPr>
          <w:rFonts w:ascii="Corbel" w:hAnsi="Corbel"/>
        </w:rPr>
        <w:t xml:space="preserve">: </w:t>
      </w:r>
      <w:r w:rsidR="005B381B">
        <w:rPr>
          <w:rFonts w:ascii="Corbel" w:hAnsi="Corbel"/>
        </w:rPr>
        <w:t>NONE</w:t>
      </w:r>
    </w:p>
    <w:p w14:paraId="25423064" w14:textId="77777777" w:rsidR="0084589C" w:rsidRPr="001C1F76" w:rsidRDefault="0084589C" w:rsidP="0084589C">
      <w:pPr>
        <w:rPr>
          <w:rFonts w:ascii="Corbel" w:hAnsi="Corbel"/>
          <w:sz w:val="22"/>
        </w:rPr>
      </w:pPr>
    </w:p>
    <w:p w14:paraId="367706BD" w14:textId="447334E6" w:rsidR="00BC7384" w:rsidRPr="001C1F76" w:rsidRDefault="005B381B" w:rsidP="005B381B">
      <w:pPr>
        <w:tabs>
          <w:tab w:val="left" w:pos="540"/>
          <w:tab w:val="right" w:pos="9720"/>
        </w:tabs>
        <w:rPr>
          <w:rFonts w:ascii="Corbel" w:hAnsi="Corbel"/>
          <w:b/>
        </w:rPr>
      </w:pPr>
      <w:r w:rsidRPr="001C1F76">
        <w:rPr>
          <w:rFonts w:ascii="Corbel" w:hAnsi="Corbel"/>
          <w:b/>
        </w:rPr>
        <w:t>Approval of Agenda</w:t>
      </w:r>
    </w:p>
    <w:p w14:paraId="4BA3DF77" w14:textId="7CB5E291" w:rsidR="00301F5B" w:rsidRPr="001C1F76" w:rsidRDefault="005B381B" w:rsidP="005B381B">
      <w:pPr>
        <w:pStyle w:val="ListParagraph"/>
        <w:ind w:left="0"/>
        <w:rPr>
          <w:rFonts w:ascii="Corbel" w:hAnsi="Corbel"/>
          <w:sz w:val="22"/>
        </w:rPr>
      </w:pPr>
      <w:r w:rsidRPr="001C1F76">
        <w:rPr>
          <w:rFonts w:ascii="Corbel" w:hAnsi="Corbel"/>
          <w:sz w:val="22"/>
        </w:rPr>
        <w:t xml:space="preserve">Meeting agenda for 9/20/16 was approved </w:t>
      </w:r>
      <w:r w:rsidR="007F3F14">
        <w:rPr>
          <w:rFonts w:ascii="Corbel" w:hAnsi="Corbel"/>
          <w:sz w:val="22"/>
        </w:rPr>
        <w:t>by consensus.</w:t>
      </w:r>
    </w:p>
    <w:p w14:paraId="71B44062" w14:textId="77777777" w:rsidR="00235F54" w:rsidRPr="001C1F76" w:rsidRDefault="00235F54" w:rsidP="005B381B">
      <w:pPr>
        <w:pStyle w:val="ListParagraph"/>
        <w:ind w:left="0"/>
        <w:rPr>
          <w:rFonts w:ascii="Corbel" w:hAnsi="Corbel"/>
          <w:sz w:val="22"/>
        </w:rPr>
      </w:pPr>
    </w:p>
    <w:p w14:paraId="77472B0A" w14:textId="12C1371F" w:rsidR="0084589C" w:rsidRPr="001C1F76" w:rsidRDefault="0084589C" w:rsidP="005B381B">
      <w:pPr>
        <w:tabs>
          <w:tab w:val="left" w:pos="540"/>
          <w:tab w:val="right" w:pos="9720"/>
        </w:tabs>
        <w:rPr>
          <w:rFonts w:ascii="Corbel" w:hAnsi="Corbel"/>
          <w:b/>
        </w:rPr>
      </w:pPr>
      <w:r w:rsidRPr="001C1F76">
        <w:rPr>
          <w:rFonts w:ascii="Corbel" w:hAnsi="Corbel"/>
          <w:b/>
        </w:rPr>
        <w:t xml:space="preserve">Approval of </w:t>
      </w:r>
      <w:r w:rsidR="00246B51" w:rsidRPr="001C1F76">
        <w:rPr>
          <w:rFonts w:ascii="Corbel" w:hAnsi="Corbel"/>
          <w:b/>
        </w:rPr>
        <w:t>Minutes</w:t>
      </w:r>
    </w:p>
    <w:p w14:paraId="004B201D" w14:textId="1E87E478" w:rsidR="0084589C" w:rsidRPr="001C1F76" w:rsidRDefault="00A1706B" w:rsidP="004F4734">
      <w:pPr>
        <w:rPr>
          <w:rFonts w:ascii="Corbel" w:hAnsi="Corbel"/>
          <w:sz w:val="22"/>
        </w:rPr>
      </w:pPr>
      <w:r w:rsidRPr="001C1F76">
        <w:rPr>
          <w:rFonts w:ascii="Corbel" w:hAnsi="Corbel"/>
          <w:sz w:val="22"/>
        </w:rPr>
        <w:t xml:space="preserve">Approval of </w:t>
      </w:r>
      <w:r w:rsidR="00FE396A" w:rsidRPr="001C1F76">
        <w:rPr>
          <w:rFonts w:ascii="Corbel" w:hAnsi="Corbel"/>
          <w:sz w:val="22"/>
        </w:rPr>
        <w:t>August 23, 2016</w:t>
      </w:r>
      <w:r w:rsidR="004F4734" w:rsidRPr="001C1F76">
        <w:rPr>
          <w:rFonts w:ascii="Corbel" w:hAnsi="Corbel"/>
          <w:sz w:val="22"/>
        </w:rPr>
        <w:t xml:space="preserve"> meeting</w:t>
      </w:r>
      <w:r w:rsidRPr="001C1F76">
        <w:rPr>
          <w:rFonts w:ascii="Corbel" w:hAnsi="Corbel"/>
          <w:sz w:val="22"/>
        </w:rPr>
        <w:t xml:space="preserve"> minutes was deferred</w:t>
      </w:r>
      <w:r w:rsidR="004F4734" w:rsidRPr="001C1F76">
        <w:rPr>
          <w:rFonts w:ascii="Corbel" w:hAnsi="Corbel"/>
          <w:sz w:val="22"/>
        </w:rPr>
        <w:t xml:space="preserve"> to next meeting.</w:t>
      </w:r>
    </w:p>
    <w:p w14:paraId="26DB678A" w14:textId="77777777" w:rsidR="00235F54" w:rsidRPr="001C1F76" w:rsidRDefault="00235F54" w:rsidP="005B381B">
      <w:pPr>
        <w:rPr>
          <w:rFonts w:ascii="Corbel" w:hAnsi="Corbel"/>
          <w:sz w:val="22"/>
        </w:rPr>
      </w:pPr>
    </w:p>
    <w:p w14:paraId="5D1BA737" w14:textId="1CEE1CD7" w:rsidR="0084589C" w:rsidRPr="001C1F76" w:rsidRDefault="004F4734" w:rsidP="005B381B">
      <w:pPr>
        <w:tabs>
          <w:tab w:val="left" w:pos="540"/>
          <w:tab w:val="right" w:pos="9720"/>
        </w:tabs>
        <w:rPr>
          <w:rFonts w:ascii="Corbel" w:hAnsi="Corbel"/>
          <w:b/>
        </w:rPr>
      </w:pPr>
      <w:r w:rsidRPr="001C1F76">
        <w:rPr>
          <w:rFonts w:ascii="Corbel" w:hAnsi="Corbel"/>
          <w:b/>
        </w:rPr>
        <w:t>Academic Affairs Audit</w:t>
      </w:r>
    </w:p>
    <w:p w14:paraId="607986FA" w14:textId="17D4FE86" w:rsidR="00F51A69" w:rsidRPr="001C1F76" w:rsidRDefault="00A1706B" w:rsidP="005B381B">
      <w:pPr>
        <w:pStyle w:val="ListParagraph"/>
        <w:ind w:left="0"/>
        <w:rPr>
          <w:rFonts w:ascii="Corbel" w:hAnsi="Corbel"/>
          <w:sz w:val="22"/>
        </w:rPr>
      </w:pPr>
      <w:r w:rsidRPr="001C1F76">
        <w:rPr>
          <w:rFonts w:ascii="Corbel" w:hAnsi="Corbel"/>
          <w:sz w:val="22"/>
        </w:rPr>
        <w:t>Denise Garcia report that Extend</w:t>
      </w:r>
      <w:r w:rsidR="00EF511D" w:rsidRPr="001C1F76">
        <w:rPr>
          <w:rFonts w:ascii="Corbel" w:hAnsi="Corbel"/>
          <w:sz w:val="22"/>
        </w:rPr>
        <w:t>e</w:t>
      </w:r>
      <w:r w:rsidRPr="001C1F76">
        <w:rPr>
          <w:rFonts w:ascii="Corbel" w:hAnsi="Corbel"/>
          <w:sz w:val="22"/>
        </w:rPr>
        <w:t>d Learning’s allocation to college for all of 2015-16 was re</w:t>
      </w:r>
      <w:r w:rsidR="00EF511D" w:rsidRPr="001C1F76">
        <w:rPr>
          <w:rFonts w:ascii="Corbel" w:hAnsi="Corbel"/>
          <w:sz w:val="22"/>
        </w:rPr>
        <w:t>c</w:t>
      </w:r>
      <w:r w:rsidRPr="001C1F76">
        <w:rPr>
          <w:rFonts w:ascii="Corbel" w:hAnsi="Corbel"/>
          <w:sz w:val="22"/>
        </w:rPr>
        <w:t xml:space="preserve">eived.  </w:t>
      </w:r>
      <w:r w:rsidR="00EF511D" w:rsidRPr="001C1F76">
        <w:rPr>
          <w:rFonts w:ascii="Corbel" w:hAnsi="Corbel"/>
          <w:sz w:val="22"/>
        </w:rPr>
        <w:t xml:space="preserve">Of the funds received, ½ go to CEHHS, ½ to schools/departments. </w:t>
      </w:r>
      <w:r w:rsidRPr="001C1F76">
        <w:rPr>
          <w:rFonts w:ascii="Corbel" w:hAnsi="Corbel"/>
          <w:sz w:val="22"/>
        </w:rPr>
        <w:t>Michael Bell working</w:t>
      </w:r>
      <w:r w:rsidR="00EF511D" w:rsidRPr="001C1F76">
        <w:rPr>
          <w:rFonts w:ascii="Corbel" w:hAnsi="Corbel"/>
          <w:sz w:val="22"/>
        </w:rPr>
        <w:t xml:space="preserve"> this week on</w:t>
      </w:r>
      <w:r w:rsidRPr="001C1F76">
        <w:rPr>
          <w:rFonts w:ascii="Corbel" w:hAnsi="Corbel"/>
          <w:sz w:val="22"/>
        </w:rPr>
        <w:t xml:space="preserve"> the allocations </w:t>
      </w:r>
      <w:r w:rsidR="008F7712" w:rsidRPr="001C1F76">
        <w:rPr>
          <w:rFonts w:ascii="Corbel" w:hAnsi="Corbel"/>
          <w:sz w:val="22"/>
        </w:rPr>
        <w:t>t</w:t>
      </w:r>
      <w:r w:rsidR="00EF511D" w:rsidRPr="001C1F76">
        <w:rPr>
          <w:rFonts w:ascii="Corbel" w:hAnsi="Corbel"/>
          <w:sz w:val="22"/>
        </w:rPr>
        <w:t xml:space="preserve">o </w:t>
      </w:r>
      <w:r w:rsidR="008F7712" w:rsidRPr="001C1F76">
        <w:rPr>
          <w:rFonts w:ascii="Corbel" w:hAnsi="Corbel"/>
          <w:sz w:val="22"/>
        </w:rPr>
        <w:t>the</w:t>
      </w:r>
      <w:r w:rsidR="00EF511D" w:rsidRPr="001C1F76">
        <w:rPr>
          <w:rFonts w:ascii="Corbel" w:hAnsi="Corbel"/>
          <w:sz w:val="22"/>
        </w:rPr>
        <w:t xml:space="preserve"> schools/departments. </w:t>
      </w:r>
      <w:r w:rsidR="008F7712" w:rsidRPr="001C1F76">
        <w:rPr>
          <w:rFonts w:ascii="Corbel" w:hAnsi="Corbel"/>
          <w:sz w:val="22"/>
        </w:rPr>
        <w:t xml:space="preserve"> Funds need to be used for</w:t>
      </w:r>
      <w:r w:rsidR="00EF511D" w:rsidRPr="001C1F76">
        <w:rPr>
          <w:rFonts w:ascii="Corbel" w:hAnsi="Corbel"/>
          <w:sz w:val="22"/>
        </w:rPr>
        <w:t xml:space="preserve"> university activities.  Units</w:t>
      </w:r>
      <w:r w:rsidR="008F7712" w:rsidRPr="001C1F76">
        <w:rPr>
          <w:rFonts w:ascii="Corbel" w:hAnsi="Corbel"/>
          <w:sz w:val="22"/>
        </w:rPr>
        <w:t xml:space="preserve"> </w:t>
      </w:r>
      <w:r w:rsidR="00EF511D" w:rsidRPr="001C1F76">
        <w:rPr>
          <w:rFonts w:ascii="Corbel" w:hAnsi="Corbel"/>
          <w:sz w:val="22"/>
        </w:rPr>
        <w:t>can save some of the funds for future use</w:t>
      </w:r>
      <w:r w:rsidR="008F7712" w:rsidRPr="001C1F76">
        <w:rPr>
          <w:rFonts w:ascii="Corbel" w:hAnsi="Corbel"/>
          <w:sz w:val="22"/>
        </w:rPr>
        <w:t>, see Denise is your unit wishes to do this.</w:t>
      </w:r>
    </w:p>
    <w:p w14:paraId="4C82992B" w14:textId="77777777" w:rsidR="008F7712" w:rsidRPr="001C1F76" w:rsidRDefault="008F7712" w:rsidP="005B381B">
      <w:pPr>
        <w:pStyle w:val="ListParagraph"/>
        <w:ind w:left="0"/>
        <w:rPr>
          <w:rFonts w:ascii="Corbel" w:hAnsi="Corbel"/>
          <w:sz w:val="22"/>
        </w:rPr>
      </w:pPr>
    </w:p>
    <w:p w14:paraId="7393B718" w14:textId="4AC654CD" w:rsidR="008F7712" w:rsidRPr="001C1F76" w:rsidRDefault="008F7712" w:rsidP="005B381B">
      <w:pPr>
        <w:pStyle w:val="ListParagraph"/>
        <w:ind w:left="0"/>
        <w:rPr>
          <w:rFonts w:ascii="Corbel" w:hAnsi="Corbel"/>
          <w:sz w:val="22"/>
        </w:rPr>
      </w:pPr>
      <w:r w:rsidRPr="001C1F76">
        <w:rPr>
          <w:rFonts w:ascii="Corbel" w:hAnsi="Corbel"/>
          <w:sz w:val="22"/>
        </w:rPr>
        <w:t>All of acad</w:t>
      </w:r>
      <w:r w:rsidR="00493802" w:rsidRPr="001C1F76">
        <w:rPr>
          <w:rFonts w:ascii="Corbel" w:hAnsi="Corbel"/>
          <w:sz w:val="22"/>
        </w:rPr>
        <w:t>emic affairs is being audited</w:t>
      </w:r>
      <w:r w:rsidRPr="001C1F76">
        <w:rPr>
          <w:rFonts w:ascii="Corbel" w:hAnsi="Corbel"/>
          <w:sz w:val="22"/>
        </w:rPr>
        <w:t>.  Dean Powell sent the four areas to each Director/Chair</w:t>
      </w:r>
      <w:r w:rsidR="00493802" w:rsidRPr="001C1F76">
        <w:rPr>
          <w:rFonts w:ascii="Corbel" w:hAnsi="Corbel"/>
          <w:sz w:val="22"/>
        </w:rPr>
        <w:t>.  Associate Dean Garcia asked group for some additional information on some of the areas.  School/Department responses are due by October 7</w:t>
      </w:r>
      <w:r w:rsidR="00493802" w:rsidRPr="001C1F76">
        <w:rPr>
          <w:rFonts w:ascii="Corbel" w:hAnsi="Corbel"/>
          <w:sz w:val="22"/>
          <w:vertAlign w:val="superscript"/>
        </w:rPr>
        <w:t>th</w:t>
      </w:r>
      <w:r w:rsidR="00493802" w:rsidRPr="001C1F76">
        <w:rPr>
          <w:rFonts w:ascii="Corbel" w:hAnsi="Corbel"/>
          <w:sz w:val="22"/>
        </w:rPr>
        <w:t xml:space="preserve"> to Associate Dean Garcia.</w:t>
      </w:r>
    </w:p>
    <w:p w14:paraId="412A2C25" w14:textId="77777777" w:rsidR="00235F54" w:rsidRPr="001C1F76" w:rsidRDefault="00235F54" w:rsidP="005B381B">
      <w:pPr>
        <w:pStyle w:val="ListParagraph"/>
        <w:ind w:left="0"/>
        <w:rPr>
          <w:rFonts w:ascii="Corbel" w:hAnsi="Corbel"/>
          <w:sz w:val="22"/>
        </w:rPr>
      </w:pPr>
    </w:p>
    <w:p w14:paraId="08EAC90B" w14:textId="1A47C540" w:rsidR="0084589C" w:rsidRPr="001C1F76" w:rsidRDefault="00FE396A" w:rsidP="005B381B">
      <w:pPr>
        <w:tabs>
          <w:tab w:val="left" w:pos="540"/>
          <w:tab w:val="right" w:pos="9720"/>
        </w:tabs>
        <w:rPr>
          <w:rFonts w:ascii="Corbel" w:hAnsi="Corbel"/>
          <w:b/>
        </w:rPr>
      </w:pPr>
      <w:r w:rsidRPr="001C1F76">
        <w:rPr>
          <w:rFonts w:ascii="Corbel" w:hAnsi="Corbel"/>
          <w:b/>
        </w:rPr>
        <w:t>Diversity Str</w:t>
      </w:r>
      <w:r w:rsidR="00287EC3" w:rsidRPr="001C1F76">
        <w:rPr>
          <w:rFonts w:ascii="Corbel" w:hAnsi="Corbel"/>
          <w:b/>
        </w:rPr>
        <w:t>ategic Plan Action Items</w:t>
      </w:r>
    </w:p>
    <w:p w14:paraId="528DB28C" w14:textId="36FCDD5C" w:rsidR="00FE396A" w:rsidRPr="001C1F76" w:rsidRDefault="00287EC3" w:rsidP="005B381B">
      <w:pPr>
        <w:tabs>
          <w:tab w:val="left" w:pos="540"/>
          <w:tab w:val="right" w:pos="9720"/>
        </w:tabs>
        <w:rPr>
          <w:rFonts w:ascii="Corbel" w:hAnsi="Corbel"/>
          <w:sz w:val="22"/>
        </w:rPr>
      </w:pPr>
      <w:r w:rsidRPr="001C1F76">
        <w:rPr>
          <w:rFonts w:ascii="Corbel" w:hAnsi="Corbel"/>
          <w:sz w:val="22"/>
        </w:rPr>
        <w:t xml:space="preserve">Dean Powell handed out 2 memos from Provost Oberem regarding DSP Action item.  Goal 2, Objective 1, Action Item 6 and Action item 11.  Look over </w:t>
      </w:r>
      <w:r w:rsidR="00C846BA" w:rsidRPr="001C1F76">
        <w:rPr>
          <w:rFonts w:ascii="Corbel" w:hAnsi="Corbel"/>
          <w:sz w:val="22"/>
        </w:rPr>
        <w:t xml:space="preserve">what is sked for in each action item. </w:t>
      </w:r>
      <w:r w:rsidR="00F11021" w:rsidRPr="001C1F76">
        <w:rPr>
          <w:rFonts w:ascii="Corbel" w:hAnsi="Corbel"/>
          <w:sz w:val="22"/>
        </w:rPr>
        <w:t>Each school/department to submit</w:t>
      </w:r>
      <w:r w:rsidR="00C846BA" w:rsidRPr="001C1F76">
        <w:rPr>
          <w:rFonts w:ascii="Corbel" w:hAnsi="Corbel"/>
          <w:sz w:val="22"/>
        </w:rPr>
        <w:t xml:space="preserve"> 1-2 general statements and 1 example </w:t>
      </w:r>
      <w:r w:rsidR="00F11021" w:rsidRPr="001C1F76">
        <w:rPr>
          <w:rFonts w:ascii="Corbel" w:hAnsi="Corbel"/>
          <w:sz w:val="22"/>
        </w:rPr>
        <w:t>to Janet by Friday, September 23</w:t>
      </w:r>
      <w:r w:rsidR="00F11021" w:rsidRPr="001C1F76">
        <w:rPr>
          <w:rFonts w:ascii="Corbel" w:hAnsi="Corbel"/>
          <w:sz w:val="22"/>
          <w:vertAlign w:val="superscript"/>
        </w:rPr>
        <w:t>rd</w:t>
      </w:r>
      <w:r w:rsidR="00F11021" w:rsidRPr="001C1F76">
        <w:rPr>
          <w:rFonts w:ascii="Corbel" w:hAnsi="Corbel"/>
          <w:sz w:val="22"/>
        </w:rPr>
        <w:t>.</w:t>
      </w:r>
    </w:p>
    <w:p w14:paraId="76DEFC95" w14:textId="77777777" w:rsidR="00FE396A" w:rsidRPr="001C1F76" w:rsidRDefault="00FE396A" w:rsidP="005B381B">
      <w:pPr>
        <w:tabs>
          <w:tab w:val="left" w:pos="540"/>
          <w:tab w:val="right" w:pos="9720"/>
        </w:tabs>
        <w:rPr>
          <w:rFonts w:ascii="Corbel" w:hAnsi="Corbel"/>
          <w:sz w:val="22"/>
        </w:rPr>
      </w:pPr>
    </w:p>
    <w:p w14:paraId="43004DA1" w14:textId="3C240A67" w:rsidR="001C1F76" w:rsidRPr="001C1F76" w:rsidRDefault="001C1F76" w:rsidP="005B381B">
      <w:pPr>
        <w:tabs>
          <w:tab w:val="left" w:pos="540"/>
          <w:tab w:val="right" w:pos="9720"/>
        </w:tabs>
        <w:rPr>
          <w:rFonts w:ascii="Corbel" w:hAnsi="Corbel"/>
          <w:b/>
        </w:rPr>
      </w:pPr>
      <w:r w:rsidRPr="001C1F76">
        <w:rPr>
          <w:rFonts w:ascii="Corbel" w:hAnsi="Corbel"/>
          <w:b/>
        </w:rPr>
        <w:t>Announcements</w:t>
      </w:r>
    </w:p>
    <w:p w14:paraId="7DAEF619" w14:textId="4CA95D05" w:rsidR="001C1F76" w:rsidRPr="001C1F76" w:rsidRDefault="001C1F76" w:rsidP="005B381B">
      <w:pPr>
        <w:tabs>
          <w:tab w:val="left" w:pos="540"/>
          <w:tab w:val="right" w:pos="9720"/>
        </w:tabs>
        <w:rPr>
          <w:rFonts w:ascii="Corbel" w:hAnsi="Corbel"/>
          <w:sz w:val="22"/>
        </w:rPr>
      </w:pPr>
      <w:r w:rsidRPr="001C1F76">
        <w:rPr>
          <w:rFonts w:ascii="Corbel" w:hAnsi="Corbel"/>
          <w:sz w:val="22"/>
        </w:rPr>
        <w:t>Next meeting is scheduled for October 18, 2016</w:t>
      </w:r>
    </w:p>
    <w:p w14:paraId="186266C7" w14:textId="77777777" w:rsidR="001C1F76" w:rsidRPr="001C1F76" w:rsidRDefault="001C1F76" w:rsidP="005B381B">
      <w:pPr>
        <w:tabs>
          <w:tab w:val="left" w:pos="540"/>
          <w:tab w:val="right" w:pos="9720"/>
        </w:tabs>
        <w:rPr>
          <w:rFonts w:ascii="Corbel" w:hAnsi="Corbel"/>
          <w:sz w:val="22"/>
        </w:rPr>
      </w:pPr>
    </w:p>
    <w:p w14:paraId="638CE1C1" w14:textId="24B3D8A2" w:rsidR="00FE396A" w:rsidRPr="001C1F76" w:rsidRDefault="00F11021" w:rsidP="005B381B">
      <w:pPr>
        <w:tabs>
          <w:tab w:val="right" w:pos="9720"/>
        </w:tabs>
        <w:rPr>
          <w:rFonts w:ascii="Corbel" w:hAnsi="Corbel"/>
          <w:b/>
        </w:rPr>
      </w:pPr>
      <w:r w:rsidRPr="001C1F76">
        <w:rPr>
          <w:rFonts w:ascii="Corbel" w:hAnsi="Corbel"/>
          <w:b/>
        </w:rPr>
        <w:t>Adjournment</w:t>
      </w:r>
    </w:p>
    <w:p w14:paraId="228A9492" w14:textId="54549A1E" w:rsidR="00F11021" w:rsidRPr="001C1F76" w:rsidRDefault="001C1F76" w:rsidP="005B381B">
      <w:pPr>
        <w:tabs>
          <w:tab w:val="right" w:pos="9720"/>
        </w:tabs>
        <w:rPr>
          <w:rFonts w:ascii="Corbel" w:hAnsi="Corbel"/>
          <w:sz w:val="22"/>
        </w:rPr>
      </w:pPr>
      <w:r w:rsidRPr="001C1F76">
        <w:rPr>
          <w:rFonts w:ascii="Corbel" w:hAnsi="Corbel"/>
          <w:sz w:val="22"/>
        </w:rPr>
        <w:t>Meeting adjourned at 2: 20 PM.</w:t>
      </w:r>
    </w:p>
    <w:sectPr w:rsidR="00F11021" w:rsidRPr="001C1F76" w:rsidSect="006354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48B9E" w14:textId="77777777" w:rsidR="00A61C59" w:rsidRDefault="00A61C59" w:rsidP="006B568E">
      <w:r>
        <w:separator/>
      </w:r>
    </w:p>
  </w:endnote>
  <w:endnote w:type="continuationSeparator" w:id="0">
    <w:p w14:paraId="5A160609" w14:textId="77777777" w:rsidR="00A61C59" w:rsidRDefault="00A61C59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C16F4" w14:textId="77777777" w:rsidR="009B0BB5" w:rsidRDefault="009B0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B011D" w14:textId="77777777" w:rsidR="009B0BB5" w:rsidRDefault="009B0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4A5A3" w14:textId="77777777" w:rsidR="009B0BB5" w:rsidRDefault="009B0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35147" w14:textId="77777777" w:rsidR="00A61C59" w:rsidRDefault="00A61C59" w:rsidP="006B568E">
      <w:r>
        <w:separator/>
      </w:r>
    </w:p>
  </w:footnote>
  <w:footnote w:type="continuationSeparator" w:id="0">
    <w:p w14:paraId="4B7EE6A0" w14:textId="77777777" w:rsidR="00A61C59" w:rsidRDefault="00A61C59" w:rsidP="006B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6F529" w14:textId="77777777" w:rsidR="009B0BB5" w:rsidRDefault="009B0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04BE8" w14:textId="3847300C" w:rsidR="009B0BB5" w:rsidRDefault="009B0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EE95B" w14:textId="77777777" w:rsidR="009B0BB5" w:rsidRDefault="009B0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6CEA"/>
    <w:rsid w:val="000170C9"/>
    <w:rsid w:val="00023CE2"/>
    <w:rsid w:val="000A1C17"/>
    <w:rsid w:val="000B7615"/>
    <w:rsid w:val="000B7D25"/>
    <w:rsid w:val="00114B9E"/>
    <w:rsid w:val="00140E08"/>
    <w:rsid w:val="00145D7A"/>
    <w:rsid w:val="001615CB"/>
    <w:rsid w:val="00166A87"/>
    <w:rsid w:val="00171333"/>
    <w:rsid w:val="00187CC0"/>
    <w:rsid w:val="001C1F76"/>
    <w:rsid w:val="001D41A4"/>
    <w:rsid w:val="001F4724"/>
    <w:rsid w:val="001F77FD"/>
    <w:rsid w:val="00200383"/>
    <w:rsid w:val="00200B3E"/>
    <w:rsid w:val="00212C87"/>
    <w:rsid w:val="00235F54"/>
    <w:rsid w:val="00246B51"/>
    <w:rsid w:val="00287EC3"/>
    <w:rsid w:val="00291BD7"/>
    <w:rsid w:val="002B18C8"/>
    <w:rsid w:val="00301F5B"/>
    <w:rsid w:val="00330A3D"/>
    <w:rsid w:val="003900AE"/>
    <w:rsid w:val="003B33FE"/>
    <w:rsid w:val="003D0742"/>
    <w:rsid w:val="003E275D"/>
    <w:rsid w:val="003E7122"/>
    <w:rsid w:val="003F4496"/>
    <w:rsid w:val="00493802"/>
    <w:rsid w:val="004C30C7"/>
    <w:rsid w:val="004E2747"/>
    <w:rsid w:val="004F4734"/>
    <w:rsid w:val="005164D5"/>
    <w:rsid w:val="00531DF3"/>
    <w:rsid w:val="00575E78"/>
    <w:rsid w:val="005917B7"/>
    <w:rsid w:val="005B381B"/>
    <w:rsid w:val="005C4C7B"/>
    <w:rsid w:val="005E212F"/>
    <w:rsid w:val="005F6CD7"/>
    <w:rsid w:val="00614410"/>
    <w:rsid w:val="0063547B"/>
    <w:rsid w:val="00651998"/>
    <w:rsid w:val="006B568E"/>
    <w:rsid w:val="006F2CB3"/>
    <w:rsid w:val="00720B68"/>
    <w:rsid w:val="0074138E"/>
    <w:rsid w:val="00755F21"/>
    <w:rsid w:val="007944ED"/>
    <w:rsid w:val="007F3F14"/>
    <w:rsid w:val="008109AB"/>
    <w:rsid w:val="0084589C"/>
    <w:rsid w:val="00850538"/>
    <w:rsid w:val="00877D44"/>
    <w:rsid w:val="008850F5"/>
    <w:rsid w:val="0089103A"/>
    <w:rsid w:val="008B0815"/>
    <w:rsid w:val="008F7712"/>
    <w:rsid w:val="00903AD2"/>
    <w:rsid w:val="00957090"/>
    <w:rsid w:val="00960DE8"/>
    <w:rsid w:val="00983469"/>
    <w:rsid w:val="0098412C"/>
    <w:rsid w:val="009921BE"/>
    <w:rsid w:val="009B0BB5"/>
    <w:rsid w:val="009D6DB5"/>
    <w:rsid w:val="009E027C"/>
    <w:rsid w:val="009F3A59"/>
    <w:rsid w:val="009F6928"/>
    <w:rsid w:val="00A01ECA"/>
    <w:rsid w:val="00A1706B"/>
    <w:rsid w:val="00A26691"/>
    <w:rsid w:val="00A61C59"/>
    <w:rsid w:val="00A65114"/>
    <w:rsid w:val="00A92258"/>
    <w:rsid w:val="00B70864"/>
    <w:rsid w:val="00B91057"/>
    <w:rsid w:val="00BB1710"/>
    <w:rsid w:val="00BC7384"/>
    <w:rsid w:val="00BF4CD4"/>
    <w:rsid w:val="00C708F3"/>
    <w:rsid w:val="00C846BA"/>
    <w:rsid w:val="00CC0000"/>
    <w:rsid w:val="00CD2EDE"/>
    <w:rsid w:val="00D04942"/>
    <w:rsid w:val="00D21154"/>
    <w:rsid w:val="00DB4F45"/>
    <w:rsid w:val="00E139A0"/>
    <w:rsid w:val="00ED4413"/>
    <w:rsid w:val="00EF511D"/>
    <w:rsid w:val="00F11021"/>
    <w:rsid w:val="00F4397A"/>
    <w:rsid w:val="00F479E0"/>
    <w:rsid w:val="00F51A69"/>
    <w:rsid w:val="00F90940"/>
    <w:rsid w:val="00FA13F2"/>
    <w:rsid w:val="00FE396A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1" ma:contentTypeDescription="Create a new document." ma:contentTypeScope="" ma:versionID="98b75a1491b193ca0ba8bba6ea36947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4fc33e545edc6ca85b9a76775ea1731c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Comments" ma:index="16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3aea98f-8b24-42e8-b2f1-2b4ba73281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09ABA-57A8-44BC-B01E-76B6D39BA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42043-C2E0-4990-A272-BB7BC1872602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3.xml><?xml version="1.0" encoding="utf-8"?>
<ds:datastoreItem xmlns:ds="http://schemas.openxmlformats.org/officeDocument/2006/customXml" ds:itemID="{3AB22734-16E3-4176-9D56-DBF92F6723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Melinda Jones</cp:lastModifiedBy>
  <cp:revision>5</cp:revision>
  <dcterms:created xsi:type="dcterms:W3CDTF">2016-09-20T18:52:00Z</dcterms:created>
  <dcterms:modified xsi:type="dcterms:W3CDTF">2018-01-29T21:16:00Z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