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1D23D" w14:textId="77777777" w:rsidR="0098101C" w:rsidRPr="00C2519A" w:rsidRDefault="0098101C" w:rsidP="002E0FFF">
      <w:pPr>
        <w:pStyle w:val="Title"/>
        <w:rPr>
          <w:rFonts w:ascii="Corbel" w:hAnsi="Corbe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396"/>
        <w:tblW w:w="0" w:type="auto"/>
        <w:tblLook w:val="04A0" w:firstRow="1" w:lastRow="0" w:firstColumn="1" w:lastColumn="0" w:noHBand="0" w:noVBand="1"/>
      </w:tblPr>
      <w:tblGrid>
        <w:gridCol w:w="1538"/>
        <w:gridCol w:w="7844"/>
        <w:gridCol w:w="1408"/>
      </w:tblGrid>
      <w:tr w:rsidR="00AC273F" w14:paraId="18387E68" w14:textId="77777777" w:rsidTr="00E04013">
        <w:tc>
          <w:tcPr>
            <w:tcW w:w="1541" w:type="dxa"/>
          </w:tcPr>
          <w:p w14:paraId="12AB5DBB" w14:textId="77777777" w:rsidR="00AC273F" w:rsidRDefault="00AC273F" w:rsidP="00E04013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Responsible</w:t>
            </w:r>
          </w:p>
        </w:tc>
        <w:tc>
          <w:tcPr>
            <w:tcW w:w="8067" w:type="dxa"/>
          </w:tcPr>
          <w:p w14:paraId="5337942B" w14:textId="77777777" w:rsidR="00AC273F" w:rsidRDefault="00AC273F" w:rsidP="00E04013">
            <w:pPr>
              <w:jc w:val="center"/>
              <w:rPr>
                <w:rFonts w:ascii="Corbel" w:hAnsi="Corbel"/>
                <w:b/>
                <w:sz w:val="24"/>
              </w:rPr>
            </w:pPr>
            <w:r>
              <w:rPr>
                <w:rFonts w:ascii="Corbel" w:hAnsi="Corbel"/>
                <w:b/>
                <w:sz w:val="24"/>
              </w:rPr>
              <w:t>Action</w:t>
            </w:r>
          </w:p>
        </w:tc>
        <w:tc>
          <w:tcPr>
            <w:tcW w:w="1408" w:type="dxa"/>
          </w:tcPr>
          <w:p w14:paraId="163C092B" w14:textId="77777777" w:rsidR="00AC273F" w:rsidRPr="00782E42" w:rsidRDefault="00AC273F" w:rsidP="00E04013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b/>
                <w:sz w:val="24"/>
              </w:rPr>
              <w:t>Date Completed:</w:t>
            </w:r>
          </w:p>
        </w:tc>
      </w:tr>
      <w:tr w:rsidR="00AC273F" w14:paraId="51BF5DF2" w14:textId="77777777" w:rsidTr="00E04013">
        <w:tc>
          <w:tcPr>
            <w:tcW w:w="1541" w:type="dxa"/>
          </w:tcPr>
          <w:p w14:paraId="4A560FB5" w14:textId="77777777" w:rsidR="00AC273F" w:rsidRPr="00EC18C4" w:rsidRDefault="00AC273F" w:rsidP="00E04013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Department</w:t>
            </w:r>
          </w:p>
        </w:tc>
        <w:tc>
          <w:tcPr>
            <w:tcW w:w="8067" w:type="dxa"/>
            <w:vAlign w:val="center"/>
          </w:tcPr>
          <w:p w14:paraId="62A567DF" w14:textId="77777777" w:rsidR="00AC273F" w:rsidRDefault="00853F3A" w:rsidP="00E04013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Provide</w:t>
            </w:r>
            <w:r w:rsidR="000E1528">
              <w:rPr>
                <w:rFonts w:ascii="Corbel" w:hAnsi="Corbel"/>
                <w:sz w:val="24"/>
              </w:rPr>
              <w:t>s</w:t>
            </w:r>
            <w:r>
              <w:rPr>
                <w:rFonts w:ascii="Corbel" w:hAnsi="Corbel"/>
                <w:sz w:val="24"/>
              </w:rPr>
              <w:t xml:space="preserve"> c</w:t>
            </w:r>
            <w:r w:rsidR="00AC273F">
              <w:rPr>
                <w:rFonts w:ascii="Corbel" w:hAnsi="Corbel"/>
                <w:sz w:val="24"/>
              </w:rPr>
              <w:t>andidate</w:t>
            </w:r>
            <w:r w:rsidR="00D36998">
              <w:rPr>
                <w:rFonts w:ascii="Corbel" w:hAnsi="Corbel"/>
                <w:sz w:val="24"/>
              </w:rPr>
              <w:t>s social security n</w:t>
            </w:r>
            <w:r>
              <w:rPr>
                <w:rFonts w:ascii="Corbel" w:hAnsi="Corbel"/>
                <w:sz w:val="24"/>
              </w:rPr>
              <w:t xml:space="preserve">umber to the Dean’s Office </w:t>
            </w:r>
            <w:r w:rsidR="00ED5A16">
              <w:rPr>
                <w:rFonts w:ascii="Corbel" w:hAnsi="Corbel"/>
                <w:color w:val="FF0000"/>
                <w:sz w:val="24"/>
              </w:rPr>
              <w:t>(</w:t>
            </w:r>
            <w:r>
              <w:rPr>
                <w:rFonts w:ascii="Corbel" w:hAnsi="Corbel"/>
                <w:color w:val="FF0000"/>
                <w:sz w:val="24"/>
              </w:rPr>
              <w:t>Do Not Send SS#’s via e-mail</w:t>
            </w:r>
            <w:r w:rsidR="00ED5A16">
              <w:rPr>
                <w:rFonts w:ascii="Corbel" w:hAnsi="Corbel"/>
                <w:color w:val="FF0000"/>
                <w:sz w:val="24"/>
              </w:rPr>
              <w:t>.</w:t>
            </w:r>
            <w:r>
              <w:rPr>
                <w:rFonts w:ascii="Corbel" w:hAnsi="Corbel"/>
                <w:color w:val="FF0000"/>
                <w:sz w:val="24"/>
              </w:rPr>
              <w:t xml:space="preserve">) </w:t>
            </w:r>
            <w:r>
              <w:rPr>
                <w:rFonts w:ascii="Corbel" w:hAnsi="Corbel"/>
                <w:sz w:val="24"/>
              </w:rPr>
              <w:t xml:space="preserve"> If the candidate is uncomfortable providing their SS# to the department they may provide it to the Dean’s Office directly</w:t>
            </w:r>
            <w:r w:rsidR="001D2B47">
              <w:rPr>
                <w:rFonts w:ascii="Corbel" w:hAnsi="Corbel"/>
                <w:sz w:val="24"/>
              </w:rPr>
              <w:t>.</w:t>
            </w:r>
          </w:p>
          <w:p w14:paraId="7E8EBD09" w14:textId="77777777" w:rsidR="00397C79" w:rsidRPr="00782E42" w:rsidRDefault="00397C79" w:rsidP="00E04013">
            <w:pPr>
              <w:rPr>
                <w:rFonts w:ascii="Corbel" w:hAnsi="Corbel"/>
                <w:sz w:val="24"/>
              </w:rPr>
            </w:pPr>
          </w:p>
        </w:tc>
        <w:tc>
          <w:tcPr>
            <w:tcW w:w="1408" w:type="dxa"/>
          </w:tcPr>
          <w:p w14:paraId="44F6F91B" w14:textId="77777777" w:rsidR="00AC273F" w:rsidRDefault="00AC273F" w:rsidP="00E04013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D14ECB" w14:paraId="467C48A4" w14:textId="77777777" w:rsidTr="00E04013">
        <w:tc>
          <w:tcPr>
            <w:tcW w:w="1541" w:type="dxa"/>
          </w:tcPr>
          <w:p w14:paraId="3583DE4A" w14:textId="77777777" w:rsidR="00D14ECB" w:rsidRDefault="00D14ECB" w:rsidP="00E04013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Dean’s Office</w:t>
            </w:r>
          </w:p>
        </w:tc>
        <w:tc>
          <w:tcPr>
            <w:tcW w:w="8067" w:type="dxa"/>
            <w:vAlign w:val="center"/>
          </w:tcPr>
          <w:p w14:paraId="1EF37A67" w14:textId="7C2C9EA3" w:rsidR="00D14ECB" w:rsidRDefault="00812949" w:rsidP="00812949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Forwa</w:t>
            </w:r>
            <w:r w:rsidR="00D36998">
              <w:rPr>
                <w:rFonts w:ascii="Corbel" w:hAnsi="Corbel"/>
                <w:sz w:val="24"/>
              </w:rPr>
              <w:t>rds candidates application</w:t>
            </w:r>
            <w:r w:rsidR="00934945">
              <w:rPr>
                <w:rFonts w:ascii="Corbel" w:hAnsi="Corbel"/>
                <w:sz w:val="24"/>
              </w:rPr>
              <w:t>, documentation of background check “Meets Requirements” and provides</w:t>
            </w:r>
            <w:r w:rsidR="00D36998">
              <w:rPr>
                <w:rFonts w:ascii="Corbel" w:hAnsi="Corbel"/>
                <w:sz w:val="24"/>
              </w:rPr>
              <w:t xml:space="preserve"> social security n</w:t>
            </w:r>
            <w:r>
              <w:rPr>
                <w:rFonts w:ascii="Corbel" w:hAnsi="Corbel"/>
                <w:sz w:val="24"/>
              </w:rPr>
              <w:t>umber to Faculty Affairs</w:t>
            </w:r>
            <w:r w:rsidR="001D2B47">
              <w:rPr>
                <w:rFonts w:ascii="Corbel" w:hAnsi="Corbel"/>
                <w:sz w:val="24"/>
              </w:rPr>
              <w:t>.</w:t>
            </w:r>
            <w:r w:rsidR="000E1528">
              <w:rPr>
                <w:rFonts w:ascii="Corbel" w:hAnsi="Corbel"/>
                <w:sz w:val="24"/>
              </w:rPr>
              <w:t xml:space="preserve">  </w:t>
            </w:r>
            <w:r w:rsidR="00ED5A16">
              <w:rPr>
                <w:rFonts w:ascii="Corbel" w:hAnsi="Corbel"/>
                <w:color w:val="FF0000"/>
                <w:sz w:val="24"/>
              </w:rPr>
              <w:t>(</w:t>
            </w:r>
            <w:r w:rsidR="000E1528">
              <w:rPr>
                <w:rFonts w:ascii="Corbel" w:hAnsi="Corbel"/>
                <w:color w:val="FF0000"/>
                <w:sz w:val="24"/>
              </w:rPr>
              <w:t>Do Not Send SS#’s via e-mail</w:t>
            </w:r>
            <w:r w:rsidR="00ED5A16">
              <w:rPr>
                <w:rFonts w:ascii="Corbel" w:hAnsi="Corbel"/>
                <w:color w:val="FF0000"/>
                <w:sz w:val="24"/>
              </w:rPr>
              <w:t>.</w:t>
            </w:r>
            <w:r w:rsidR="000E1528">
              <w:rPr>
                <w:rFonts w:ascii="Corbel" w:hAnsi="Corbel"/>
                <w:color w:val="FF0000"/>
                <w:sz w:val="24"/>
              </w:rPr>
              <w:t>)</w:t>
            </w:r>
          </w:p>
          <w:p w14:paraId="7DAB79C3" w14:textId="77777777" w:rsidR="00812949" w:rsidRDefault="00812949" w:rsidP="00812949">
            <w:pPr>
              <w:rPr>
                <w:rFonts w:ascii="Corbel" w:hAnsi="Corbel"/>
                <w:sz w:val="24"/>
              </w:rPr>
            </w:pPr>
          </w:p>
        </w:tc>
        <w:tc>
          <w:tcPr>
            <w:tcW w:w="1408" w:type="dxa"/>
          </w:tcPr>
          <w:p w14:paraId="366B1E75" w14:textId="77777777" w:rsidR="00D14ECB" w:rsidRDefault="00D14ECB" w:rsidP="00E04013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AC273F" w14:paraId="08F49A1A" w14:textId="77777777" w:rsidTr="00E04013">
        <w:tc>
          <w:tcPr>
            <w:tcW w:w="1541" w:type="dxa"/>
          </w:tcPr>
          <w:p w14:paraId="28FBA920" w14:textId="77777777" w:rsidR="00AC273F" w:rsidRPr="00EC18C4" w:rsidRDefault="00AC273F" w:rsidP="00E04013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Faculty Affairs</w:t>
            </w:r>
          </w:p>
        </w:tc>
        <w:tc>
          <w:tcPr>
            <w:tcW w:w="8067" w:type="dxa"/>
            <w:vAlign w:val="center"/>
          </w:tcPr>
          <w:p w14:paraId="5993F987" w14:textId="77777777" w:rsidR="00AC273F" w:rsidRDefault="00CD5DE0" w:rsidP="00E04013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*</w:t>
            </w:r>
            <w:r w:rsidR="000E1528">
              <w:rPr>
                <w:rFonts w:ascii="Corbel" w:hAnsi="Corbel"/>
                <w:sz w:val="24"/>
              </w:rPr>
              <w:t xml:space="preserve">Provides </w:t>
            </w:r>
            <w:r w:rsidR="00D36998">
              <w:rPr>
                <w:rFonts w:ascii="Corbel" w:hAnsi="Corbel"/>
                <w:sz w:val="24"/>
              </w:rPr>
              <w:t>People</w:t>
            </w:r>
            <w:r w:rsidR="00AC273F">
              <w:rPr>
                <w:rFonts w:ascii="Corbel" w:hAnsi="Corbel"/>
                <w:sz w:val="24"/>
              </w:rPr>
              <w:t xml:space="preserve">Soft Employee ID number </w:t>
            </w:r>
            <w:r w:rsidR="000E1528">
              <w:rPr>
                <w:rFonts w:ascii="Corbel" w:hAnsi="Corbel"/>
                <w:sz w:val="24"/>
              </w:rPr>
              <w:t xml:space="preserve">(PSID#) </w:t>
            </w:r>
            <w:r w:rsidR="00AC273F">
              <w:rPr>
                <w:rFonts w:ascii="Corbel" w:hAnsi="Corbel"/>
                <w:sz w:val="24"/>
              </w:rPr>
              <w:t xml:space="preserve">to </w:t>
            </w:r>
            <w:r w:rsidR="000E1528">
              <w:rPr>
                <w:rFonts w:ascii="Corbel" w:hAnsi="Corbel"/>
                <w:sz w:val="24"/>
              </w:rPr>
              <w:t xml:space="preserve">the </w:t>
            </w:r>
            <w:r w:rsidR="00AC273F">
              <w:rPr>
                <w:rFonts w:ascii="Corbel" w:hAnsi="Corbel"/>
                <w:sz w:val="24"/>
              </w:rPr>
              <w:t>Dean’s Office</w:t>
            </w:r>
            <w:r w:rsidR="001D2B47">
              <w:rPr>
                <w:rFonts w:ascii="Corbel" w:hAnsi="Corbel"/>
                <w:sz w:val="24"/>
              </w:rPr>
              <w:t>.</w:t>
            </w:r>
            <w:r w:rsidR="000E1528">
              <w:rPr>
                <w:rFonts w:ascii="Corbel" w:hAnsi="Corbel"/>
                <w:sz w:val="24"/>
              </w:rPr>
              <w:t xml:space="preserve">  </w:t>
            </w:r>
          </w:p>
          <w:p w14:paraId="1CD8A622" w14:textId="77777777" w:rsidR="00AC273F" w:rsidRDefault="00AC273F" w:rsidP="00E04013">
            <w:pPr>
              <w:rPr>
                <w:rFonts w:ascii="Corbel" w:hAnsi="Corbel"/>
                <w:sz w:val="24"/>
              </w:rPr>
            </w:pPr>
          </w:p>
        </w:tc>
        <w:tc>
          <w:tcPr>
            <w:tcW w:w="1408" w:type="dxa"/>
          </w:tcPr>
          <w:p w14:paraId="3E6A2405" w14:textId="77777777" w:rsidR="00AC273F" w:rsidRDefault="00AC273F" w:rsidP="00E04013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6E3D29" w14:paraId="3758C2D4" w14:textId="77777777" w:rsidTr="00E04013">
        <w:tc>
          <w:tcPr>
            <w:tcW w:w="1541" w:type="dxa"/>
          </w:tcPr>
          <w:p w14:paraId="2AC89975" w14:textId="77777777" w:rsidR="006E3D29" w:rsidRDefault="006E3D29" w:rsidP="00E04013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Dean’s Office</w:t>
            </w:r>
          </w:p>
        </w:tc>
        <w:tc>
          <w:tcPr>
            <w:tcW w:w="8067" w:type="dxa"/>
            <w:vAlign w:val="center"/>
          </w:tcPr>
          <w:p w14:paraId="6CB3F851" w14:textId="77777777" w:rsidR="006E3D29" w:rsidRDefault="006E3D29" w:rsidP="00E04013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Forwards PSID# and notifies the department to add the candidate to the schedule</w:t>
            </w:r>
            <w:r w:rsidR="001D2B47">
              <w:rPr>
                <w:rFonts w:ascii="Corbel" w:hAnsi="Corbel"/>
                <w:sz w:val="24"/>
              </w:rPr>
              <w:t>.</w:t>
            </w:r>
          </w:p>
          <w:p w14:paraId="4F4A1AF5" w14:textId="77777777" w:rsidR="006E3D29" w:rsidRDefault="006E3D29" w:rsidP="00E04013">
            <w:pPr>
              <w:rPr>
                <w:rFonts w:ascii="Corbel" w:hAnsi="Corbel"/>
                <w:sz w:val="24"/>
              </w:rPr>
            </w:pPr>
          </w:p>
        </w:tc>
        <w:tc>
          <w:tcPr>
            <w:tcW w:w="1408" w:type="dxa"/>
          </w:tcPr>
          <w:p w14:paraId="68F9199E" w14:textId="77777777" w:rsidR="006E3D29" w:rsidRDefault="006E3D29" w:rsidP="00E04013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AC273F" w14:paraId="014FFE4C" w14:textId="77777777" w:rsidTr="00E04013">
        <w:tc>
          <w:tcPr>
            <w:tcW w:w="1541" w:type="dxa"/>
          </w:tcPr>
          <w:p w14:paraId="6336FF3A" w14:textId="77777777" w:rsidR="00AC273F" w:rsidRPr="00EC18C4" w:rsidRDefault="00AC273F" w:rsidP="00E04013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Department</w:t>
            </w:r>
          </w:p>
        </w:tc>
        <w:tc>
          <w:tcPr>
            <w:tcW w:w="8067" w:type="dxa"/>
            <w:vAlign w:val="center"/>
          </w:tcPr>
          <w:p w14:paraId="4FEA4776" w14:textId="77777777" w:rsidR="00AC273F" w:rsidRDefault="00CD5DE0" w:rsidP="00E04013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*</w:t>
            </w:r>
            <w:r w:rsidR="000E1528">
              <w:rPr>
                <w:rFonts w:ascii="Corbel" w:hAnsi="Corbel"/>
                <w:sz w:val="24"/>
              </w:rPr>
              <w:t xml:space="preserve">Submits FAF form </w:t>
            </w:r>
            <w:r w:rsidR="00AC273F">
              <w:rPr>
                <w:rFonts w:ascii="Corbel" w:hAnsi="Corbel"/>
                <w:sz w:val="24"/>
              </w:rPr>
              <w:t>to Academic Scheduling to assign faculty to the schedule</w:t>
            </w:r>
            <w:r w:rsidR="001D2B47">
              <w:rPr>
                <w:rFonts w:ascii="Corbel" w:hAnsi="Corbel"/>
                <w:sz w:val="24"/>
              </w:rPr>
              <w:t>.</w:t>
            </w:r>
          </w:p>
          <w:p w14:paraId="69C44937" w14:textId="77777777" w:rsidR="00AC273F" w:rsidRDefault="00AC273F" w:rsidP="00E04013">
            <w:pPr>
              <w:rPr>
                <w:rFonts w:ascii="Corbel" w:hAnsi="Corbel"/>
                <w:sz w:val="24"/>
              </w:rPr>
            </w:pPr>
          </w:p>
        </w:tc>
        <w:tc>
          <w:tcPr>
            <w:tcW w:w="1408" w:type="dxa"/>
          </w:tcPr>
          <w:p w14:paraId="2A39AA88" w14:textId="77777777" w:rsidR="00AC273F" w:rsidRDefault="00AC273F" w:rsidP="00E04013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AC273F" w14:paraId="2C6F7213" w14:textId="77777777" w:rsidTr="00E04013">
        <w:tc>
          <w:tcPr>
            <w:tcW w:w="1541" w:type="dxa"/>
          </w:tcPr>
          <w:p w14:paraId="74DB69BF" w14:textId="77777777" w:rsidR="00AC273F" w:rsidRPr="00EC18C4" w:rsidRDefault="00AC273F" w:rsidP="00E04013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Dean’s Office</w:t>
            </w:r>
          </w:p>
        </w:tc>
        <w:tc>
          <w:tcPr>
            <w:tcW w:w="8067" w:type="dxa"/>
            <w:vAlign w:val="center"/>
          </w:tcPr>
          <w:p w14:paraId="2074B0D0" w14:textId="77777777" w:rsidR="00AC273F" w:rsidRDefault="00CD5DE0" w:rsidP="00E04013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*</w:t>
            </w:r>
            <w:r w:rsidR="000E1528">
              <w:rPr>
                <w:rFonts w:ascii="Corbel" w:hAnsi="Corbel"/>
                <w:sz w:val="24"/>
              </w:rPr>
              <w:t>Submits Electronic Status Profile (</w:t>
            </w:r>
            <w:r w:rsidR="00AC273F">
              <w:rPr>
                <w:rFonts w:ascii="Corbel" w:hAnsi="Corbel"/>
                <w:sz w:val="24"/>
              </w:rPr>
              <w:t>ESP</w:t>
            </w:r>
            <w:r w:rsidR="000E1528">
              <w:rPr>
                <w:rFonts w:ascii="Corbel" w:hAnsi="Corbel"/>
                <w:sz w:val="24"/>
              </w:rPr>
              <w:t>)</w:t>
            </w:r>
            <w:r w:rsidR="001D2B47">
              <w:rPr>
                <w:rFonts w:ascii="Corbel" w:hAnsi="Corbel"/>
                <w:sz w:val="24"/>
              </w:rPr>
              <w:t>.</w:t>
            </w:r>
            <w:r w:rsidR="000E1528">
              <w:rPr>
                <w:rFonts w:ascii="Corbel" w:hAnsi="Corbel"/>
                <w:sz w:val="24"/>
              </w:rPr>
              <w:t xml:space="preserve"> </w:t>
            </w:r>
          </w:p>
          <w:p w14:paraId="37AFD449" w14:textId="77777777" w:rsidR="00AC273F" w:rsidRDefault="00AC273F" w:rsidP="00E04013">
            <w:pPr>
              <w:rPr>
                <w:rFonts w:ascii="Corbel" w:hAnsi="Corbel"/>
                <w:sz w:val="24"/>
              </w:rPr>
            </w:pPr>
          </w:p>
        </w:tc>
        <w:tc>
          <w:tcPr>
            <w:tcW w:w="1408" w:type="dxa"/>
          </w:tcPr>
          <w:p w14:paraId="6F6FBB40" w14:textId="77777777" w:rsidR="00AC273F" w:rsidRDefault="00AC273F" w:rsidP="00E04013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665A9D" w14:paraId="582D3F15" w14:textId="77777777" w:rsidTr="00E04013">
        <w:tc>
          <w:tcPr>
            <w:tcW w:w="1541" w:type="dxa"/>
          </w:tcPr>
          <w:p w14:paraId="4A780510" w14:textId="77777777" w:rsidR="00665A9D" w:rsidRDefault="00665A9D" w:rsidP="00E04013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IITS</w:t>
            </w:r>
          </w:p>
        </w:tc>
        <w:tc>
          <w:tcPr>
            <w:tcW w:w="8067" w:type="dxa"/>
            <w:vAlign w:val="center"/>
          </w:tcPr>
          <w:p w14:paraId="79671F8F" w14:textId="77777777" w:rsidR="00665A9D" w:rsidRDefault="000E1528" w:rsidP="00E04013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Creates </w:t>
            </w:r>
            <w:r w:rsidR="00D36998">
              <w:rPr>
                <w:rFonts w:ascii="Corbel" w:hAnsi="Corbel"/>
                <w:sz w:val="24"/>
              </w:rPr>
              <w:t>f</w:t>
            </w:r>
            <w:r>
              <w:rPr>
                <w:rFonts w:ascii="Corbel" w:hAnsi="Corbel"/>
                <w:sz w:val="24"/>
              </w:rPr>
              <w:t xml:space="preserve">aculty email account </w:t>
            </w:r>
            <w:r w:rsidR="00CD5DE0">
              <w:rPr>
                <w:rFonts w:ascii="Corbel" w:hAnsi="Corbel"/>
                <w:sz w:val="24"/>
              </w:rPr>
              <w:t xml:space="preserve">and </w:t>
            </w:r>
            <w:r>
              <w:rPr>
                <w:rFonts w:ascii="Corbel" w:hAnsi="Corbel"/>
                <w:sz w:val="24"/>
              </w:rPr>
              <w:t xml:space="preserve">grants </w:t>
            </w:r>
            <w:r w:rsidR="00D803FA">
              <w:rPr>
                <w:rFonts w:ascii="Corbel" w:hAnsi="Corbel"/>
                <w:sz w:val="24"/>
              </w:rPr>
              <w:t>PeopleSoft</w:t>
            </w:r>
            <w:r w:rsidR="00CD5DE0">
              <w:rPr>
                <w:rFonts w:ascii="Corbel" w:hAnsi="Corbel"/>
                <w:sz w:val="24"/>
              </w:rPr>
              <w:t xml:space="preserve"> permissions </w:t>
            </w:r>
            <w:r w:rsidR="00665A9D">
              <w:rPr>
                <w:rFonts w:ascii="Corbel" w:hAnsi="Corbel"/>
                <w:sz w:val="24"/>
              </w:rPr>
              <w:t>(user name and password are provided to Dean’s Office</w:t>
            </w:r>
            <w:r w:rsidR="00CD5DE0">
              <w:rPr>
                <w:rFonts w:ascii="Corbel" w:hAnsi="Corbel"/>
                <w:sz w:val="24"/>
              </w:rPr>
              <w:t xml:space="preserve"> and/or Department contact who will then pro</w:t>
            </w:r>
            <w:r w:rsidR="00D36998">
              <w:rPr>
                <w:rFonts w:ascii="Corbel" w:hAnsi="Corbel"/>
                <w:sz w:val="24"/>
              </w:rPr>
              <w:t>vide to the f</w:t>
            </w:r>
            <w:r w:rsidR="00665A9D">
              <w:rPr>
                <w:rFonts w:ascii="Corbel" w:hAnsi="Corbel"/>
                <w:sz w:val="24"/>
              </w:rPr>
              <w:t>aculty member</w:t>
            </w:r>
            <w:proofErr w:type="gramStart"/>
            <w:r w:rsidR="00CD5DE0">
              <w:rPr>
                <w:rFonts w:ascii="Corbel" w:hAnsi="Corbel"/>
                <w:sz w:val="24"/>
              </w:rPr>
              <w:t xml:space="preserve">) </w:t>
            </w:r>
            <w:r w:rsidR="001D2B47">
              <w:rPr>
                <w:rFonts w:ascii="Corbel" w:hAnsi="Corbel"/>
                <w:sz w:val="24"/>
              </w:rPr>
              <w:t>.</w:t>
            </w:r>
            <w:proofErr w:type="gramEnd"/>
            <w:r w:rsidR="00CD5DE0">
              <w:rPr>
                <w:rFonts w:ascii="Corbel" w:hAnsi="Corbel"/>
                <w:sz w:val="24"/>
              </w:rPr>
              <w:t>**</w:t>
            </w:r>
          </w:p>
          <w:p w14:paraId="0432AE9C" w14:textId="77777777" w:rsidR="00665A9D" w:rsidRDefault="00665A9D" w:rsidP="00E04013">
            <w:pPr>
              <w:rPr>
                <w:rFonts w:ascii="Corbel" w:hAnsi="Corbel"/>
                <w:sz w:val="24"/>
              </w:rPr>
            </w:pPr>
          </w:p>
        </w:tc>
        <w:tc>
          <w:tcPr>
            <w:tcW w:w="1408" w:type="dxa"/>
          </w:tcPr>
          <w:p w14:paraId="27613B50" w14:textId="77777777" w:rsidR="00665A9D" w:rsidRDefault="00665A9D" w:rsidP="00E04013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  <w:tr w:rsidR="00AC273F" w14:paraId="2C46673F" w14:textId="77777777" w:rsidTr="00E04013">
        <w:tc>
          <w:tcPr>
            <w:tcW w:w="1541" w:type="dxa"/>
          </w:tcPr>
          <w:p w14:paraId="5AD9EC5B" w14:textId="77777777" w:rsidR="00AC273F" w:rsidRPr="00EC18C4" w:rsidRDefault="00AC273F" w:rsidP="00E04013">
            <w:pPr>
              <w:jc w:val="center"/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Dean’s Office</w:t>
            </w:r>
          </w:p>
        </w:tc>
        <w:tc>
          <w:tcPr>
            <w:tcW w:w="8067" w:type="dxa"/>
            <w:vAlign w:val="center"/>
          </w:tcPr>
          <w:p w14:paraId="754D5631" w14:textId="77777777" w:rsidR="000E1528" w:rsidRDefault="000E1528" w:rsidP="000E1528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 xml:space="preserve">Sends electronic New Hire Lecturer packet with sign-in documents to the candidate for their completion.  Candidate must sign-in with HR </w:t>
            </w:r>
            <w:r w:rsidR="00A5366F">
              <w:rPr>
                <w:rFonts w:ascii="Corbel" w:hAnsi="Corbel"/>
                <w:sz w:val="24"/>
              </w:rPr>
              <w:t>on or before the</w:t>
            </w:r>
            <w:r w:rsidR="006E3D29">
              <w:rPr>
                <w:rFonts w:ascii="Corbel" w:hAnsi="Corbel"/>
                <w:sz w:val="24"/>
              </w:rPr>
              <w:t xml:space="preserve">ir </w:t>
            </w:r>
            <w:r w:rsidR="006E3D29" w:rsidRPr="006E3D29">
              <w:rPr>
                <w:rFonts w:ascii="Corbel" w:hAnsi="Corbel"/>
                <w:sz w:val="24"/>
                <w:u w:val="single"/>
              </w:rPr>
              <w:t>first</w:t>
            </w:r>
            <w:r w:rsidR="00A5366F" w:rsidRPr="006E3D29">
              <w:rPr>
                <w:rFonts w:ascii="Corbel" w:hAnsi="Corbel"/>
                <w:sz w:val="24"/>
                <w:u w:val="single"/>
              </w:rPr>
              <w:t xml:space="preserve"> </w:t>
            </w:r>
            <w:r w:rsidR="00A5366F">
              <w:rPr>
                <w:rFonts w:ascii="Corbel" w:hAnsi="Corbel"/>
                <w:sz w:val="24"/>
              </w:rPr>
              <w:t xml:space="preserve">day of </w:t>
            </w:r>
            <w:r>
              <w:rPr>
                <w:rFonts w:ascii="Corbel" w:hAnsi="Corbel"/>
                <w:sz w:val="24"/>
              </w:rPr>
              <w:t>employment.</w:t>
            </w:r>
            <w:r w:rsidR="00A5366F">
              <w:rPr>
                <w:rFonts w:ascii="Corbel" w:hAnsi="Corbel"/>
                <w:sz w:val="24"/>
              </w:rPr>
              <w:t xml:space="preserve"> </w:t>
            </w:r>
            <w:r w:rsidR="00D36998">
              <w:rPr>
                <w:rFonts w:ascii="Corbel" w:hAnsi="Corbel"/>
                <w:sz w:val="24"/>
              </w:rPr>
              <w:t xml:space="preserve"> Note:  Employment begins with f</w:t>
            </w:r>
            <w:r w:rsidR="00A5366F">
              <w:rPr>
                <w:rFonts w:ascii="Corbel" w:hAnsi="Corbel"/>
                <w:sz w:val="24"/>
              </w:rPr>
              <w:t>aculty pre-instruction activities not the first day of classes</w:t>
            </w:r>
            <w:r w:rsidR="001D2B47">
              <w:rPr>
                <w:rFonts w:ascii="Corbel" w:hAnsi="Corbel"/>
                <w:sz w:val="24"/>
              </w:rPr>
              <w:t>.</w:t>
            </w:r>
          </w:p>
          <w:p w14:paraId="32F08EA9" w14:textId="77777777" w:rsidR="00AC273F" w:rsidRDefault="00AC273F" w:rsidP="00E04013">
            <w:pPr>
              <w:rPr>
                <w:rFonts w:ascii="Corbel" w:hAnsi="Corbel"/>
                <w:sz w:val="24"/>
              </w:rPr>
            </w:pPr>
          </w:p>
        </w:tc>
        <w:tc>
          <w:tcPr>
            <w:tcW w:w="1408" w:type="dxa"/>
          </w:tcPr>
          <w:p w14:paraId="519DC2C9" w14:textId="77777777" w:rsidR="00AC273F" w:rsidRDefault="00AC273F" w:rsidP="00E04013">
            <w:pPr>
              <w:jc w:val="center"/>
              <w:rPr>
                <w:rFonts w:ascii="Corbel" w:hAnsi="Corbel"/>
                <w:b/>
                <w:sz w:val="24"/>
              </w:rPr>
            </w:pPr>
          </w:p>
        </w:tc>
      </w:tr>
    </w:tbl>
    <w:p w14:paraId="23F3A7A4" w14:textId="77777777" w:rsidR="006A08BD" w:rsidRDefault="006A08BD" w:rsidP="002E0FFF">
      <w:pPr>
        <w:pStyle w:val="Title"/>
        <w:rPr>
          <w:rFonts w:ascii="Corbel" w:hAnsi="Corbel"/>
          <w:sz w:val="36"/>
          <w:szCs w:val="36"/>
        </w:rPr>
      </w:pPr>
      <w:bookmarkStart w:id="0" w:name="_GoBack"/>
      <w:bookmarkEnd w:id="0"/>
    </w:p>
    <w:p w14:paraId="55730A8E" w14:textId="77777777" w:rsidR="00145CE6" w:rsidRDefault="00AC273F" w:rsidP="002E0FFF">
      <w:pPr>
        <w:pStyle w:val="Title"/>
        <w:rPr>
          <w:rFonts w:ascii="Corbel" w:hAnsi="Corbel"/>
          <w:sz w:val="16"/>
          <w:szCs w:val="16"/>
        </w:rPr>
      </w:pPr>
      <w:r w:rsidRPr="00E928AF">
        <w:rPr>
          <w:rFonts w:ascii="Corbel" w:hAnsi="Corbel"/>
          <w:sz w:val="36"/>
          <w:szCs w:val="36"/>
        </w:rPr>
        <w:t xml:space="preserve"> </w:t>
      </w:r>
      <w:r w:rsidR="002D0C00" w:rsidRPr="00E928AF">
        <w:rPr>
          <w:rFonts w:ascii="Corbel" w:hAnsi="Corbel"/>
          <w:sz w:val="36"/>
          <w:szCs w:val="36"/>
        </w:rPr>
        <w:t xml:space="preserve">Lecturer </w:t>
      </w:r>
      <w:r w:rsidR="00665A9D">
        <w:rPr>
          <w:rFonts w:ascii="Corbel" w:hAnsi="Corbel"/>
          <w:sz w:val="36"/>
          <w:szCs w:val="36"/>
        </w:rPr>
        <w:t>New Hire</w:t>
      </w:r>
      <w:r w:rsidR="002D0C00" w:rsidRPr="00E928AF">
        <w:rPr>
          <w:rFonts w:ascii="Corbel" w:hAnsi="Corbel"/>
          <w:sz w:val="36"/>
          <w:szCs w:val="36"/>
        </w:rPr>
        <w:t xml:space="preserve"> Checklist</w:t>
      </w:r>
    </w:p>
    <w:p w14:paraId="3968CA78" w14:textId="77777777" w:rsidR="00145CE6" w:rsidRPr="00145CE6" w:rsidRDefault="00145CE6" w:rsidP="00145CE6"/>
    <w:p w14:paraId="042C321E" w14:textId="77777777" w:rsidR="00145CE6" w:rsidRPr="00145CE6" w:rsidRDefault="00145CE6" w:rsidP="00145CE6"/>
    <w:p w14:paraId="2E8B582E" w14:textId="77777777" w:rsidR="00145CE6" w:rsidRPr="00145CE6" w:rsidRDefault="00145CE6" w:rsidP="00145CE6"/>
    <w:p w14:paraId="32C2A7CA" w14:textId="77777777" w:rsidR="00145CE6" w:rsidRDefault="00145CE6" w:rsidP="00145CE6">
      <w:pPr>
        <w:tabs>
          <w:tab w:val="left" w:pos="2640"/>
        </w:tabs>
      </w:pPr>
      <w:r>
        <w:t>*Required steps for faculty accounts to be established.  Accuracy is extremely important when submitting the ESP so please verify their preferred name and spelling prior to submitting.</w:t>
      </w:r>
    </w:p>
    <w:p w14:paraId="70ABCA5E" w14:textId="77777777" w:rsidR="004C0238" w:rsidRDefault="004C0238" w:rsidP="00145CE6">
      <w:pPr>
        <w:tabs>
          <w:tab w:val="left" w:pos="2640"/>
        </w:tabs>
      </w:pPr>
    </w:p>
    <w:p w14:paraId="097F7E20" w14:textId="5F529C97" w:rsidR="00145CE6" w:rsidRPr="00145CE6" w:rsidRDefault="004C0238" w:rsidP="00B126D6">
      <w:pPr>
        <w:tabs>
          <w:tab w:val="left" w:pos="2640"/>
        </w:tabs>
      </w:pPr>
      <w:r>
        <w:t xml:space="preserve">**Cougar Courses </w:t>
      </w:r>
      <w:r w:rsidR="00B126D6">
        <w:t xml:space="preserve">may be accessed by going to </w:t>
      </w:r>
      <w:hyperlink r:id="rId8" w:history="1">
        <w:r w:rsidR="000D22DB" w:rsidRPr="000D22DB">
          <w:rPr>
            <w:rStyle w:val="Hyperlink"/>
          </w:rPr>
          <w:t>https://cc.csusm.edu/</w:t>
        </w:r>
      </w:hyperlink>
      <w:r w:rsidR="00B126D6">
        <w:t>.  Log in using your user name and password.</w:t>
      </w:r>
    </w:p>
    <w:p w14:paraId="7B163C68" w14:textId="77777777" w:rsidR="00145CE6" w:rsidRPr="00145CE6" w:rsidRDefault="00145CE6" w:rsidP="00145CE6"/>
    <w:p w14:paraId="1F18571F" w14:textId="77777777" w:rsidR="00145CE6" w:rsidRPr="00145CE6" w:rsidRDefault="00145CE6" w:rsidP="00145CE6"/>
    <w:p w14:paraId="03D30520" w14:textId="77777777" w:rsidR="00145CE6" w:rsidRPr="00145CE6" w:rsidRDefault="00145CE6" w:rsidP="00145CE6"/>
    <w:p w14:paraId="51784D54" w14:textId="77777777" w:rsidR="00145CE6" w:rsidRPr="00145CE6" w:rsidRDefault="00145CE6" w:rsidP="00145CE6"/>
    <w:p w14:paraId="0F3B6BE8" w14:textId="77777777" w:rsidR="00145CE6" w:rsidRPr="00145CE6" w:rsidRDefault="00145CE6" w:rsidP="00145CE6"/>
    <w:p w14:paraId="75A75555" w14:textId="77777777" w:rsidR="00145CE6" w:rsidRPr="00145CE6" w:rsidRDefault="00145CE6" w:rsidP="00145CE6"/>
    <w:p w14:paraId="2F81849B" w14:textId="77777777" w:rsidR="00D428EE" w:rsidRPr="00145CE6" w:rsidRDefault="00D428EE" w:rsidP="00145CE6"/>
    <w:sectPr w:rsidR="00D428EE" w:rsidRPr="00145CE6" w:rsidSect="00E26B1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2AFC7" w14:textId="77777777" w:rsidR="00F2631A" w:rsidRDefault="00F2631A" w:rsidP="004250B7">
      <w:r>
        <w:separator/>
      </w:r>
    </w:p>
  </w:endnote>
  <w:endnote w:type="continuationSeparator" w:id="0">
    <w:p w14:paraId="706850A4" w14:textId="77777777" w:rsidR="00F2631A" w:rsidRDefault="00F2631A" w:rsidP="0042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94484" w14:textId="6018B1CE" w:rsidR="00875C33" w:rsidRDefault="00875C33" w:rsidP="00613423">
    <w:pPr>
      <w:pStyle w:val="Footer"/>
      <w:jc w:val="right"/>
    </w:pPr>
    <w:r>
      <w:rPr>
        <w:rFonts w:ascii="Corbel" w:hAnsi="Corbel"/>
        <w:sz w:val="18"/>
        <w:szCs w:val="18"/>
      </w:rPr>
      <w:t xml:space="preserve">Last Revised </w:t>
    </w:r>
    <w:r w:rsidR="00934945">
      <w:rPr>
        <w:rFonts w:ascii="Corbel" w:hAnsi="Corbel"/>
        <w:sz w:val="18"/>
        <w:szCs w:val="18"/>
      </w:rPr>
      <w:t>12</w:t>
    </w:r>
    <w:r w:rsidR="00CA5089">
      <w:rPr>
        <w:rFonts w:ascii="Corbel" w:hAnsi="Corbel"/>
        <w:sz w:val="18"/>
        <w:szCs w:val="18"/>
      </w:rPr>
      <w:t>-</w:t>
    </w:r>
    <w:r w:rsidR="00934945">
      <w:rPr>
        <w:rFonts w:ascii="Corbel" w:hAnsi="Corbel"/>
        <w:sz w:val="18"/>
        <w:szCs w:val="18"/>
      </w:rPr>
      <w:t>10</w:t>
    </w:r>
    <w:r w:rsidR="006E3D29">
      <w:rPr>
        <w:rFonts w:ascii="Corbel" w:hAnsi="Corbel"/>
        <w:sz w:val="18"/>
        <w:szCs w:val="18"/>
      </w:rPr>
      <w:t>-201</w:t>
    </w:r>
    <w:r w:rsidR="005F1415">
      <w:rPr>
        <w:rFonts w:ascii="Corbel" w:hAnsi="Corbel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36D3A" w14:textId="77777777" w:rsidR="00F2631A" w:rsidRDefault="00F2631A" w:rsidP="004250B7">
      <w:r>
        <w:separator/>
      </w:r>
    </w:p>
  </w:footnote>
  <w:footnote w:type="continuationSeparator" w:id="0">
    <w:p w14:paraId="3024A0D7" w14:textId="77777777" w:rsidR="00F2631A" w:rsidRDefault="00F2631A" w:rsidP="00425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D5116" w14:textId="77777777" w:rsidR="00875C33" w:rsidRDefault="00875C33" w:rsidP="004250B7">
    <w:pPr>
      <w:pStyle w:val="Header"/>
      <w:jc w:val="center"/>
    </w:pPr>
    <w:r>
      <w:rPr>
        <w:rFonts w:ascii="Corbel" w:hAnsi="Corbel"/>
        <w:noProof/>
        <w:sz w:val="16"/>
      </w:rPr>
      <w:drawing>
        <wp:inline distT="0" distB="0" distL="0" distR="0" wp14:anchorId="487C811D" wp14:editId="3A11C159">
          <wp:extent cx="4495800" cy="487045"/>
          <wp:effectExtent l="0" t="0" r="0" b="8255"/>
          <wp:docPr id="1" name="Picture 1" descr="csusm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smLogo_FullNameHillsLeft_General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049" cy="4893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83D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1C"/>
    <w:rsid w:val="000156C8"/>
    <w:rsid w:val="00026750"/>
    <w:rsid w:val="00047161"/>
    <w:rsid w:val="00072F97"/>
    <w:rsid w:val="000827C6"/>
    <w:rsid w:val="00094323"/>
    <w:rsid w:val="000A7DFC"/>
    <w:rsid w:val="000C17F2"/>
    <w:rsid w:val="000D22DB"/>
    <w:rsid w:val="000E1528"/>
    <w:rsid w:val="000E3BB8"/>
    <w:rsid w:val="00116ABC"/>
    <w:rsid w:val="00131F61"/>
    <w:rsid w:val="00145CE6"/>
    <w:rsid w:val="001A6D20"/>
    <w:rsid w:val="001D2B47"/>
    <w:rsid w:val="002169C4"/>
    <w:rsid w:val="002244EB"/>
    <w:rsid w:val="00245853"/>
    <w:rsid w:val="00256218"/>
    <w:rsid w:val="00281850"/>
    <w:rsid w:val="002D0C00"/>
    <w:rsid w:val="002E0FFF"/>
    <w:rsid w:val="002F7BB6"/>
    <w:rsid w:val="00320316"/>
    <w:rsid w:val="0032193A"/>
    <w:rsid w:val="0036537F"/>
    <w:rsid w:val="00383344"/>
    <w:rsid w:val="00397C79"/>
    <w:rsid w:val="003D7312"/>
    <w:rsid w:val="003D7E08"/>
    <w:rsid w:val="004250B7"/>
    <w:rsid w:val="00435EC4"/>
    <w:rsid w:val="004370F0"/>
    <w:rsid w:val="0048041E"/>
    <w:rsid w:val="004C0238"/>
    <w:rsid w:val="004F22DE"/>
    <w:rsid w:val="005120D5"/>
    <w:rsid w:val="00545C22"/>
    <w:rsid w:val="005A6930"/>
    <w:rsid w:val="005D4D36"/>
    <w:rsid w:val="005F1415"/>
    <w:rsid w:val="0060469F"/>
    <w:rsid w:val="00613423"/>
    <w:rsid w:val="00636455"/>
    <w:rsid w:val="00665A9D"/>
    <w:rsid w:val="00677C90"/>
    <w:rsid w:val="00690DEE"/>
    <w:rsid w:val="006A08BD"/>
    <w:rsid w:val="006B43ED"/>
    <w:rsid w:val="006D415E"/>
    <w:rsid w:val="006E3D29"/>
    <w:rsid w:val="006E47B0"/>
    <w:rsid w:val="00705168"/>
    <w:rsid w:val="00774AAC"/>
    <w:rsid w:val="00782E42"/>
    <w:rsid w:val="007A4F23"/>
    <w:rsid w:val="007B0625"/>
    <w:rsid w:val="00812949"/>
    <w:rsid w:val="00853F3A"/>
    <w:rsid w:val="00875C33"/>
    <w:rsid w:val="008A1172"/>
    <w:rsid w:val="008E5151"/>
    <w:rsid w:val="00915223"/>
    <w:rsid w:val="00934945"/>
    <w:rsid w:val="009422AE"/>
    <w:rsid w:val="0095197F"/>
    <w:rsid w:val="00954909"/>
    <w:rsid w:val="0098101C"/>
    <w:rsid w:val="009D45CE"/>
    <w:rsid w:val="00A075D8"/>
    <w:rsid w:val="00A4267E"/>
    <w:rsid w:val="00A5366F"/>
    <w:rsid w:val="00A6391C"/>
    <w:rsid w:val="00A92157"/>
    <w:rsid w:val="00AA0F78"/>
    <w:rsid w:val="00AC273F"/>
    <w:rsid w:val="00AC4264"/>
    <w:rsid w:val="00AF40FB"/>
    <w:rsid w:val="00B019C5"/>
    <w:rsid w:val="00B126D6"/>
    <w:rsid w:val="00B65E90"/>
    <w:rsid w:val="00B9687E"/>
    <w:rsid w:val="00BA5A9C"/>
    <w:rsid w:val="00BB32EE"/>
    <w:rsid w:val="00BC61B1"/>
    <w:rsid w:val="00BC67D3"/>
    <w:rsid w:val="00BF4D96"/>
    <w:rsid w:val="00BF7970"/>
    <w:rsid w:val="00C2519A"/>
    <w:rsid w:val="00C45B0D"/>
    <w:rsid w:val="00C721FF"/>
    <w:rsid w:val="00C72EE5"/>
    <w:rsid w:val="00CA5089"/>
    <w:rsid w:val="00CC586A"/>
    <w:rsid w:val="00CD5DE0"/>
    <w:rsid w:val="00D14ECB"/>
    <w:rsid w:val="00D36998"/>
    <w:rsid w:val="00D3755F"/>
    <w:rsid w:val="00D428EE"/>
    <w:rsid w:val="00D7284E"/>
    <w:rsid w:val="00D803FA"/>
    <w:rsid w:val="00D83E01"/>
    <w:rsid w:val="00DB3206"/>
    <w:rsid w:val="00DD3D27"/>
    <w:rsid w:val="00DF4B10"/>
    <w:rsid w:val="00E02B0C"/>
    <w:rsid w:val="00E04013"/>
    <w:rsid w:val="00E113F8"/>
    <w:rsid w:val="00E26B13"/>
    <w:rsid w:val="00E31B5A"/>
    <w:rsid w:val="00EA3DF0"/>
    <w:rsid w:val="00EC18C4"/>
    <w:rsid w:val="00ED5A16"/>
    <w:rsid w:val="00EF1287"/>
    <w:rsid w:val="00F1373A"/>
    <w:rsid w:val="00F22458"/>
    <w:rsid w:val="00F2631A"/>
    <w:rsid w:val="00F53985"/>
    <w:rsid w:val="00F728BC"/>
    <w:rsid w:val="00F97147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D14E5A"/>
  <w15:docId w15:val="{7BCE6348-B395-4879-A80E-CCC9695F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0D5"/>
    <w:rPr>
      <w:rFonts w:ascii="Arial" w:hAnsi="Arial"/>
      <w:spacing w:val="-2"/>
      <w:sz w:val="22"/>
    </w:rPr>
  </w:style>
  <w:style w:type="paragraph" w:styleId="Heading1">
    <w:name w:val="heading 1"/>
    <w:basedOn w:val="Normal"/>
    <w:next w:val="Normal"/>
    <w:qFormat/>
    <w:rsid w:val="005120D5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120D5"/>
    <w:pPr>
      <w:keepNext/>
      <w:ind w:left="720" w:firstLine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20D5"/>
    <w:rPr>
      <w:sz w:val="21"/>
    </w:rPr>
  </w:style>
  <w:style w:type="paragraph" w:styleId="Title">
    <w:name w:val="Title"/>
    <w:basedOn w:val="Normal"/>
    <w:qFormat/>
    <w:rsid w:val="005120D5"/>
    <w:pPr>
      <w:jc w:val="center"/>
    </w:pPr>
    <w:rPr>
      <w:b/>
      <w:sz w:val="24"/>
    </w:rPr>
  </w:style>
  <w:style w:type="paragraph" w:styleId="BodyText2">
    <w:name w:val="Body Text 2"/>
    <w:basedOn w:val="Normal"/>
    <w:rsid w:val="005120D5"/>
    <w:rPr>
      <w:b/>
      <w:sz w:val="24"/>
    </w:rPr>
  </w:style>
  <w:style w:type="paragraph" w:styleId="BodyText3">
    <w:name w:val="Body Text 3"/>
    <w:basedOn w:val="Normal"/>
    <w:rsid w:val="005120D5"/>
    <w:rPr>
      <w:sz w:val="20"/>
    </w:rPr>
  </w:style>
  <w:style w:type="table" w:styleId="TableGrid">
    <w:name w:val="Table Grid"/>
    <w:basedOn w:val="TableNormal"/>
    <w:rsid w:val="007A4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25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0B7"/>
    <w:rPr>
      <w:rFonts w:ascii="Arial" w:hAnsi="Arial"/>
      <w:spacing w:val="-2"/>
      <w:sz w:val="22"/>
    </w:rPr>
  </w:style>
  <w:style w:type="paragraph" w:styleId="Footer">
    <w:name w:val="footer"/>
    <w:basedOn w:val="Normal"/>
    <w:link w:val="FooterChar"/>
    <w:rsid w:val="00425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50B7"/>
    <w:rPr>
      <w:rFonts w:ascii="Arial" w:hAnsi="Arial"/>
      <w:spacing w:val="-2"/>
      <w:sz w:val="22"/>
    </w:rPr>
  </w:style>
  <w:style w:type="paragraph" w:styleId="BalloonText">
    <w:name w:val="Balloon Text"/>
    <w:basedOn w:val="Normal"/>
    <w:link w:val="BalloonTextChar"/>
    <w:rsid w:val="00425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0B7"/>
    <w:rPr>
      <w:rFonts w:ascii="Tahoma" w:hAnsi="Tahoma" w:cs="Tahoma"/>
      <w:spacing w:val="-2"/>
      <w:sz w:val="16"/>
      <w:szCs w:val="16"/>
    </w:rPr>
  </w:style>
  <w:style w:type="character" w:styleId="Hyperlink">
    <w:name w:val="Hyperlink"/>
    <w:basedOn w:val="DefaultParagraphFont"/>
    <w:rsid w:val="00B126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D22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.csusm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FD925-3201-4F58-A3C2-E89D3ADF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1353</Characters>
  <Application>Microsoft Office Word</Application>
  <DocSecurity>0</DocSecurity>
  <Lines>64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INTENT TO PARTICIPATE IN THE</vt:lpstr>
    </vt:vector>
  </TitlesOfParts>
  <Company>CSU, Chico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INTENT TO PARTICIPATE IN THE</dc:title>
  <dc:creator>Ingrid Cordes</dc:creator>
  <cp:lastModifiedBy>Atish Patel</cp:lastModifiedBy>
  <cp:revision>2</cp:revision>
  <cp:lastPrinted>2015-12-23T15:08:00Z</cp:lastPrinted>
  <dcterms:created xsi:type="dcterms:W3CDTF">2015-12-16T17:52:00Z</dcterms:created>
  <dcterms:modified xsi:type="dcterms:W3CDTF">2018-02-12T20:13:00Z</dcterms:modified>
</cp:coreProperties>
</file>