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F2" w:rsidRPr="001C4909" w:rsidRDefault="00D144F2" w:rsidP="00D144F2">
      <w:pPr>
        <w:jc w:val="center"/>
        <w:rPr>
          <w:rFonts w:ascii="Arial" w:hAnsi="Arial" w:cs="Arial"/>
          <w:sz w:val="22"/>
          <w:szCs w:val="22"/>
        </w:rPr>
      </w:pPr>
      <w:r w:rsidRPr="001C4909">
        <w:rPr>
          <w:rFonts w:ascii="Arial" w:hAnsi="Arial" w:cs="Arial"/>
          <w:sz w:val="22"/>
          <w:szCs w:val="22"/>
        </w:rPr>
        <w:t xml:space="preserve">APA Psychology Undergraduate Research Summer Program </w:t>
      </w:r>
    </w:p>
    <w:p w:rsidR="00D144F2" w:rsidRDefault="00D144F2" w:rsidP="00D144F2">
      <w:pPr>
        <w:jc w:val="center"/>
        <w:rPr>
          <w:rFonts w:ascii="Arial" w:hAnsi="Arial" w:cs="Arial"/>
          <w:sz w:val="22"/>
          <w:szCs w:val="22"/>
        </w:rPr>
      </w:pPr>
      <w:r w:rsidRPr="001C4909">
        <w:rPr>
          <w:rFonts w:ascii="Arial" w:hAnsi="Arial" w:cs="Arial"/>
          <w:sz w:val="22"/>
          <w:szCs w:val="22"/>
        </w:rPr>
        <w:t>CSU San Marcos</w:t>
      </w:r>
    </w:p>
    <w:p w:rsidR="0055009E" w:rsidRPr="0055009E" w:rsidRDefault="0055009E" w:rsidP="00D144F2">
      <w:pPr>
        <w:jc w:val="center"/>
        <w:rPr>
          <w:rFonts w:ascii="Arial" w:hAnsi="Arial" w:cs="Arial"/>
          <w:b/>
          <w:sz w:val="22"/>
          <w:szCs w:val="22"/>
        </w:rPr>
      </w:pPr>
      <w:r w:rsidRPr="0055009E">
        <w:rPr>
          <w:rFonts w:ascii="Arial" w:hAnsi="Arial" w:cs="Arial"/>
          <w:b/>
          <w:sz w:val="22"/>
          <w:szCs w:val="22"/>
        </w:rPr>
        <w:t>DUE WED 4/24 11:59PM</w:t>
      </w:r>
    </w:p>
    <w:p w:rsidR="00D144F2" w:rsidRPr="001C4909" w:rsidRDefault="00D144F2" w:rsidP="00D144F2">
      <w:pPr>
        <w:jc w:val="center"/>
        <w:rPr>
          <w:rFonts w:ascii="Arial" w:hAnsi="Arial" w:cs="Arial"/>
          <w:sz w:val="22"/>
          <w:szCs w:val="22"/>
        </w:rPr>
      </w:pPr>
    </w:p>
    <w:p w:rsidR="00D144F2" w:rsidRPr="001C4909" w:rsidRDefault="00D144F2" w:rsidP="00D144F2">
      <w:pPr>
        <w:pStyle w:val="NormalWeb"/>
        <w:rPr>
          <w:rFonts w:ascii="Arial" w:hAnsi="Arial" w:cs="Arial"/>
          <w:sz w:val="22"/>
          <w:szCs w:val="22"/>
        </w:rPr>
      </w:pPr>
      <w:r w:rsidRPr="001C4909">
        <w:rPr>
          <w:rFonts w:ascii="Arial" w:hAnsi="Arial" w:cs="Arial"/>
          <w:sz w:val="22"/>
          <w:szCs w:val="22"/>
        </w:rPr>
        <w:t xml:space="preserve">Please fill out this application and return to </w:t>
      </w:r>
      <w:hyperlink r:id="rId7" w:history="1">
        <w:r w:rsidRPr="001C4909">
          <w:rPr>
            <w:rStyle w:val="Hyperlink"/>
            <w:rFonts w:ascii="Arial" w:hAnsi="Arial" w:cs="Arial"/>
            <w:sz w:val="22"/>
            <w:szCs w:val="22"/>
          </w:rPr>
          <w:t>apasupre@csusm.edu</w:t>
        </w:r>
      </w:hyperlink>
      <w:r w:rsidRPr="001C4909">
        <w:rPr>
          <w:rFonts w:ascii="Arial" w:hAnsi="Arial" w:cs="Arial"/>
          <w:sz w:val="22"/>
          <w:szCs w:val="22"/>
        </w:rPr>
        <w:t xml:space="preserve">. This application when filled out should be NO longer than 2 pages. </w:t>
      </w:r>
    </w:p>
    <w:p w:rsidR="00D144F2" w:rsidRPr="001C4909" w:rsidRDefault="00D144F2" w:rsidP="00D144F2">
      <w:pPr>
        <w:pBdr>
          <w:bottom w:val="single" w:sz="4" w:space="1" w:color="auto"/>
        </w:pBdr>
        <w:rPr>
          <w:rFonts w:ascii="Arial" w:hAnsi="Arial" w:cs="Arial"/>
          <w:sz w:val="22"/>
          <w:szCs w:val="22"/>
        </w:rPr>
      </w:pPr>
      <w:r w:rsidRPr="001C4909">
        <w:rPr>
          <w:rFonts w:ascii="Arial" w:hAnsi="Arial" w:cs="Arial"/>
          <w:sz w:val="22"/>
          <w:szCs w:val="22"/>
        </w:rPr>
        <w:t>Name:</w:t>
      </w:r>
    </w:p>
    <w:p w:rsidR="00D144F2" w:rsidRPr="001C4909" w:rsidRDefault="00D144F2" w:rsidP="00D144F2">
      <w:pPr>
        <w:rPr>
          <w:rFonts w:ascii="Arial" w:hAnsi="Arial" w:cs="Arial"/>
          <w:sz w:val="22"/>
          <w:szCs w:val="22"/>
        </w:rPr>
      </w:pPr>
    </w:p>
    <w:p w:rsidR="00D144F2" w:rsidRPr="001C4909" w:rsidRDefault="00D144F2" w:rsidP="00D144F2">
      <w:pPr>
        <w:pBdr>
          <w:bottom w:val="single" w:sz="4" w:space="1" w:color="auto"/>
        </w:pBdr>
        <w:rPr>
          <w:rFonts w:ascii="Arial" w:hAnsi="Arial" w:cs="Arial"/>
          <w:sz w:val="22"/>
          <w:szCs w:val="22"/>
        </w:rPr>
      </w:pPr>
      <w:r w:rsidRPr="001C4909">
        <w:rPr>
          <w:rFonts w:ascii="Arial" w:hAnsi="Arial" w:cs="Arial"/>
          <w:sz w:val="22"/>
          <w:szCs w:val="22"/>
        </w:rPr>
        <w:t xml:space="preserve">Address: </w:t>
      </w:r>
    </w:p>
    <w:p w:rsidR="00D144F2" w:rsidRPr="001C4909" w:rsidRDefault="00D144F2" w:rsidP="00D144F2">
      <w:pPr>
        <w:rPr>
          <w:rFonts w:ascii="Arial" w:hAnsi="Arial" w:cs="Arial"/>
          <w:sz w:val="22"/>
          <w:szCs w:val="22"/>
        </w:rPr>
      </w:pPr>
    </w:p>
    <w:p w:rsidR="00D144F2" w:rsidRPr="001C4909" w:rsidRDefault="00D144F2" w:rsidP="00D144F2">
      <w:pPr>
        <w:pBdr>
          <w:bottom w:val="single" w:sz="4" w:space="1" w:color="auto"/>
        </w:pBdr>
        <w:rPr>
          <w:rFonts w:ascii="Arial" w:hAnsi="Arial" w:cs="Arial"/>
          <w:sz w:val="22"/>
          <w:szCs w:val="22"/>
        </w:rPr>
      </w:pPr>
      <w:r w:rsidRPr="001C4909">
        <w:rPr>
          <w:rFonts w:ascii="Arial" w:hAnsi="Arial" w:cs="Arial"/>
          <w:sz w:val="22"/>
          <w:szCs w:val="22"/>
        </w:rPr>
        <w:t xml:space="preserve">Phone: </w:t>
      </w:r>
    </w:p>
    <w:p w:rsidR="00D144F2" w:rsidRPr="001C4909" w:rsidRDefault="00D144F2" w:rsidP="00D144F2">
      <w:pPr>
        <w:rPr>
          <w:rFonts w:ascii="Arial" w:hAnsi="Arial" w:cs="Arial"/>
          <w:sz w:val="22"/>
          <w:szCs w:val="22"/>
        </w:rPr>
      </w:pPr>
    </w:p>
    <w:p w:rsidR="00D144F2" w:rsidRPr="001C4909" w:rsidRDefault="00D144F2" w:rsidP="00D144F2">
      <w:pPr>
        <w:pBdr>
          <w:bottom w:val="single" w:sz="4" w:space="1" w:color="auto"/>
        </w:pBdr>
        <w:rPr>
          <w:rFonts w:ascii="Arial" w:hAnsi="Arial" w:cs="Arial"/>
          <w:sz w:val="22"/>
          <w:szCs w:val="22"/>
        </w:rPr>
      </w:pPr>
      <w:r w:rsidRPr="001C4909">
        <w:rPr>
          <w:rFonts w:ascii="Arial" w:hAnsi="Arial" w:cs="Arial"/>
          <w:sz w:val="22"/>
          <w:szCs w:val="22"/>
        </w:rPr>
        <w:t xml:space="preserve">Email: </w:t>
      </w:r>
    </w:p>
    <w:p w:rsidR="00D144F2" w:rsidRPr="001C4909" w:rsidRDefault="00D144F2" w:rsidP="00D144F2">
      <w:pPr>
        <w:rPr>
          <w:rFonts w:ascii="Arial" w:hAnsi="Arial" w:cs="Arial"/>
          <w:sz w:val="22"/>
          <w:szCs w:val="22"/>
        </w:rPr>
      </w:pPr>
    </w:p>
    <w:p w:rsidR="009459A1" w:rsidRDefault="009459A1" w:rsidP="00D144F2">
      <w:pPr>
        <w:rPr>
          <w:rFonts w:ascii="Arial" w:hAnsi="Arial" w:cs="Arial"/>
          <w:sz w:val="22"/>
          <w:szCs w:val="22"/>
        </w:rPr>
      </w:pPr>
      <w:r w:rsidRPr="001C4909">
        <w:rPr>
          <w:rFonts w:ascii="Arial" w:hAnsi="Arial" w:cs="Arial"/>
          <w:sz w:val="22"/>
          <w:szCs w:val="22"/>
        </w:rPr>
        <w:t>Psychological Science or CHAD</w:t>
      </w:r>
      <w:r>
        <w:rPr>
          <w:rFonts w:ascii="Arial" w:hAnsi="Arial" w:cs="Arial"/>
          <w:sz w:val="22"/>
          <w:szCs w:val="22"/>
        </w:rPr>
        <w:t xml:space="preserve"> major _______________ </w:t>
      </w:r>
    </w:p>
    <w:p w:rsidR="009459A1" w:rsidRDefault="009459A1" w:rsidP="00D144F2">
      <w:pPr>
        <w:rPr>
          <w:rFonts w:ascii="Arial" w:hAnsi="Arial" w:cs="Arial"/>
          <w:sz w:val="22"/>
          <w:szCs w:val="22"/>
        </w:rPr>
      </w:pPr>
    </w:p>
    <w:p w:rsidR="00D144F2" w:rsidRPr="001C4909" w:rsidRDefault="00D144F2" w:rsidP="00D144F2">
      <w:pPr>
        <w:rPr>
          <w:rFonts w:ascii="Arial" w:hAnsi="Arial" w:cs="Arial"/>
          <w:sz w:val="22"/>
          <w:szCs w:val="22"/>
        </w:rPr>
      </w:pPr>
      <w:r w:rsidRPr="001C4909">
        <w:rPr>
          <w:rFonts w:ascii="Arial" w:hAnsi="Arial" w:cs="Arial"/>
          <w:sz w:val="22"/>
          <w:szCs w:val="22"/>
        </w:rPr>
        <w:t>Overall GPA</w:t>
      </w:r>
      <w:r w:rsidR="00790109">
        <w:rPr>
          <w:rFonts w:ascii="Arial" w:hAnsi="Arial" w:cs="Arial"/>
          <w:sz w:val="22"/>
          <w:szCs w:val="22"/>
        </w:rPr>
        <w:t xml:space="preserve">______________   </w:t>
      </w:r>
      <w:bookmarkStart w:id="0" w:name="_GoBack"/>
      <w:bookmarkEnd w:id="0"/>
      <w:r w:rsidR="009459A1">
        <w:rPr>
          <w:rFonts w:ascii="Arial" w:hAnsi="Arial" w:cs="Arial"/>
          <w:sz w:val="22"/>
          <w:szCs w:val="22"/>
        </w:rPr>
        <w:t xml:space="preserve">PSYC or CHAD GPA  </w:t>
      </w:r>
      <w:r w:rsidRPr="001C4909">
        <w:rPr>
          <w:rFonts w:ascii="Arial" w:hAnsi="Arial" w:cs="Arial"/>
          <w:sz w:val="22"/>
          <w:szCs w:val="22"/>
        </w:rPr>
        <w:t>_______________</w:t>
      </w:r>
      <w:r w:rsidRPr="001C4909">
        <w:rPr>
          <w:rFonts w:ascii="Arial" w:hAnsi="Arial" w:cs="Arial"/>
          <w:sz w:val="22"/>
          <w:szCs w:val="22"/>
        </w:rPr>
        <w:tab/>
      </w:r>
      <w:r w:rsidR="009459A1">
        <w:rPr>
          <w:rFonts w:ascii="Arial" w:hAnsi="Arial" w:cs="Arial"/>
          <w:sz w:val="22"/>
          <w:szCs w:val="22"/>
        </w:rPr>
        <w:t xml:space="preserve"> </w:t>
      </w:r>
    </w:p>
    <w:p w:rsidR="00D144F2" w:rsidRPr="001C4909" w:rsidRDefault="00D144F2" w:rsidP="00D144F2">
      <w:pPr>
        <w:rPr>
          <w:rFonts w:ascii="Arial" w:hAnsi="Arial" w:cs="Arial"/>
          <w:sz w:val="22"/>
          <w:szCs w:val="22"/>
        </w:rPr>
      </w:pPr>
    </w:p>
    <w:p w:rsidR="00D144F2" w:rsidRPr="001C4909" w:rsidRDefault="00D144F2" w:rsidP="00D144F2">
      <w:pPr>
        <w:pStyle w:val="ListParagraph"/>
        <w:numPr>
          <w:ilvl w:val="0"/>
          <w:numId w:val="8"/>
        </w:numPr>
        <w:rPr>
          <w:rFonts w:ascii="Arial" w:hAnsi="Arial" w:cs="Arial"/>
          <w:sz w:val="22"/>
          <w:szCs w:val="22"/>
        </w:rPr>
      </w:pPr>
      <w:r w:rsidRPr="001C4909">
        <w:rPr>
          <w:rFonts w:ascii="Arial" w:hAnsi="Arial" w:cs="Arial"/>
          <w:sz w:val="22"/>
          <w:szCs w:val="22"/>
        </w:rPr>
        <w:t>You must be able to commit to 14 hours/week for the ful</w:t>
      </w:r>
      <w:r w:rsidR="0070456A">
        <w:rPr>
          <w:rFonts w:ascii="Arial" w:hAnsi="Arial" w:cs="Arial"/>
          <w:sz w:val="22"/>
          <w:szCs w:val="22"/>
        </w:rPr>
        <w:t>l 4 weeks of the program (May 27th – June 28</w:t>
      </w:r>
      <w:r w:rsidRPr="001C4909">
        <w:rPr>
          <w:rFonts w:ascii="Arial" w:hAnsi="Arial" w:cs="Arial"/>
          <w:sz w:val="22"/>
          <w:szCs w:val="22"/>
        </w:rPr>
        <w:t xml:space="preserve">th). </w:t>
      </w:r>
      <w:r w:rsidR="001C4909" w:rsidRPr="001C4909">
        <w:rPr>
          <w:rFonts w:ascii="Arial" w:hAnsi="Arial" w:cs="Arial"/>
          <w:sz w:val="22"/>
          <w:szCs w:val="22"/>
        </w:rPr>
        <w:t>Schedule</w:t>
      </w:r>
      <w:r w:rsidRPr="001C4909">
        <w:rPr>
          <w:rFonts w:ascii="Arial" w:hAnsi="Arial" w:cs="Arial"/>
          <w:sz w:val="22"/>
          <w:szCs w:val="22"/>
        </w:rPr>
        <w:t xml:space="preserve"> will vary by lab</w:t>
      </w:r>
      <w:r w:rsidR="0070456A">
        <w:rPr>
          <w:rFonts w:ascii="Arial" w:hAnsi="Arial" w:cs="Arial"/>
          <w:sz w:val="22"/>
          <w:szCs w:val="22"/>
        </w:rPr>
        <w:t>, though there is a mandatory Wed session 12-4</w:t>
      </w:r>
      <w:r w:rsidRPr="001C4909">
        <w:rPr>
          <w:rFonts w:ascii="Arial" w:hAnsi="Arial" w:cs="Arial"/>
          <w:sz w:val="22"/>
          <w:szCs w:val="22"/>
        </w:rPr>
        <w:t>. Can you make this commitment?</w:t>
      </w:r>
    </w:p>
    <w:p w:rsidR="00D144F2" w:rsidRPr="001C4909" w:rsidRDefault="00D144F2" w:rsidP="00D144F2">
      <w:pPr>
        <w:rPr>
          <w:rFonts w:ascii="Arial" w:hAnsi="Arial" w:cs="Arial"/>
          <w:sz w:val="22"/>
          <w:szCs w:val="22"/>
        </w:rPr>
      </w:pPr>
    </w:p>
    <w:p w:rsidR="00D144F2" w:rsidRPr="001C4909" w:rsidRDefault="000E7C19" w:rsidP="00D144F2">
      <w:pPr>
        <w:pStyle w:val="ListParagraph"/>
        <w:numPr>
          <w:ilvl w:val="0"/>
          <w:numId w:val="8"/>
        </w:numPr>
        <w:rPr>
          <w:rFonts w:ascii="Arial" w:hAnsi="Arial" w:cs="Arial"/>
          <w:sz w:val="22"/>
          <w:szCs w:val="22"/>
        </w:rPr>
      </w:pPr>
      <w:r>
        <w:rPr>
          <w:rFonts w:ascii="Arial" w:hAnsi="Arial" w:cs="Arial"/>
          <w:sz w:val="22"/>
          <w:szCs w:val="22"/>
        </w:rPr>
        <w:t xml:space="preserve">Completion of </w:t>
      </w:r>
      <w:r w:rsidR="00D144F2" w:rsidRPr="001C4909">
        <w:rPr>
          <w:rFonts w:ascii="Arial" w:hAnsi="Arial" w:cs="Arial"/>
          <w:sz w:val="22"/>
          <w:szCs w:val="22"/>
        </w:rPr>
        <w:t>introductory statistics class and an introductory research methods class</w:t>
      </w:r>
      <w:r>
        <w:rPr>
          <w:rFonts w:ascii="Arial" w:hAnsi="Arial" w:cs="Arial"/>
          <w:sz w:val="22"/>
          <w:szCs w:val="22"/>
        </w:rPr>
        <w:t xml:space="preserve"> is a recommendation, but not a requirement. Have you completed these courses? Yes or no</w:t>
      </w:r>
      <w:r w:rsidR="00D144F2" w:rsidRPr="001C4909">
        <w:rPr>
          <w:rFonts w:ascii="Arial" w:hAnsi="Arial" w:cs="Arial"/>
          <w:sz w:val="22"/>
          <w:szCs w:val="22"/>
        </w:rPr>
        <w:t>.</w:t>
      </w:r>
      <w:r>
        <w:rPr>
          <w:rFonts w:ascii="Arial" w:hAnsi="Arial" w:cs="Arial"/>
          <w:sz w:val="22"/>
          <w:szCs w:val="22"/>
        </w:rPr>
        <w:t xml:space="preserve"> If yes, w</w:t>
      </w:r>
      <w:r w:rsidR="00D144F2" w:rsidRPr="001C4909">
        <w:rPr>
          <w:rFonts w:ascii="Arial" w:hAnsi="Arial" w:cs="Arial"/>
          <w:sz w:val="22"/>
          <w:szCs w:val="22"/>
          <w:u w:val="single"/>
        </w:rPr>
        <w:t>here</w:t>
      </w:r>
      <w:r w:rsidR="00D144F2" w:rsidRPr="001C4909">
        <w:rPr>
          <w:rFonts w:ascii="Arial" w:hAnsi="Arial" w:cs="Arial"/>
          <w:sz w:val="22"/>
          <w:szCs w:val="22"/>
        </w:rPr>
        <w:t xml:space="preserve"> did you take these classes and </w:t>
      </w:r>
      <w:r w:rsidR="00D144F2" w:rsidRPr="001C4909">
        <w:rPr>
          <w:rFonts w:ascii="Arial" w:hAnsi="Arial" w:cs="Arial"/>
          <w:sz w:val="22"/>
          <w:szCs w:val="22"/>
          <w:u w:val="single"/>
        </w:rPr>
        <w:t>what grades</w:t>
      </w:r>
      <w:r w:rsidR="00D144F2" w:rsidRPr="001C4909">
        <w:rPr>
          <w:rFonts w:ascii="Arial" w:hAnsi="Arial" w:cs="Arial"/>
          <w:sz w:val="22"/>
          <w:szCs w:val="22"/>
        </w:rPr>
        <w:t xml:space="preserve"> did you receive?</w:t>
      </w:r>
    </w:p>
    <w:p w:rsidR="00D144F2" w:rsidRPr="001C4909" w:rsidRDefault="00D144F2" w:rsidP="00D144F2">
      <w:pPr>
        <w:rPr>
          <w:rFonts w:ascii="Arial" w:hAnsi="Arial" w:cs="Arial"/>
          <w:sz w:val="22"/>
          <w:szCs w:val="22"/>
        </w:rPr>
      </w:pPr>
    </w:p>
    <w:p w:rsidR="00D144F2" w:rsidRPr="001C4909" w:rsidRDefault="00D144F2" w:rsidP="00D144F2">
      <w:pPr>
        <w:pStyle w:val="ListParagraph"/>
        <w:numPr>
          <w:ilvl w:val="0"/>
          <w:numId w:val="8"/>
        </w:numPr>
        <w:rPr>
          <w:rFonts w:ascii="Arial" w:hAnsi="Arial" w:cs="Arial"/>
          <w:sz w:val="22"/>
          <w:szCs w:val="22"/>
        </w:rPr>
      </w:pPr>
      <w:r w:rsidRPr="001C4909">
        <w:rPr>
          <w:rFonts w:ascii="Arial" w:hAnsi="Arial" w:cs="Arial"/>
          <w:sz w:val="22"/>
          <w:szCs w:val="22"/>
        </w:rPr>
        <w:t>Estimated date</w:t>
      </w:r>
      <w:r w:rsidR="001C4909" w:rsidRPr="001C4909">
        <w:rPr>
          <w:rFonts w:ascii="Arial" w:hAnsi="Arial" w:cs="Arial"/>
          <w:sz w:val="22"/>
          <w:szCs w:val="22"/>
        </w:rPr>
        <w:t xml:space="preserve"> of graduation (must be May 20</w:t>
      </w:r>
      <w:r w:rsidR="000E7C19">
        <w:rPr>
          <w:rFonts w:ascii="Arial" w:hAnsi="Arial" w:cs="Arial"/>
          <w:sz w:val="22"/>
          <w:szCs w:val="22"/>
        </w:rPr>
        <w:t>20</w:t>
      </w:r>
      <w:r w:rsidRPr="001C4909">
        <w:rPr>
          <w:rFonts w:ascii="Arial" w:hAnsi="Arial" w:cs="Arial"/>
          <w:sz w:val="22"/>
          <w:szCs w:val="22"/>
        </w:rPr>
        <w:t xml:space="preserve"> or later to be eligible):___________</w:t>
      </w:r>
    </w:p>
    <w:p w:rsidR="00D144F2" w:rsidRPr="001C4909" w:rsidRDefault="00D144F2" w:rsidP="00D144F2">
      <w:pPr>
        <w:pStyle w:val="ListParagraph"/>
        <w:rPr>
          <w:rFonts w:ascii="Arial" w:hAnsi="Arial" w:cs="Arial"/>
          <w:sz w:val="22"/>
          <w:szCs w:val="22"/>
        </w:rPr>
      </w:pPr>
    </w:p>
    <w:p w:rsidR="00D144F2" w:rsidRPr="001C4909" w:rsidRDefault="00D144F2" w:rsidP="00D144F2">
      <w:pPr>
        <w:pStyle w:val="ListParagraph"/>
        <w:numPr>
          <w:ilvl w:val="0"/>
          <w:numId w:val="8"/>
        </w:numPr>
        <w:rPr>
          <w:rFonts w:ascii="Arial" w:hAnsi="Arial" w:cs="Arial"/>
          <w:sz w:val="22"/>
          <w:szCs w:val="22"/>
        </w:rPr>
      </w:pPr>
      <w:r w:rsidRPr="001C4909">
        <w:rPr>
          <w:rFonts w:ascii="Arial" w:hAnsi="Arial" w:cs="Arial"/>
          <w:sz w:val="22"/>
          <w:szCs w:val="22"/>
        </w:rPr>
        <w:t xml:space="preserve">Have you received any </w:t>
      </w:r>
      <w:r w:rsidRPr="001C4909">
        <w:rPr>
          <w:rFonts w:ascii="Arial" w:hAnsi="Arial" w:cs="Arial"/>
          <w:b/>
          <w:sz w:val="22"/>
          <w:szCs w:val="22"/>
        </w:rPr>
        <w:t>academic honors or awards</w:t>
      </w:r>
      <w:r w:rsidRPr="001C4909">
        <w:rPr>
          <w:rFonts w:ascii="Arial" w:hAnsi="Arial" w:cs="Arial"/>
          <w:sz w:val="22"/>
          <w:szCs w:val="22"/>
        </w:rPr>
        <w:t xml:space="preserve"> (including honorary society memberships and scholarships)?  Note when/where received, and what the award was for.</w:t>
      </w:r>
    </w:p>
    <w:p w:rsidR="00D144F2" w:rsidRPr="001C4909" w:rsidRDefault="00D144F2" w:rsidP="00D144F2">
      <w:pPr>
        <w:rPr>
          <w:rFonts w:ascii="Arial" w:hAnsi="Arial" w:cs="Arial"/>
          <w:sz w:val="22"/>
          <w:szCs w:val="22"/>
        </w:rPr>
      </w:pPr>
    </w:p>
    <w:p w:rsidR="00D144F2" w:rsidRPr="001C4909" w:rsidRDefault="00D144F2" w:rsidP="00D144F2">
      <w:pPr>
        <w:jc w:val="center"/>
        <w:rPr>
          <w:rFonts w:ascii="Arial" w:hAnsi="Arial" w:cs="Arial"/>
          <w:b/>
          <w:sz w:val="22"/>
          <w:szCs w:val="22"/>
        </w:rPr>
      </w:pPr>
    </w:p>
    <w:p w:rsidR="00D144F2" w:rsidRPr="001C4909" w:rsidRDefault="00D144F2" w:rsidP="00D144F2">
      <w:pPr>
        <w:jc w:val="center"/>
        <w:rPr>
          <w:rFonts w:ascii="Arial" w:hAnsi="Arial" w:cs="Arial"/>
          <w:b/>
          <w:sz w:val="22"/>
          <w:szCs w:val="22"/>
        </w:rPr>
      </w:pPr>
      <w:r w:rsidRPr="001C4909">
        <w:rPr>
          <w:rFonts w:ascii="Arial" w:hAnsi="Arial" w:cs="Arial"/>
          <w:b/>
          <w:sz w:val="22"/>
          <w:szCs w:val="22"/>
        </w:rPr>
        <w:t>Goals and Interests</w:t>
      </w:r>
    </w:p>
    <w:p w:rsidR="00D144F2" w:rsidRPr="001C4909" w:rsidRDefault="00D144F2" w:rsidP="00D144F2">
      <w:pPr>
        <w:jc w:val="center"/>
        <w:rPr>
          <w:rFonts w:ascii="Arial" w:hAnsi="Arial" w:cs="Arial"/>
          <w:b/>
          <w:sz w:val="22"/>
          <w:szCs w:val="22"/>
        </w:rPr>
      </w:pPr>
    </w:p>
    <w:p w:rsidR="00D144F2" w:rsidRPr="001C4909" w:rsidRDefault="00D144F2" w:rsidP="00D144F2">
      <w:pPr>
        <w:numPr>
          <w:ilvl w:val="0"/>
          <w:numId w:val="3"/>
        </w:numPr>
        <w:rPr>
          <w:rFonts w:ascii="Arial" w:hAnsi="Arial" w:cs="Arial"/>
          <w:sz w:val="22"/>
          <w:szCs w:val="22"/>
        </w:rPr>
      </w:pPr>
      <w:r w:rsidRPr="001C4909">
        <w:rPr>
          <w:rFonts w:ascii="Arial" w:hAnsi="Arial" w:cs="Arial"/>
          <w:sz w:val="22"/>
          <w:szCs w:val="22"/>
        </w:rPr>
        <w:t>What career goals do you have?</w:t>
      </w:r>
    </w:p>
    <w:p w:rsidR="00D144F2" w:rsidRPr="001C4909" w:rsidRDefault="00D144F2" w:rsidP="00D144F2">
      <w:pPr>
        <w:rPr>
          <w:rFonts w:ascii="Arial" w:hAnsi="Arial" w:cs="Arial"/>
          <w:sz w:val="22"/>
          <w:szCs w:val="22"/>
        </w:rPr>
      </w:pPr>
    </w:p>
    <w:p w:rsidR="00D144F2" w:rsidRPr="001C4909" w:rsidRDefault="00D144F2" w:rsidP="00D144F2">
      <w:pPr>
        <w:ind w:left="360"/>
        <w:rPr>
          <w:rFonts w:ascii="Arial" w:hAnsi="Arial" w:cs="Arial"/>
          <w:sz w:val="22"/>
          <w:szCs w:val="22"/>
        </w:rPr>
      </w:pPr>
    </w:p>
    <w:p w:rsidR="00D144F2" w:rsidRPr="001C4909" w:rsidRDefault="00D144F2" w:rsidP="00D144F2">
      <w:pPr>
        <w:numPr>
          <w:ilvl w:val="0"/>
          <w:numId w:val="3"/>
        </w:numPr>
        <w:rPr>
          <w:rFonts w:ascii="Arial" w:hAnsi="Arial" w:cs="Arial"/>
          <w:sz w:val="22"/>
          <w:szCs w:val="22"/>
        </w:rPr>
      </w:pPr>
      <w:r w:rsidRPr="001C4909">
        <w:rPr>
          <w:rFonts w:ascii="Arial" w:hAnsi="Arial" w:cs="Arial"/>
          <w:sz w:val="22"/>
          <w:szCs w:val="22"/>
        </w:rPr>
        <w:t>How do you think research experience will help you achieve these goals?</w:t>
      </w:r>
    </w:p>
    <w:p w:rsidR="00D144F2" w:rsidRPr="001C4909" w:rsidRDefault="00D144F2" w:rsidP="00D144F2">
      <w:pPr>
        <w:rPr>
          <w:rFonts w:ascii="Arial" w:hAnsi="Arial" w:cs="Arial"/>
          <w:sz w:val="22"/>
          <w:szCs w:val="22"/>
        </w:rPr>
      </w:pPr>
    </w:p>
    <w:p w:rsidR="00D144F2" w:rsidRPr="001C4909" w:rsidRDefault="00D144F2" w:rsidP="00D144F2">
      <w:pPr>
        <w:numPr>
          <w:ilvl w:val="0"/>
          <w:numId w:val="3"/>
        </w:numPr>
        <w:rPr>
          <w:rFonts w:ascii="Arial" w:hAnsi="Arial" w:cs="Arial"/>
          <w:sz w:val="22"/>
          <w:szCs w:val="22"/>
        </w:rPr>
      </w:pPr>
      <w:r w:rsidRPr="001C4909">
        <w:rPr>
          <w:rFonts w:ascii="Arial" w:hAnsi="Arial" w:cs="Arial"/>
          <w:sz w:val="22"/>
          <w:szCs w:val="22"/>
        </w:rPr>
        <w:t>Please rank order your preferenc</w:t>
      </w:r>
      <w:r w:rsidR="000E7C19">
        <w:rPr>
          <w:rFonts w:ascii="Arial" w:hAnsi="Arial" w:cs="Arial"/>
          <w:sz w:val="22"/>
          <w:szCs w:val="22"/>
        </w:rPr>
        <w:t>es for lab placement for ALL seven</w:t>
      </w:r>
      <w:r w:rsidRPr="001C4909">
        <w:rPr>
          <w:rFonts w:ascii="Arial" w:hAnsi="Arial" w:cs="Arial"/>
          <w:sz w:val="22"/>
          <w:szCs w:val="22"/>
        </w:rPr>
        <w:t xml:space="preserve"> labs (first choice, second choice, etc.). See </w:t>
      </w:r>
      <w:r w:rsidRPr="000E7C19">
        <w:rPr>
          <w:rFonts w:ascii="Arial" w:hAnsi="Arial" w:cs="Arial"/>
          <w:sz w:val="22"/>
          <w:szCs w:val="22"/>
          <w:u w:val="single"/>
        </w:rPr>
        <w:t xml:space="preserve">last page </w:t>
      </w:r>
      <w:r w:rsidRPr="001C4909">
        <w:rPr>
          <w:rFonts w:ascii="Arial" w:hAnsi="Arial" w:cs="Arial"/>
          <w:sz w:val="22"/>
          <w:szCs w:val="22"/>
        </w:rPr>
        <w:t xml:space="preserve">for details about each lab. Briefly describe your interest in your top </w:t>
      </w:r>
      <w:r w:rsidRPr="001C4909">
        <w:rPr>
          <w:rFonts w:ascii="Arial" w:hAnsi="Arial" w:cs="Arial"/>
          <w:sz w:val="22"/>
          <w:szCs w:val="22"/>
          <w:u w:val="single"/>
        </w:rPr>
        <w:t>two</w:t>
      </w:r>
      <w:r w:rsidRPr="001C4909">
        <w:rPr>
          <w:rFonts w:ascii="Arial" w:hAnsi="Arial" w:cs="Arial"/>
          <w:sz w:val="22"/>
          <w:szCs w:val="22"/>
        </w:rPr>
        <w:t xml:space="preserve"> choices (you </w:t>
      </w:r>
      <w:r w:rsidR="000E7C19">
        <w:rPr>
          <w:rFonts w:ascii="Arial" w:hAnsi="Arial" w:cs="Arial"/>
          <w:sz w:val="22"/>
          <w:szCs w:val="22"/>
        </w:rPr>
        <w:t>should</w:t>
      </w:r>
      <w:r w:rsidRPr="001C4909">
        <w:rPr>
          <w:rFonts w:ascii="Arial" w:hAnsi="Arial" w:cs="Arial"/>
          <w:sz w:val="22"/>
          <w:szCs w:val="22"/>
        </w:rPr>
        <w:t xml:space="preserve"> rank the </w:t>
      </w:r>
      <w:r w:rsidR="000E7C19">
        <w:rPr>
          <w:rFonts w:ascii="Arial" w:hAnsi="Arial" w:cs="Arial"/>
          <w:sz w:val="22"/>
          <w:szCs w:val="22"/>
        </w:rPr>
        <w:t>five</w:t>
      </w:r>
      <w:r w:rsidRPr="001C4909">
        <w:rPr>
          <w:rFonts w:ascii="Arial" w:hAnsi="Arial" w:cs="Arial"/>
          <w:sz w:val="22"/>
          <w:szCs w:val="22"/>
        </w:rPr>
        <w:t xml:space="preserve"> other labs but you do not need to justify your interest in these choices). </w:t>
      </w:r>
    </w:p>
    <w:p w:rsidR="009459A1" w:rsidRDefault="009459A1" w:rsidP="00D144F2">
      <w:pPr>
        <w:jc w:val="center"/>
        <w:rPr>
          <w:rFonts w:ascii="Arial" w:hAnsi="Arial" w:cs="Arial"/>
          <w:b/>
          <w:sz w:val="22"/>
          <w:szCs w:val="22"/>
        </w:rPr>
      </w:pPr>
    </w:p>
    <w:p w:rsidR="009459A1" w:rsidRDefault="009459A1" w:rsidP="00D144F2">
      <w:pPr>
        <w:jc w:val="center"/>
        <w:rPr>
          <w:rFonts w:ascii="Arial" w:hAnsi="Arial" w:cs="Arial"/>
          <w:b/>
          <w:sz w:val="22"/>
          <w:szCs w:val="22"/>
        </w:rPr>
      </w:pPr>
    </w:p>
    <w:p w:rsidR="009459A1" w:rsidRDefault="009459A1" w:rsidP="00D144F2">
      <w:pPr>
        <w:jc w:val="center"/>
        <w:rPr>
          <w:rFonts w:ascii="Arial" w:hAnsi="Arial" w:cs="Arial"/>
          <w:b/>
          <w:sz w:val="22"/>
          <w:szCs w:val="22"/>
        </w:rPr>
      </w:pPr>
    </w:p>
    <w:p w:rsidR="009459A1" w:rsidRDefault="009459A1" w:rsidP="00D144F2">
      <w:pPr>
        <w:jc w:val="center"/>
        <w:rPr>
          <w:rFonts w:ascii="Arial" w:hAnsi="Arial" w:cs="Arial"/>
          <w:b/>
          <w:sz w:val="22"/>
          <w:szCs w:val="22"/>
        </w:rPr>
      </w:pPr>
    </w:p>
    <w:p w:rsidR="009459A1" w:rsidRDefault="009459A1" w:rsidP="00D144F2">
      <w:pPr>
        <w:jc w:val="center"/>
        <w:rPr>
          <w:rFonts w:ascii="Arial" w:hAnsi="Arial" w:cs="Arial"/>
          <w:b/>
          <w:sz w:val="22"/>
          <w:szCs w:val="22"/>
        </w:rPr>
      </w:pPr>
    </w:p>
    <w:p w:rsidR="00D144F2" w:rsidRPr="001C4909" w:rsidRDefault="00D144F2" w:rsidP="00D144F2">
      <w:pPr>
        <w:jc w:val="center"/>
        <w:rPr>
          <w:rFonts w:ascii="Arial" w:hAnsi="Arial" w:cs="Arial"/>
          <w:b/>
          <w:sz w:val="22"/>
          <w:szCs w:val="22"/>
        </w:rPr>
      </w:pPr>
      <w:r w:rsidRPr="001C4909">
        <w:rPr>
          <w:rFonts w:ascii="Arial" w:hAnsi="Arial" w:cs="Arial"/>
          <w:b/>
          <w:sz w:val="22"/>
          <w:szCs w:val="22"/>
        </w:rPr>
        <w:t>Additional Experience</w:t>
      </w:r>
    </w:p>
    <w:p w:rsidR="00D144F2" w:rsidRPr="001C4909" w:rsidRDefault="00D144F2" w:rsidP="00D144F2">
      <w:pPr>
        <w:jc w:val="center"/>
        <w:rPr>
          <w:rFonts w:ascii="Arial" w:hAnsi="Arial" w:cs="Arial"/>
          <w:b/>
          <w:sz w:val="22"/>
          <w:szCs w:val="22"/>
        </w:rPr>
      </w:pPr>
    </w:p>
    <w:p w:rsidR="00D144F2" w:rsidRPr="001C4909" w:rsidRDefault="00D144F2" w:rsidP="00D144F2">
      <w:pPr>
        <w:rPr>
          <w:rFonts w:ascii="Arial" w:hAnsi="Arial" w:cs="Arial"/>
          <w:sz w:val="22"/>
          <w:szCs w:val="22"/>
        </w:rPr>
      </w:pPr>
    </w:p>
    <w:p w:rsidR="00D144F2" w:rsidRPr="001C4909" w:rsidRDefault="00D144F2" w:rsidP="00D144F2">
      <w:pPr>
        <w:numPr>
          <w:ilvl w:val="0"/>
          <w:numId w:val="4"/>
        </w:numPr>
        <w:rPr>
          <w:rFonts w:ascii="Arial" w:hAnsi="Arial" w:cs="Arial"/>
          <w:sz w:val="22"/>
          <w:szCs w:val="22"/>
        </w:rPr>
      </w:pPr>
      <w:r w:rsidRPr="001C4909">
        <w:rPr>
          <w:rFonts w:ascii="Arial" w:hAnsi="Arial" w:cs="Arial"/>
          <w:sz w:val="22"/>
          <w:szCs w:val="22"/>
        </w:rPr>
        <w:t>Describe experiences (e.g., classes, jobs, personal experiences) you have had and the skills you gained from those experiences that qualify you for a research position.</w:t>
      </w:r>
    </w:p>
    <w:p w:rsidR="00D144F2" w:rsidRPr="001C4909" w:rsidRDefault="00D144F2" w:rsidP="00D144F2">
      <w:pPr>
        <w:ind w:left="360"/>
        <w:rPr>
          <w:rFonts w:ascii="Arial" w:hAnsi="Arial" w:cs="Arial"/>
          <w:sz w:val="22"/>
          <w:szCs w:val="22"/>
        </w:rPr>
      </w:pPr>
    </w:p>
    <w:p w:rsidR="00D144F2" w:rsidRPr="001C4909" w:rsidRDefault="00D144F2" w:rsidP="00D144F2">
      <w:pPr>
        <w:ind w:left="360"/>
        <w:rPr>
          <w:rFonts w:ascii="Arial" w:hAnsi="Arial" w:cs="Arial"/>
          <w:sz w:val="22"/>
          <w:szCs w:val="22"/>
        </w:rPr>
      </w:pPr>
    </w:p>
    <w:p w:rsidR="00D144F2" w:rsidRPr="001C4909" w:rsidRDefault="00D144F2" w:rsidP="00D144F2">
      <w:pPr>
        <w:jc w:val="center"/>
        <w:rPr>
          <w:rFonts w:ascii="Arial" w:hAnsi="Arial" w:cs="Arial"/>
          <w:b/>
          <w:sz w:val="22"/>
          <w:szCs w:val="22"/>
        </w:rPr>
      </w:pPr>
    </w:p>
    <w:p w:rsidR="00D144F2" w:rsidRPr="001C4909" w:rsidRDefault="00D144F2" w:rsidP="00D144F2">
      <w:pPr>
        <w:rPr>
          <w:rFonts w:ascii="Arial" w:hAnsi="Arial" w:cs="Arial"/>
          <w:sz w:val="22"/>
          <w:szCs w:val="22"/>
        </w:rPr>
      </w:pPr>
    </w:p>
    <w:p w:rsidR="00D144F2" w:rsidRPr="001C4909" w:rsidRDefault="00D144F2" w:rsidP="00D144F2">
      <w:pPr>
        <w:pStyle w:val="ListParagraph"/>
        <w:numPr>
          <w:ilvl w:val="0"/>
          <w:numId w:val="4"/>
        </w:numPr>
        <w:rPr>
          <w:rFonts w:ascii="Arial" w:hAnsi="Arial" w:cs="Arial"/>
          <w:sz w:val="22"/>
          <w:szCs w:val="22"/>
        </w:rPr>
      </w:pPr>
      <w:r w:rsidRPr="001C4909">
        <w:rPr>
          <w:rFonts w:ascii="Arial" w:hAnsi="Arial" w:cs="Arial"/>
          <w:sz w:val="22"/>
          <w:szCs w:val="22"/>
        </w:rPr>
        <w:t>Please describe any experience(s) with the following populations:</w:t>
      </w:r>
    </w:p>
    <w:p w:rsidR="00D144F2" w:rsidRPr="001C4909" w:rsidRDefault="00D144F2" w:rsidP="00D144F2">
      <w:pPr>
        <w:numPr>
          <w:ilvl w:val="0"/>
          <w:numId w:val="6"/>
        </w:numPr>
        <w:rPr>
          <w:rFonts w:ascii="Arial" w:hAnsi="Arial" w:cs="Arial"/>
          <w:sz w:val="22"/>
          <w:szCs w:val="22"/>
        </w:rPr>
      </w:pPr>
      <w:r w:rsidRPr="001C4909">
        <w:rPr>
          <w:rFonts w:ascii="Arial" w:hAnsi="Arial" w:cs="Arial"/>
          <w:sz w:val="22"/>
          <w:szCs w:val="22"/>
        </w:rPr>
        <w:t>Children:</w:t>
      </w:r>
    </w:p>
    <w:p w:rsidR="00D144F2" w:rsidRPr="001C4909" w:rsidRDefault="00D144F2" w:rsidP="00D144F2">
      <w:pPr>
        <w:numPr>
          <w:ilvl w:val="0"/>
          <w:numId w:val="6"/>
        </w:numPr>
        <w:rPr>
          <w:rFonts w:ascii="Arial" w:hAnsi="Arial" w:cs="Arial"/>
          <w:sz w:val="22"/>
          <w:szCs w:val="22"/>
        </w:rPr>
      </w:pPr>
      <w:r w:rsidRPr="001C4909">
        <w:rPr>
          <w:rFonts w:ascii="Arial" w:hAnsi="Arial" w:cs="Arial"/>
          <w:sz w:val="22"/>
          <w:szCs w:val="22"/>
        </w:rPr>
        <w:t>Parents of young children:</w:t>
      </w:r>
    </w:p>
    <w:p w:rsidR="00D144F2" w:rsidRPr="001C4909" w:rsidRDefault="00D144F2" w:rsidP="00D144F2">
      <w:pPr>
        <w:numPr>
          <w:ilvl w:val="0"/>
          <w:numId w:val="6"/>
        </w:numPr>
        <w:rPr>
          <w:rFonts w:ascii="Arial" w:hAnsi="Arial" w:cs="Arial"/>
          <w:sz w:val="22"/>
          <w:szCs w:val="22"/>
        </w:rPr>
      </w:pPr>
      <w:r w:rsidRPr="001C4909">
        <w:rPr>
          <w:rFonts w:ascii="Arial" w:hAnsi="Arial" w:cs="Arial"/>
          <w:sz w:val="22"/>
          <w:szCs w:val="22"/>
        </w:rPr>
        <w:t>Animals:</w:t>
      </w:r>
    </w:p>
    <w:p w:rsidR="00D144F2" w:rsidRDefault="00D144F2" w:rsidP="00D144F2">
      <w:pPr>
        <w:numPr>
          <w:ilvl w:val="0"/>
          <w:numId w:val="6"/>
        </w:numPr>
        <w:rPr>
          <w:rFonts w:ascii="Arial" w:hAnsi="Arial" w:cs="Arial"/>
          <w:sz w:val="22"/>
          <w:szCs w:val="22"/>
        </w:rPr>
      </w:pPr>
      <w:r w:rsidRPr="001C4909">
        <w:rPr>
          <w:rFonts w:ascii="Arial" w:hAnsi="Arial" w:cs="Arial"/>
          <w:sz w:val="22"/>
          <w:szCs w:val="22"/>
        </w:rPr>
        <w:t xml:space="preserve">Spanish-speaking populations: </w:t>
      </w:r>
    </w:p>
    <w:p w:rsidR="0070456A" w:rsidRDefault="0070456A" w:rsidP="0070456A">
      <w:pPr>
        <w:numPr>
          <w:ilvl w:val="0"/>
          <w:numId w:val="6"/>
        </w:numPr>
        <w:rPr>
          <w:rFonts w:ascii="Arial" w:hAnsi="Arial" w:cs="Arial"/>
          <w:sz w:val="22"/>
          <w:szCs w:val="22"/>
        </w:rPr>
      </w:pPr>
      <w:r>
        <w:rPr>
          <w:rFonts w:ascii="Arial" w:hAnsi="Arial" w:cs="Arial"/>
          <w:sz w:val="22"/>
          <w:szCs w:val="22"/>
        </w:rPr>
        <w:t>Adolescents:</w:t>
      </w:r>
    </w:p>
    <w:p w:rsidR="0070456A" w:rsidRPr="0070456A" w:rsidRDefault="0070456A" w:rsidP="0070456A">
      <w:pPr>
        <w:numPr>
          <w:ilvl w:val="0"/>
          <w:numId w:val="6"/>
        </w:numPr>
        <w:rPr>
          <w:rFonts w:ascii="Arial" w:hAnsi="Arial" w:cs="Arial"/>
          <w:sz w:val="22"/>
          <w:szCs w:val="22"/>
        </w:rPr>
      </w:pPr>
      <w:r>
        <w:rPr>
          <w:rFonts w:ascii="Arial" w:hAnsi="Arial" w:cs="Arial"/>
          <w:sz w:val="22"/>
          <w:szCs w:val="22"/>
        </w:rPr>
        <w:t>Diverse populations:</w:t>
      </w:r>
    </w:p>
    <w:p w:rsidR="00D144F2" w:rsidRPr="001C4909" w:rsidRDefault="00D144F2" w:rsidP="00D144F2">
      <w:pPr>
        <w:rPr>
          <w:rFonts w:ascii="Arial" w:hAnsi="Arial" w:cs="Arial"/>
          <w:sz w:val="22"/>
          <w:szCs w:val="22"/>
        </w:rPr>
      </w:pPr>
    </w:p>
    <w:p w:rsidR="00D144F2" w:rsidRPr="001C4909" w:rsidRDefault="00D144F2" w:rsidP="00D144F2">
      <w:pPr>
        <w:jc w:val="center"/>
        <w:rPr>
          <w:rFonts w:ascii="Arial" w:hAnsi="Arial" w:cs="Arial"/>
          <w:b/>
          <w:sz w:val="22"/>
          <w:szCs w:val="22"/>
        </w:rPr>
      </w:pPr>
      <w:r w:rsidRPr="001C4909">
        <w:rPr>
          <w:rFonts w:ascii="Arial" w:hAnsi="Arial" w:cs="Arial"/>
          <w:b/>
          <w:sz w:val="22"/>
          <w:szCs w:val="22"/>
        </w:rPr>
        <w:t>References</w:t>
      </w:r>
    </w:p>
    <w:p w:rsidR="00D144F2" w:rsidRPr="001C4909" w:rsidRDefault="00D144F2" w:rsidP="00D144F2">
      <w:pPr>
        <w:jc w:val="center"/>
        <w:rPr>
          <w:rFonts w:ascii="Arial" w:hAnsi="Arial" w:cs="Arial"/>
          <w:b/>
          <w:sz w:val="22"/>
          <w:szCs w:val="22"/>
        </w:rPr>
      </w:pPr>
    </w:p>
    <w:p w:rsidR="00D144F2" w:rsidRPr="001C4909" w:rsidRDefault="00D144F2" w:rsidP="00D144F2">
      <w:pPr>
        <w:rPr>
          <w:rFonts w:ascii="Arial" w:hAnsi="Arial" w:cs="Arial"/>
          <w:sz w:val="22"/>
          <w:szCs w:val="22"/>
        </w:rPr>
      </w:pPr>
      <w:r w:rsidRPr="001C4909">
        <w:rPr>
          <w:rFonts w:ascii="Arial" w:hAnsi="Arial" w:cs="Arial"/>
          <w:sz w:val="22"/>
          <w:szCs w:val="22"/>
        </w:rPr>
        <w:t xml:space="preserve">Please list 2- 3 professional (i.e., professors, employers) references and their contact information. At least </w:t>
      </w:r>
      <w:r w:rsidRPr="000E7C19">
        <w:rPr>
          <w:rFonts w:ascii="Arial" w:hAnsi="Arial" w:cs="Arial"/>
          <w:sz w:val="22"/>
          <w:szCs w:val="22"/>
          <w:u w:val="single"/>
        </w:rPr>
        <w:t>one</w:t>
      </w:r>
      <w:r w:rsidRPr="001C4909">
        <w:rPr>
          <w:rFonts w:ascii="Arial" w:hAnsi="Arial" w:cs="Arial"/>
          <w:sz w:val="22"/>
          <w:szCs w:val="22"/>
        </w:rPr>
        <w:t xml:space="preserve"> reference must be from a professor.</w:t>
      </w:r>
    </w:p>
    <w:p w:rsidR="00D144F2" w:rsidRPr="001C4909" w:rsidRDefault="00D144F2" w:rsidP="00D144F2">
      <w:pPr>
        <w:numPr>
          <w:ilvl w:val="0"/>
          <w:numId w:val="7"/>
        </w:numPr>
        <w:rPr>
          <w:rFonts w:ascii="Arial" w:hAnsi="Arial" w:cs="Arial"/>
          <w:sz w:val="22"/>
          <w:szCs w:val="22"/>
        </w:rPr>
      </w:pPr>
      <w:r w:rsidRPr="001C4909">
        <w:rPr>
          <w:rFonts w:ascii="Arial" w:hAnsi="Arial" w:cs="Arial"/>
          <w:sz w:val="22"/>
          <w:szCs w:val="22"/>
        </w:rPr>
        <w:t>Name ____________________________ email__________________ phone_________</w:t>
      </w:r>
    </w:p>
    <w:p w:rsidR="00D144F2" w:rsidRPr="001C4909" w:rsidRDefault="00D144F2" w:rsidP="00D144F2">
      <w:pPr>
        <w:ind w:left="720"/>
        <w:rPr>
          <w:rFonts w:ascii="Arial" w:hAnsi="Arial" w:cs="Arial"/>
          <w:sz w:val="22"/>
          <w:szCs w:val="22"/>
        </w:rPr>
      </w:pPr>
      <w:r w:rsidRPr="001C4909">
        <w:rPr>
          <w:rFonts w:ascii="Arial" w:hAnsi="Arial" w:cs="Arial"/>
          <w:sz w:val="22"/>
          <w:szCs w:val="22"/>
        </w:rPr>
        <w:t>Relationship to applicant____________________________________________________</w:t>
      </w:r>
    </w:p>
    <w:p w:rsidR="00D144F2" w:rsidRPr="001C4909" w:rsidRDefault="00D144F2" w:rsidP="00D144F2">
      <w:pPr>
        <w:ind w:left="720"/>
        <w:rPr>
          <w:rFonts w:ascii="Arial" w:hAnsi="Arial" w:cs="Arial"/>
          <w:sz w:val="22"/>
          <w:szCs w:val="22"/>
        </w:rPr>
      </w:pPr>
    </w:p>
    <w:p w:rsidR="00D144F2" w:rsidRPr="001C4909" w:rsidRDefault="00D144F2" w:rsidP="00D144F2">
      <w:pPr>
        <w:numPr>
          <w:ilvl w:val="0"/>
          <w:numId w:val="7"/>
        </w:numPr>
        <w:rPr>
          <w:rFonts w:ascii="Arial" w:hAnsi="Arial" w:cs="Arial"/>
          <w:sz w:val="22"/>
          <w:szCs w:val="22"/>
        </w:rPr>
      </w:pPr>
      <w:r w:rsidRPr="001C4909">
        <w:rPr>
          <w:rFonts w:ascii="Arial" w:hAnsi="Arial" w:cs="Arial"/>
          <w:sz w:val="22"/>
          <w:szCs w:val="22"/>
        </w:rPr>
        <w:t>Name _____________________________ email__________________ phone_________</w:t>
      </w:r>
    </w:p>
    <w:p w:rsidR="00375E14" w:rsidRPr="001C4909" w:rsidRDefault="00D144F2" w:rsidP="00D144F2">
      <w:pPr>
        <w:pStyle w:val="ListParagraph"/>
        <w:rPr>
          <w:rFonts w:ascii="Arial" w:hAnsi="Arial" w:cs="Arial"/>
          <w:sz w:val="22"/>
          <w:szCs w:val="22"/>
        </w:rPr>
      </w:pPr>
      <w:r w:rsidRPr="001C4909">
        <w:rPr>
          <w:rFonts w:ascii="Arial" w:hAnsi="Arial" w:cs="Arial"/>
          <w:sz w:val="22"/>
          <w:szCs w:val="22"/>
        </w:rPr>
        <w:t>Relationship to applicant____________________________________________________</w:t>
      </w:r>
    </w:p>
    <w:p w:rsidR="00D144F2" w:rsidRPr="001C4909" w:rsidRDefault="00D144F2" w:rsidP="00D144F2">
      <w:pPr>
        <w:pStyle w:val="ListParagraph"/>
        <w:rPr>
          <w:rFonts w:ascii="Arial" w:hAnsi="Arial" w:cs="Arial"/>
          <w:sz w:val="22"/>
          <w:szCs w:val="22"/>
        </w:rPr>
      </w:pPr>
    </w:p>
    <w:p w:rsidR="00D144F2" w:rsidRPr="001C4909" w:rsidRDefault="00D144F2" w:rsidP="00D144F2">
      <w:pPr>
        <w:numPr>
          <w:ilvl w:val="0"/>
          <w:numId w:val="7"/>
        </w:numPr>
        <w:rPr>
          <w:rFonts w:ascii="Arial" w:hAnsi="Arial" w:cs="Arial"/>
          <w:sz w:val="22"/>
          <w:szCs w:val="22"/>
        </w:rPr>
      </w:pPr>
      <w:r w:rsidRPr="001C4909">
        <w:rPr>
          <w:rFonts w:ascii="Arial" w:hAnsi="Arial" w:cs="Arial"/>
          <w:sz w:val="22"/>
          <w:szCs w:val="22"/>
        </w:rPr>
        <w:t>Name _____________________________ email__________________ phone_________</w:t>
      </w:r>
    </w:p>
    <w:p w:rsidR="00D144F2" w:rsidRPr="001C4909" w:rsidRDefault="00D144F2" w:rsidP="00D144F2">
      <w:pPr>
        <w:pStyle w:val="ListParagraph"/>
        <w:rPr>
          <w:rFonts w:ascii="Arial" w:hAnsi="Arial" w:cs="Arial"/>
          <w:sz w:val="22"/>
          <w:szCs w:val="22"/>
        </w:rPr>
      </w:pPr>
      <w:r w:rsidRPr="001C4909">
        <w:rPr>
          <w:rFonts w:ascii="Arial" w:hAnsi="Arial" w:cs="Arial"/>
          <w:sz w:val="22"/>
          <w:szCs w:val="22"/>
        </w:rPr>
        <w:t>Relationship to applicant____________________________________________________</w:t>
      </w:r>
    </w:p>
    <w:p w:rsidR="00D144F2" w:rsidRPr="001C4909" w:rsidRDefault="00D144F2"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1C4909" w:rsidRPr="001C4909" w:rsidRDefault="001C4909" w:rsidP="00D144F2">
      <w:pPr>
        <w:pStyle w:val="ListParagraph"/>
        <w:rPr>
          <w:rFonts w:ascii="Arial" w:hAnsi="Arial" w:cs="Arial"/>
          <w:sz w:val="22"/>
          <w:szCs w:val="22"/>
        </w:rPr>
      </w:pPr>
    </w:p>
    <w:p w:rsidR="001C4909" w:rsidRPr="001C4909" w:rsidRDefault="001C4909" w:rsidP="00D144F2">
      <w:pPr>
        <w:pStyle w:val="ListParagraph"/>
        <w:rPr>
          <w:rFonts w:ascii="Arial" w:hAnsi="Arial" w:cs="Arial"/>
          <w:sz w:val="22"/>
          <w:szCs w:val="22"/>
        </w:rPr>
      </w:pPr>
    </w:p>
    <w:p w:rsidR="001C4909" w:rsidRPr="001C4909" w:rsidRDefault="001C4909" w:rsidP="00D144F2">
      <w:pPr>
        <w:pStyle w:val="ListParagraph"/>
        <w:rPr>
          <w:rFonts w:ascii="Arial" w:hAnsi="Arial" w:cs="Arial"/>
          <w:sz w:val="22"/>
          <w:szCs w:val="22"/>
        </w:rPr>
      </w:pPr>
    </w:p>
    <w:p w:rsidR="001C4909" w:rsidRPr="001C4909" w:rsidRDefault="001C4909" w:rsidP="00D144F2">
      <w:pPr>
        <w:pStyle w:val="ListParagraph"/>
        <w:rPr>
          <w:rFonts w:ascii="Arial" w:hAnsi="Arial" w:cs="Arial"/>
          <w:sz w:val="22"/>
          <w:szCs w:val="22"/>
        </w:rPr>
      </w:pPr>
    </w:p>
    <w:p w:rsidR="001C4909" w:rsidRPr="001C4909" w:rsidRDefault="001C4909" w:rsidP="00D144F2">
      <w:pPr>
        <w:pStyle w:val="ListParagraph"/>
        <w:rPr>
          <w:rFonts w:ascii="Arial" w:hAnsi="Arial" w:cs="Arial"/>
          <w:sz w:val="22"/>
          <w:szCs w:val="22"/>
        </w:rPr>
      </w:pPr>
    </w:p>
    <w:p w:rsidR="001C4909" w:rsidRDefault="001C4909" w:rsidP="00D144F2">
      <w:pPr>
        <w:pStyle w:val="ListParagraph"/>
        <w:rPr>
          <w:rFonts w:ascii="Arial" w:hAnsi="Arial" w:cs="Arial"/>
          <w:sz w:val="22"/>
          <w:szCs w:val="22"/>
        </w:rPr>
      </w:pPr>
    </w:p>
    <w:p w:rsidR="000E7C19" w:rsidRDefault="000E7C19" w:rsidP="00D144F2">
      <w:pPr>
        <w:pStyle w:val="ListParagraph"/>
        <w:rPr>
          <w:rFonts w:ascii="Arial" w:hAnsi="Arial" w:cs="Arial"/>
          <w:sz w:val="22"/>
          <w:szCs w:val="22"/>
        </w:rPr>
      </w:pPr>
    </w:p>
    <w:p w:rsidR="000E7C19" w:rsidRPr="001C4909" w:rsidRDefault="000E7C19"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D144F2">
      <w:pPr>
        <w:pStyle w:val="ListParagraph"/>
        <w:rPr>
          <w:rFonts w:ascii="Arial" w:hAnsi="Arial" w:cs="Arial"/>
          <w:sz w:val="22"/>
          <w:szCs w:val="22"/>
        </w:rPr>
      </w:pPr>
    </w:p>
    <w:p w:rsidR="00414D77" w:rsidRPr="001C4909" w:rsidRDefault="00414D77" w:rsidP="00414D77">
      <w:pPr>
        <w:spacing w:afterLines="60" w:after="144"/>
        <w:jc w:val="center"/>
        <w:rPr>
          <w:rFonts w:ascii="Arial" w:hAnsi="Arial" w:cs="Arial"/>
          <w:b/>
          <w:sz w:val="22"/>
          <w:szCs w:val="22"/>
        </w:rPr>
      </w:pPr>
      <w:r w:rsidRPr="001C4909">
        <w:rPr>
          <w:rFonts w:ascii="Arial" w:hAnsi="Arial" w:cs="Arial"/>
          <w:b/>
          <w:sz w:val="22"/>
          <w:szCs w:val="22"/>
        </w:rPr>
        <w:t xml:space="preserve">SUMMER RESEARCH LABORATORIES </w:t>
      </w:r>
      <w:r w:rsidR="000E7C19">
        <w:rPr>
          <w:rFonts w:ascii="Arial" w:hAnsi="Arial" w:cs="Arial"/>
          <w:b/>
          <w:sz w:val="22"/>
          <w:szCs w:val="22"/>
        </w:rPr>
        <w:t>(please rank all 7</w:t>
      </w:r>
      <w:r w:rsidRPr="001C4909">
        <w:rPr>
          <w:rFonts w:ascii="Arial" w:hAnsi="Arial" w:cs="Arial"/>
          <w:b/>
          <w:sz w:val="22"/>
          <w:szCs w:val="22"/>
        </w:rPr>
        <w:t>)</w:t>
      </w:r>
    </w:p>
    <w:p w:rsidR="000E7C19" w:rsidRDefault="000E7C19" w:rsidP="000E7C19">
      <w:pPr>
        <w:spacing w:afterLines="60" w:after="144"/>
        <w:rPr>
          <w:rFonts w:ascii="Arial" w:hAnsi="Arial" w:cs="Arial"/>
        </w:rPr>
      </w:pPr>
      <w:r w:rsidRPr="00723B4D">
        <w:rPr>
          <w:rFonts w:ascii="Arial" w:hAnsi="Arial" w:cs="Arial"/>
          <w:b/>
          <w:u w:val="single"/>
        </w:rPr>
        <w:t>Development</w:t>
      </w:r>
      <w:r>
        <w:rPr>
          <w:rFonts w:ascii="Arial" w:hAnsi="Arial" w:cs="Arial"/>
          <w:b/>
          <w:u w:val="single"/>
        </w:rPr>
        <w:t>al Psychology</w:t>
      </w:r>
      <w:r w:rsidRPr="00723B4D">
        <w:rPr>
          <w:rFonts w:ascii="Arial" w:hAnsi="Arial" w:cs="Arial"/>
          <w:b/>
          <w:u w:val="single"/>
        </w:rPr>
        <w:t xml:space="preserve">: </w:t>
      </w:r>
      <w:r>
        <w:rPr>
          <w:rFonts w:ascii="Arial" w:hAnsi="Arial" w:cs="Arial"/>
        </w:rPr>
        <w:t>In Dr. Vanderbilt’s laboratory, summer students will focus on</w:t>
      </w:r>
      <w:r w:rsidRPr="00F37658">
        <w:rPr>
          <w:rFonts w:ascii="Arial" w:hAnsi="Arial" w:cs="Arial"/>
        </w:rPr>
        <w:t xml:space="preserve"> how children learn to reason about the thoughts and behaviors of others, in particular, how young children learn to judge the reliability of sources who provide information. In this experience students will recruit and interact with young children and their families in a community museum setting. Students will be trained to conduct interviews with children (via fictional stories and characters), as well as to discuss science concepts with families. Students will also help to develop science awareness and involvement in a low-</w:t>
      </w:r>
      <w:r>
        <w:rPr>
          <w:rFonts w:ascii="Arial" w:hAnsi="Arial" w:cs="Arial"/>
        </w:rPr>
        <w:t>in</w:t>
      </w:r>
      <w:r w:rsidRPr="00F37658">
        <w:rPr>
          <w:rFonts w:ascii="Arial" w:hAnsi="Arial" w:cs="Arial"/>
        </w:rPr>
        <w:t xml:space="preserve">come community, via the lab’s community partners. </w:t>
      </w:r>
    </w:p>
    <w:p w:rsidR="000E7C19" w:rsidRPr="006546C2" w:rsidRDefault="000E7C19" w:rsidP="000E7C19">
      <w:pPr>
        <w:rPr>
          <w:rFonts w:ascii="Arial" w:hAnsi="Arial" w:cs="Arial"/>
        </w:rPr>
      </w:pPr>
      <w:r>
        <w:rPr>
          <w:rFonts w:ascii="Arial" w:hAnsi="Arial" w:cs="Arial"/>
          <w:b/>
          <w:u w:val="single"/>
        </w:rPr>
        <w:t>Developmental Psychopathology:</w:t>
      </w:r>
      <w:r>
        <w:rPr>
          <w:rFonts w:ascii="Arial" w:hAnsi="Arial" w:cs="Arial"/>
        </w:rPr>
        <w:t xml:space="preserve"> In</w:t>
      </w:r>
      <w:r w:rsidRPr="006546C2">
        <w:rPr>
          <w:rFonts w:ascii="Arial" w:hAnsi="Arial" w:cs="Arial"/>
        </w:rPr>
        <w:t xml:space="preserve"> Dr. Bufferd’s Child Emotion laboratory, student work on clinical research in developmental psychopathology. The goal of our work is to better understand normative individual differences and patterns of behavior, family environment, and stress physiology that pertain to risk for anxiety and mood dysregulation in 3-5-year-old children. Students will assist with participant recruitment, enroll and consent participants, and train parents on study procedures. They will coordinate online data collection with parents, and assist with the assessment of emotional reactivity via structured laboratory observations with children. Note that the student selected for the summer research program will need to commit to volunteer in the lab for 10 hours/week after the summer program ends through May 2019. </w:t>
      </w:r>
    </w:p>
    <w:p w:rsidR="000E7C19" w:rsidRDefault="000E7C19" w:rsidP="000E7C19">
      <w:pPr>
        <w:rPr>
          <w:rFonts w:ascii="Arial" w:hAnsi="Arial" w:cs="Arial"/>
        </w:rPr>
      </w:pPr>
      <w:r w:rsidRPr="00723B4D">
        <w:rPr>
          <w:rFonts w:ascii="Arial" w:hAnsi="Arial" w:cs="Arial"/>
          <w:b/>
          <w:u w:val="single"/>
        </w:rPr>
        <w:t xml:space="preserve">Social </w:t>
      </w:r>
      <w:r>
        <w:rPr>
          <w:rFonts w:ascii="Arial" w:hAnsi="Arial" w:cs="Arial"/>
          <w:b/>
          <w:u w:val="single"/>
        </w:rPr>
        <w:t>Neuroscience</w:t>
      </w:r>
      <w:r w:rsidRPr="00723B4D">
        <w:rPr>
          <w:rFonts w:ascii="Arial" w:hAnsi="Arial" w:cs="Arial"/>
          <w:b/>
          <w:u w:val="single"/>
        </w:rPr>
        <w:t>:</w:t>
      </w:r>
      <w:r>
        <w:rPr>
          <w:rFonts w:ascii="Arial" w:hAnsi="Arial" w:cs="Arial"/>
        </w:rPr>
        <w:t xml:space="preserve"> </w:t>
      </w:r>
      <w:r w:rsidRPr="00682CCE">
        <w:rPr>
          <w:rFonts w:ascii="Arial" w:hAnsi="Arial" w:cs="Arial"/>
        </w:rPr>
        <w:t>In Dr. Berry’s Social and Affective Psychophysiology laboratory, summer research trainees will investigate the neural bases of mindfulness and its training in promoting compassion toward racial and other various social outgroup members. Students will be trained on a variety of lab-based tasks in (social) neuroscience. Specifically, trainees will learn to record electroencephalographic (EEG) data, administer deception and debriefing protocols, collect and code behavioral and self-report data, and coordinate undergraduate participant recruitment. Students may also be trained in Matlab scripting for preparing and analyzing EEG frequency oscillations and event-related potentials.</w:t>
      </w:r>
    </w:p>
    <w:p w:rsidR="000E7C19" w:rsidRDefault="000E7C19" w:rsidP="000E7C19">
      <w:pPr>
        <w:rPr>
          <w:rFonts w:ascii="Arial" w:hAnsi="Arial" w:cs="Arial"/>
        </w:rPr>
      </w:pPr>
      <w:r w:rsidRPr="00157A9E">
        <w:rPr>
          <w:rFonts w:ascii="Arial" w:hAnsi="Arial" w:cs="Arial"/>
          <w:b/>
          <w:u w:val="single"/>
        </w:rPr>
        <w:t>Developmental</w:t>
      </w:r>
      <w:r>
        <w:rPr>
          <w:rFonts w:ascii="Arial" w:hAnsi="Arial" w:cs="Arial"/>
          <w:b/>
          <w:u w:val="single"/>
        </w:rPr>
        <w:t>-Social</w:t>
      </w:r>
      <w:r w:rsidRPr="00157A9E">
        <w:rPr>
          <w:rFonts w:ascii="Arial" w:hAnsi="Arial" w:cs="Arial"/>
          <w:b/>
          <w:u w:val="single"/>
        </w:rPr>
        <w:t xml:space="preserve"> Psychology:</w:t>
      </w:r>
      <w:r>
        <w:rPr>
          <w:rFonts w:ascii="Arial" w:hAnsi="Arial" w:cs="Arial"/>
        </w:rPr>
        <w:t xml:space="preserve"> In Dr. DeLuca Bishop’s Close Relationships in Adolescence and Young Adulthood laboratory, student researchers investigate </w:t>
      </w:r>
      <w:r w:rsidRPr="00157A9E">
        <w:rPr>
          <w:rFonts w:ascii="Arial" w:hAnsi="Arial" w:cs="Arial"/>
        </w:rPr>
        <w:t xml:space="preserve">predictors and consequences of </w:t>
      </w:r>
      <w:r>
        <w:rPr>
          <w:rFonts w:ascii="Arial" w:hAnsi="Arial" w:cs="Arial"/>
        </w:rPr>
        <w:t>friendships</w:t>
      </w:r>
      <w:r w:rsidRPr="00157A9E">
        <w:rPr>
          <w:rFonts w:ascii="Arial" w:hAnsi="Arial" w:cs="Arial"/>
        </w:rPr>
        <w:t>, romantic</w:t>
      </w:r>
      <w:r>
        <w:rPr>
          <w:rFonts w:ascii="Arial" w:hAnsi="Arial" w:cs="Arial"/>
        </w:rPr>
        <w:t xml:space="preserve"> relationships</w:t>
      </w:r>
      <w:r w:rsidRPr="00157A9E">
        <w:rPr>
          <w:rFonts w:ascii="Arial" w:hAnsi="Arial" w:cs="Arial"/>
        </w:rPr>
        <w:t xml:space="preserve">, and sexual relationships </w:t>
      </w:r>
      <w:r>
        <w:rPr>
          <w:rFonts w:ascii="Arial" w:hAnsi="Arial" w:cs="Arial"/>
        </w:rPr>
        <w:t xml:space="preserve">and experiences. Summer students will assist with creating and coding online surveys, as well as coordinating online data collection. Students may also gain experience working with large-scale, longitudinal, archival data sets that explore the impact of childhood adversity on developing close relationships. </w:t>
      </w:r>
    </w:p>
    <w:p w:rsidR="000E7C19" w:rsidRDefault="000E7C19" w:rsidP="000E7C19">
      <w:pPr>
        <w:rPr>
          <w:rFonts w:ascii="Arial" w:hAnsi="Arial" w:cs="Arial"/>
        </w:rPr>
      </w:pPr>
      <w:r w:rsidRPr="006A32ED">
        <w:rPr>
          <w:rFonts w:ascii="Arial" w:hAnsi="Arial" w:cs="Arial"/>
          <w:b/>
          <w:u w:val="single"/>
        </w:rPr>
        <w:t xml:space="preserve">Social Psychology &amp; Intercultural Relations. </w:t>
      </w:r>
      <w:r w:rsidRPr="008F54E9">
        <w:rPr>
          <w:rFonts w:ascii="Arial" w:hAnsi="Arial" w:cs="Arial"/>
        </w:rPr>
        <w:t>In Dr. Kimel’s laboratory, summer students will assist with conducting social psychological research on 1) the psychological processes that drive conflict between cultural groups (e.g. racial/ethnic, religious) and 2) how our diverse cultures shape the way we think, feel and behave. In this experience students will recruit diverse participants, help design research materials and experiments as well as conduct literature reviews. Students may also be involved in tasks such as running experiments, analyzing data, writing grants, using design editing software or doing computer programming. </w:t>
      </w:r>
    </w:p>
    <w:p w:rsidR="000E7C19" w:rsidRDefault="000E7C19" w:rsidP="000E7C19">
      <w:pPr>
        <w:spacing w:afterLines="60" w:after="144"/>
        <w:rPr>
          <w:rFonts w:ascii="Arial" w:hAnsi="Arial" w:cs="Arial"/>
        </w:rPr>
      </w:pPr>
      <w:r w:rsidRPr="00723B4D">
        <w:rPr>
          <w:rFonts w:ascii="Arial" w:hAnsi="Arial" w:cs="Arial"/>
          <w:b/>
          <w:u w:val="single"/>
        </w:rPr>
        <w:t>Behavioral Neuroscience:</w:t>
      </w:r>
      <w:r>
        <w:rPr>
          <w:rFonts w:ascii="Arial" w:hAnsi="Arial" w:cs="Arial"/>
        </w:rPr>
        <w:t xml:space="preserve"> </w:t>
      </w:r>
      <w:r w:rsidRPr="001D3C20">
        <w:rPr>
          <w:rFonts w:ascii="Arial" w:hAnsi="Arial" w:cs="Arial"/>
        </w:rPr>
        <w:t>In the D’Anna-Hernandez lab</w:t>
      </w:r>
      <w:r>
        <w:rPr>
          <w:rFonts w:ascii="Arial" w:hAnsi="Arial" w:cs="Arial"/>
        </w:rPr>
        <w:t>,</w:t>
      </w:r>
      <w:r w:rsidRPr="001D3C20">
        <w:rPr>
          <w:rFonts w:ascii="Arial" w:hAnsi="Arial" w:cs="Arial"/>
        </w:rPr>
        <w:t xml:space="preserve"> students will be engaged in</w:t>
      </w:r>
      <w:r>
        <w:rPr>
          <w:rFonts w:ascii="Arial" w:hAnsi="Arial" w:cs="Arial"/>
          <w:b/>
        </w:rPr>
        <w:t xml:space="preserve"> </w:t>
      </w:r>
      <w:r w:rsidRPr="00F37658">
        <w:rPr>
          <w:rFonts w:ascii="Arial" w:hAnsi="Arial" w:cs="Arial"/>
        </w:rPr>
        <w:t xml:space="preserve">activities focused on identifying the underlying neuromechanisms </w:t>
      </w:r>
      <w:r w:rsidRPr="001D3C20">
        <w:rPr>
          <w:rFonts w:ascii="Arial" w:hAnsi="Arial" w:cs="Arial"/>
        </w:rPr>
        <w:t xml:space="preserve">of maternal behavior in mice. Summer students </w:t>
      </w:r>
      <w:r>
        <w:rPr>
          <w:rFonts w:ascii="Arial" w:hAnsi="Arial" w:cs="Arial"/>
        </w:rPr>
        <w:t>will</w:t>
      </w:r>
      <w:r w:rsidRPr="001D3C20">
        <w:rPr>
          <w:rFonts w:ascii="Arial" w:hAnsi="Arial" w:cs="Arial"/>
        </w:rPr>
        <w:t xml:space="preserve"> be involved in animal husbandry, </w:t>
      </w:r>
      <w:r>
        <w:rPr>
          <w:rFonts w:ascii="Arial" w:hAnsi="Arial" w:cs="Arial"/>
        </w:rPr>
        <w:t>intraperitoneal injections,</w:t>
      </w:r>
      <w:r w:rsidRPr="001D3C20">
        <w:rPr>
          <w:rFonts w:ascii="Arial" w:hAnsi="Arial" w:cs="Arial"/>
        </w:rPr>
        <w:t xml:space="preserve"> performance</w:t>
      </w:r>
      <w:r>
        <w:rPr>
          <w:rFonts w:ascii="Arial" w:hAnsi="Arial" w:cs="Arial"/>
        </w:rPr>
        <w:t xml:space="preserve"> and analysis</w:t>
      </w:r>
      <w:r w:rsidRPr="00F37658">
        <w:rPr>
          <w:rFonts w:ascii="Arial" w:hAnsi="Arial" w:cs="Arial"/>
        </w:rPr>
        <w:t xml:space="preserve"> of various behavioral tasks (pup retrieval, maternal motivation in a Tmaze, markers of maternal depression</w:t>
      </w:r>
      <w:r w:rsidRPr="001D3C20">
        <w:rPr>
          <w:rFonts w:ascii="Arial" w:hAnsi="Arial" w:cs="Arial"/>
        </w:rPr>
        <w:t xml:space="preserve">. </w:t>
      </w:r>
      <w:r w:rsidRPr="00F37658">
        <w:rPr>
          <w:rFonts w:ascii="Arial" w:hAnsi="Arial" w:cs="Arial"/>
        </w:rPr>
        <w:t xml:space="preserve">Students may also be involved in removal, slicing and </w:t>
      </w:r>
      <w:r>
        <w:rPr>
          <w:rFonts w:ascii="Arial" w:hAnsi="Arial" w:cs="Arial"/>
        </w:rPr>
        <w:t>staining</w:t>
      </w:r>
      <w:r w:rsidRPr="00F37658">
        <w:rPr>
          <w:rFonts w:ascii="Arial" w:hAnsi="Arial" w:cs="Arial"/>
        </w:rPr>
        <w:t xml:space="preserve"> of brains. </w:t>
      </w:r>
    </w:p>
    <w:p w:rsidR="000E7C19" w:rsidRDefault="000E7C19" w:rsidP="000E7C19">
      <w:pPr>
        <w:spacing w:afterLines="60" w:after="144"/>
        <w:rPr>
          <w:rFonts w:ascii="Arial" w:hAnsi="Arial" w:cs="Arial"/>
        </w:rPr>
      </w:pPr>
      <w:r w:rsidRPr="002330A5">
        <w:rPr>
          <w:rFonts w:ascii="Arial" w:hAnsi="Arial" w:cs="Arial"/>
          <w:b/>
          <w:u w:val="single"/>
        </w:rPr>
        <w:t>Cultural Psychobiology:</w:t>
      </w:r>
      <w:r>
        <w:rPr>
          <w:rFonts w:ascii="Arial" w:hAnsi="Arial" w:cs="Arial"/>
        </w:rPr>
        <w:t xml:space="preserve"> In the D’Anna-Hernandez Perinatal Mental Health laboratory summer research students will investigate the role of fetal exposure to cultural risk (acculturation, discrimination) and resiliency (traditional values) factors on infant outcomes related to physical and mental health in the </w:t>
      </w:r>
      <w:r>
        <w:rPr>
          <w:rFonts w:ascii="Arial" w:hAnsi="Arial" w:cs="Arial"/>
        </w:rPr>
        <w:lastRenderedPageBreak/>
        <w:t xml:space="preserve">Mexican-American population. Students will contact participants, perform visits in which EEG and tests of emotional regulation will be on infants. Students will also collect and enter survey data from mothers.  </w:t>
      </w:r>
    </w:p>
    <w:p w:rsidR="000E7C19" w:rsidRPr="008F54E9" w:rsidRDefault="000E7C19" w:rsidP="000E7C19">
      <w:pPr>
        <w:rPr>
          <w:rFonts w:ascii="Arial" w:hAnsi="Arial" w:cs="Arial"/>
        </w:rPr>
      </w:pPr>
    </w:p>
    <w:p w:rsidR="000E7C19" w:rsidRPr="00157A9E" w:rsidRDefault="000E7C19" w:rsidP="000E7C19">
      <w:pPr>
        <w:rPr>
          <w:rFonts w:ascii="Arial" w:hAnsi="Arial" w:cs="Arial"/>
        </w:rPr>
      </w:pPr>
    </w:p>
    <w:p w:rsidR="000E7C19" w:rsidRDefault="000E7C19" w:rsidP="000E7C19">
      <w:r>
        <w:rPr>
          <w:rFonts w:ascii="Arial" w:hAnsi="Arial" w:cs="Arial"/>
        </w:rPr>
        <w:t xml:space="preserve"> </w:t>
      </w:r>
    </w:p>
    <w:p w:rsidR="00414D77" w:rsidRPr="001C4909" w:rsidRDefault="00414D77" w:rsidP="000E7C19">
      <w:pPr>
        <w:spacing w:afterLines="60" w:after="144"/>
        <w:rPr>
          <w:rFonts w:ascii="Arial" w:hAnsi="Arial" w:cs="Arial"/>
          <w:sz w:val="22"/>
          <w:szCs w:val="22"/>
        </w:rPr>
      </w:pPr>
    </w:p>
    <w:sectPr w:rsidR="00414D77" w:rsidRPr="001C4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9D" w:rsidRDefault="00EB6C9D" w:rsidP="0070456A">
      <w:r>
        <w:separator/>
      </w:r>
    </w:p>
  </w:endnote>
  <w:endnote w:type="continuationSeparator" w:id="0">
    <w:p w:rsidR="00EB6C9D" w:rsidRDefault="00EB6C9D" w:rsidP="0070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9D" w:rsidRDefault="00EB6C9D" w:rsidP="0070456A">
      <w:r>
        <w:separator/>
      </w:r>
    </w:p>
  </w:footnote>
  <w:footnote w:type="continuationSeparator" w:id="0">
    <w:p w:rsidR="00EB6C9D" w:rsidRDefault="00EB6C9D" w:rsidP="00704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D4D"/>
    <w:multiLevelType w:val="hybridMultilevel"/>
    <w:tmpl w:val="75C2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3A72"/>
    <w:multiLevelType w:val="hybridMultilevel"/>
    <w:tmpl w:val="6C66DDC0"/>
    <w:lvl w:ilvl="0" w:tplc="E828CA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1F4912"/>
    <w:multiLevelType w:val="singleLevel"/>
    <w:tmpl w:val="3B6E4728"/>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3" w15:restartNumberingAfterBreak="0">
    <w:nsid w:val="1270754E"/>
    <w:multiLevelType w:val="singleLevel"/>
    <w:tmpl w:val="52063D5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4" w15:restartNumberingAfterBreak="0">
    <w:nsid w:val="3ABA27F2"/>
    <w:multiLevelType w:val="singleLevel"/>
    <w:tmpl w:val="5DA27EE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5" w15:restartNumberingAfterBreak="0">
    <w:nsid w:val="3B3349F1"/>
    <w:multiLevelType w:val="hybridMultilevel"/>
    <w:tmpl w:val="35A2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B67028"/>
    <w:multiLevelType w:val="singleLevel"/>
    <w:tmpl w:val="52063D5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7" w15:restartNumberingAfterBreak="0">
    <w:nsid w:val="68751D6F"/>
    <w:multiLevelType w:val="hybridMultilevel"/>
    <w:tmpl w:val="A8A8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6"/>
    <w:lvlOverride w:ilvl="0">
      <w:startOverride w:val="1"/>
    </w:lvlOverride>
  </w:num>
  <w:num w:numId="4">
    <w:abstractNumId w:val="2"/>
    <w:lvlOverride w:ilvl="0">
      <w:startOverride w:val="1"/>
    </w:lvlOverride>
  </w:num>
  <w:num w:numId="5">
    <w:abstractNumId w:val="3"/>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F2"/>
    <w:rsid w:val="0004322C"/>
    <w:rsid w:val="000E7C19"/>
    <w:rsid w:val="001C4909"/>
    <w:rsid w:val="00375E14"/>
    <w:rsid w:val="003B4927"/>
    <w:rsid w:val="00414D77"/>
    <w:rsid w:val="0054787F"/>
    <w:rsid w:val="0055009E"/>
    <w:rsid w:val="006058F5"/>
    <w:rsid w:val="0070456A"/>
    <w:rsid w:val="00790109"/>
    <w:rsid w:val="009459A1"/>
    <w:rsid w:val="00B83EFF"/>
    <w:rsid w:val="00D144F2"/>
    <w:rsid w:val="00E83CE6"/>
    <w:rsid w:val="00EB6C9D"/>
    <w:rsid w:val="00FB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9987C"/>
  <w15:chartTrackingRefBased/>
  <w15:docId w15:val="{10AC5489-89C2-4FA5-A3DE-8748954A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4F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144F2"/>
    <w:rPr>
      <w:color w:val="0563C1"/>
      <w:u w:val="single"/>
    </w:rPr>
  </w:style>
  <w:style w:type="paragraph" w:styleId="NormalWeb">
    <w:name w:val="Normal (Web)"/>
    <w:basedOn w:val="Normal"/>
    <w:uiPriority w:val="99"/>
    <w:semiHidden/>
    <w:unhideWhenUsed/>
    <w:rsid w:val="00D144F2"/>
    <w:pPr>
      <w:overflowPunct/>
      <w:autoSpaceDE/>
      <w:autoSpaceDN/>
      <w:adjustRightInd/>
      <w:spacing w:before="100" w:beforeAutospacing="1" w:after="100" w:afterAutospacing="1"/>
    </w:pPr>
    <w:rPr>
      <w:rFonts w:eastAsia="Calibri"/>
      <w:sz w:val="24"/>
      <w:szCs w:val="24"/>
    </w:rPr>
  </w:style>
  <w:style w:type="paragraph" w:customStyle="1" w:styleId="sectionEducationsectionHeader">
    <w:name w:val="sectionEducation_sectionHeader"/>
    <w:basedOn w:val="Normal"/>
    <w:uiPriority w:val="99"/>
    <w:rsid w:val="00D144F2"/>
    <w:pPr>
      <w:overflowPunct/>
      <w:autoSpaceDE/>
      <w:autoSpaceDN/>
      <w:adjustRightInd/>
    </w:pPr>
    <w:rPr>
      <w:rFonts w:ascii="Arial" w:eastAsia="Arial" w:hAnsi="Arial" w:cs="Arial"/>
      <w:sz w:val="22"/>
      <w:szCs w:val="22"/>
    </w:rPr>
  </w:style>
  <w:style w:type="paragraph" w:styleId="ListParagraph">
    <w:name w:val="List Paragraph"/>
    <w:basedOn w:val="Normal"/>
    <w:uiPriority w:val="34"/>
    <w:qFormat/>
    <w:rsid w:val="00D1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asupre@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D'Anna-Hernandez</dc:creator>
  <cp:keywords/>
  <dc:description/>
  <cp:lastModifiedBy>Sara Petros</cp:lastModifiedBy>
  <cp:revision>6</cp:revision>
  <dcterms:created xsi:type="dcterms:W3CDTF">2019-04-03T04:51:00Z</dcterms:created>
  <dcterms:modified xsi:type="dcterms:W3CDTF">2019-04-08T19:53:00Z</dcterms:modified>
</cp:coreProperties>
</file>