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*Constitution</w:t>
            </w:r>
          </w:p>
          <w:p w:rsidR="00EA7247" w:rsidRDefault="00EA7247">
            <w:pPr>
              <w:rPr>
                <w:b/>
                <w:bCs/>
                <w:sz w:val="28"/>
                <w:szCs w:val="28"/>
              </w:rPr>
            </w:pPr>
          </w:p>
          <w:p w:rsidR="00EA7247" w:rsidRDefault="00EA7247"/>
        </w:tc>
        <w:tc>
          <w:tcPr>
            <w:tcW w:w="4428" w:type="dxa"/>
          </w:tcPr>
          <w:p w:rsidR="00EA7247" w:rsidRDefault="00EA7247">
            <w:r>
              <w:rPr>
                <w:rFonts w:cs="Helvetica"/>
                <w:b/>
                <w:sz w:val="28"/>
                <w:szCs w:val="28"/>
              </w:rPr>
              <w:t>*</w:t>
            </w:r>
            <w:r w:rsidRPr="001710EB">
              <w:rPr>
                <w:rFonts w:cs="Helvetica"/>
                <w:b/>
                <w:sz w:val="28"/>
                <w:szCs w:val="28"/>
              </w:rPr>
              <w:t>Judicial Branch of Government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23F3D">
              <w:rPr>
                <w:b/>
                <w:sz w:val="28"/>
                <w:szCs w:val="28"/>
              </w:rPr>
              <w:t>Rule of Law</w:t>
            </w:r>
          </w:p>
          <w:p w:rsidR="005A3C64" w:rsidRDefault="005A3C64">
            <w:pPr>
              <w:rPr>
                <w:b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 w:rsidP="00EA7247">
            <w:r>
              <w:rPr>
                <w:b/>
                <w:sz w:val="28"/>
                <w:szCs w:val="28"/>
              </w:rPr>
              <w:t>*</w:t>
            </w:r>
            <w:r w:rsidRPr="004E3B37">
              <w:rPr>
                <w:b/>
                <w:sz w:val="28"/>
                <w:szCs w:val="28"/>
              </w:rPr>
              <w:t>Due Process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Pr="00523F3D">
              <w:rPr>
                <w:b/>
                <w:bCs/>
                <w:sz w:val="28"/>
                <w:szCs w:val="28"/>
              </w:rPr>
              <w:t>Burden of Proof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5A3C64">
            <w:r>
              <w:rPr>
                <w:b/>
                <w:sz w:val="28"/>
                <w:szCs w:val="28"/>
              </w:rPr>
              <w:t>*Beyond a Reasonable D</w:t>
            </w:r>
            <w:r w:rsidR="00EA7247" w:rsidRPr="001710EB">
              <w:rPr>
                <w:b/>
                <w:sz w:val="28"/>
                <w:szCs w:val="28"/>
              </w:rPr>
              <w:t>oubt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3B5F34">
              <w:rPr>
                <w:b/>
                <w:sz w:val="28"/>
                <w:szCs w:val="28"/>
              </w:rPr>
              <w:t>Impartial</w:t>
            </w:r>
          </w:p>
          <w:p w:rsidR="005A3C64" w:rsidRDefault="005A3C64">
            <w:pPr>
              <w:rPr>
                <w:b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523F3D">
              <w:rPr>
                <w:b/>
                <w:bCs/>
                <w:sz w:val="28"/>
                <w:szCs w:val="28"/>
              </w:rPr>
              <w:t>Judges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 w:rsidRPr="00523F3D">
              <w:rPr>
                <w:b/>
                <w:bCs/>
                <w:sz w:val="28"/>
                <w:szCs w:val="28"/>
              </w:rPr>
              <w:t>Jury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523F3D">
              <w:rPr>
                <w:b/>
                <w:bCs/>
                <w:sz w:val="28"/>
                <w:szCs w:val="28"/>
              </w:rPr>
              <w:t>Court Clerk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 w:rsidRPr="00523F3D">
              <w:rPr>
                <w:b/>
                <w:bCs/>
                <w:sz w:val="28"/>
                <w:szCs w:val="28"/>
              </w:rPr>
              <w:t>Court Reporter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7F66DD">
              <w:rPr>
                <w:b/>
                <w:sz w:val="28"/>
                <w:szCs w:val="28"/>
              </w:rPr>
              <w:t>Bailiff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 w:rsidRPr="00523F3D">
              <w:rPr>
                <w:b/>
                <w:bCs/>
                <w:sz w:val="28"/>
                <w:szCs w:val="28"/>
              </w:rPr>
              <w:t>Defendant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523F3D">
              <w:rPr>
                <w:b/>
                <w:bCs/>
                <w:sz w:val="28"/>
                <w:szCs w:val="28"/>
              </w:rPr>
              <w:t>Plaintiff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Lawyer/</w:t>
            </w:r>
            <w:r w:rsidRPr="00523F3D">
              <w:rPr>
                <w:b/>
                <w:bCs/>
                <w:sz w:val="28"/>
                <w:szCs w:val="28"/>
              </w:rPr>
              <w:t>Attorney</w:t>
            </w:r>
            <w:r>
              <w:rPr>
                <w:b/>
                <w:bCs/>
                <w:sz w:val="28"/>
                <w:szCs w:val="28"/>
              </w:rPr>
              <w:t>/Counsel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7F66DD">
              <w:rPr>
                <w:b/>
                <w:sz w:val="28"/>
                <w:szCs w:val="28"/>
              </w:rPr>
              <w:t>Witness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 w:rsidRPr="00523F3D">
              <w:rPr>
                <w:b/>
                <w:bCs/>
                <w:sz w:val="28"/>
                <w:szCs w:val="28"/>
              </w:rPr>
              <w:t>Guilty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 w:rsidRPr="00523F3D">
              <w:rPr>
                <w:b/>
                <w:bCs/>
                <w:sz w:val="28"/>
                <w:szCs w:val="28"/>
              </w:rPr>
              <w:t>Innocent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</w:t>
            </w:r>
          </w:p>
          <w:p w:rsidR="005A3C64" w:rsidRDefault="005A3C64">
            <w:pPr>
              <w:rPr>
                <w:b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>
              <w:rPr>
                <w:b/>
                <w:sz w:val="28"/>
                <w:szCs w:val="28"/>
              </w:rPr>
              <w:t>Objection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bCs/>
                <w:sz w:val="28"/>
                <w:szCs w:val="28"/>
              </w:rPr>
            </w:pPr>
            <w:r w:rsidRPr="00523F3D">
              <w:rPr>
                <w:b/>
                <w:bCs/>
                <w:sz w:val="28"/>
                <w:szCs w:val="28"/>
              </w:rPr>
              <w:t>Verdict</w:t>
            </w:r>
          </w:p>
          <w:p w:rsidR="005A3C64" w:rsidRDefault="005A3C64">
            <w:pPr>
              <w:rPr>
                <w:b/>
                <w:bCs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>
            <w:r>
              <w:rPr>
                <w:b/>
                <w:sz w:val="28"/>
                <w:szCs w:val="28"/>
              </w:rPr>
              <w:t>Overruled</w:t>
            </w:r>
          </w:p>
        </w:tc>
      </w:tr>
      <w:tr w:rsidR="00EA7247" w:rsidTr="00EA7247">
        <w:tc>
          <w:tcPr>
            <w:tcW w:w="4428" w:type="dxa"/>
          </w:tcPr>
          <w:p w:rsidR="00EA7247" w:rsidRDefault="00EA7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Sustained</w:t>
            </w:r>
          </w:p>
          <w:p w:rsidR="005A3C64" w:rsidRDefault="005A3C64">
            <w:pPr>
              <w:rPr>
                <w:b/>
                <w:sz w:val="28"/>
                <w:szCs w:val="28"/>
              </w:rPr>
            </w:pPr>
          </w:p>
          <w:p w:rsidR="005A3C64" w:rsidRDefault="005A3C64"/>
        </w:tc>
        <w:tc>
          <w:tcPr>
            <w:tcW w:w="4428" w:type="dxa"/>
          </w:tcPr>
          <w:p w:rsidR="00EA7247" w:rsidRDefault="00EA7247"/>
        </w:tc>
      </w:tr>
    </w:tbl>
    <w:p w:rsidR="00AF5012" w:rsidRDefault="00AF5012"/>
    <w:sectPr w:rsidR="00AF5012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47"/>
    <w:rsid w:val="005A3C64"/>
    <w:rsid w:val="00943434"/>
    <w:rsid w:val="00AF5012"/>
    <w:rsid w:val="00E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7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Cal State San Marcos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Stouffer</dc:creator>
  <cp:lastModifiedBy>IITS</cp:lastModifiedBy>
  <cp:revision>2</cp:revision>
  <cp:lastPrinted>2016-11-09T00:35:00Z</cp:lastPrinted>
  <dcterms:created xsi:type="dcterms:W3CDTF">2016-11-10T20:33:00Z</dcterms:created>
  <dcterms:modified xsi:type="dcterms:W3CDTF">2016-11-10T20:33:00Z</dcterms:modified>
</cp:coreProperties>
</file>