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80" w:rsidRPr="004B5221" w:rsidRDefault="00947480" w:rsidP="00947480">
      <w:pPr>
        <w:rPr>
          <w:rFonts w:ascii="Arial" w:hAnsi="Arial" w:cs="Arial"/>
          <w:b/>
          <w:color w:val="C45911" w:themeColor="accent2" w:themeShade="BF"/>
          <w:sz w:val="22"/>
          <w:szCs w:val="22"/>
        </w:rPr>
      </w:pPr>
      <w:r w:rsidRPr="004B5221">
        <w:rPr>
          <w:rFonts w:ascii="Arial" w:hAnsi="Arial" w:cs="Arial"/>
          <w:b/>
          <w:color w:val="C45911" w:themeColor="accent2" w:themeShade="BF"/>
          <w:sz w:val="22"/>
          <w:szCs w:val="22"/>
        </w:rPr>
        <w:t xml:space="preserve">Taste of San Marcos </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 xml:space="preserve">Training Session: </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Training will take place on Friday, September 13</w:t>
      </w:r>
      <w:r w:rsidRPr="004B5221">
        <w:rPr>
          <w:rFonts w:ascii="Arial" w:hAnsi="Arial" w:cs="Arial"/>
          <w:color w:val="000000" w:themeColor="text1"/>
          <w:sz w:val="22"/>
          <w:szCs w:val="22"/>
          <w:vertAlign w:val="superscript"/>
        </w:rPr>
        <w:t>th</w:t>
      </w:r>
      <w:r w:rsidRPr="004B5221">
        <w:rPr>
          <w:rFonts w:ascii="Arial" w:hAnsi="Arial" w:cs="Arial"/>
          <w:color w:val="000000" w:themeColor="text1"/>
          <w:sz w:val="22"/>
          <w:szCs w:val="22"/>
        </w:rPr>
        <w:t xml:space="preserve"> at noon. Additional training can be scheduled for Saturday, September 14</w:t>
      </w:r>
      <w:r w:rsidRPr="004B5221">
        <w:rPr>
          <w:rFonts w:ascii="Arial" w:hAnsi="Arial" w:cs="Arial"/>
          <w:color w:val="000000" w:themeColor="text1"/>
          <w:sz w:val="22"/>
          <w:szCs w:val="22"/>
          <w:vertAlign w:val="superscript"/>
        </w:rPr>
        <w:t>th</w:t>
      </w:r>
      <w:r w:rsidRPr="004B5221">
        <w:rPr>
          <w:rFonts w:ascii="Arial" w:hAnsi="Arial" w:cs="Arial"/>
          <w:color w:val="000000" w:themeColor="text1"/>
          <w:sz w:val="22"/>
          <w:szCs w:val="22"/>
        </w:rPr>
        <w:t xml:space="preserve"> as well.</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What to wear:</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 xml:space="preserve">Dress comfortably in light clothing. Shorts &amp; T-shirts recommended as it will be warm outside. Please wear athletic or sturdy shoes. </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What to bring:</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A valid I.D.</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 xml:space="preserve">Each person in the event area (volunteer or attendee) will be required to wear ID wristbands for age verification. Beer &amp; wine tastings will be served at this event. </w:t>
      </w:r>
    </w:p>
    <w:p w:rsidR="00947480" w:rsidRPr="004B5221" w:rsidRDefault="00947480" w:rsidP="00947480">
      <w:pPr>
        <w:rPr>
          <w:rFonts w:ascii="Arial" w:hAnsi="Arial" w:cs="Arial"/>
          <w:color w:val="000000" w:themeColor="text1"/>
          <w:sz w:val="22"/>
          <w:szCs w:val="22"/>
        </w:rPr>
      </w:pPr>
      <w:r w:rsidRPr="004B5221">
        <w:rPr>
          <w:rFonts w:ascii="Arial" w:hAnsi="Arial" w:cs="Arial"/>
          <w:color w:val="000000" w:themeColor="text1"/>
          <w:sz w:val="22"/>
          <w:szCs w:val="22"/>
        </w:rPr>
        <w:t>What will be provided:</w:t>
      </w:r>
    </w:p>
    <w:p w:rsidR="00947480" w:rsidRPr="004B5221" w:rsidRDefault="00947480" w:rsidP="00947480">
      <w:pPr>
        <w:pStyle w:val="ListParagraph"/>
        <w:numPr>
          <w:ilvl w:val="0"/>
          <w:numId w:val="1"/>
        </w:numPr>
        <w:rPr>
          <w:rFonts w:ascii="Arial" w:eastAsia="Times New Roman" w:hAnsi="Arial" w:cs="Arial"/>
          <w:color w:val="000000" w:themeColor="text1"/>
        </w:rPr>
      </w:pPr>
      <w:r w:rsidRPr="004B5221">
        <w:rPr>
          <w:rFonts w:ascii="Arial" w:eastAsia="Times New Roman" w:hAnsi="Arial" w:cs="Arial"/>
          <w:color w:val="000000" w:themeColor="text1"/>
        </w:rPr>
        <w:t>Each volunteer will be provided a Taste Card which will allow them to enjoy the food and beverages. Students volunteering for the later shift are welcome to check-in early to receive their Tasting Card.</w:t>
      </w:r>
    </w:p>
    <w:p w:rsidR="00947480" w:rsidRPr="004B5221" w:rsidRDefault="00947480" w:rsidP="00947480">
      <w:pPr>
        <w:pStyle w:val="ListParagraph"/>
        <w:numPr>
          <w:ilvl w:val="0"/>
          <w:numId w:val="1"/>
        </w:numPr>
        <w:rPr>
          <w:rFonts w:ascii="Arial" w:eastAsia="Times New Roman" w:hAnsi="Arial" w:cs="Arial"/>
          <w:color w:val="000000" w:themeColor="text1"/>
        </w:rPr>
      </w:pPr>
      <w:r w:rsidRPr="004B5221">
        <w:rPr>
          <w:rFonts w:ascii="Arial" w:eastAsia="Times New Roman" w:hAnsi="Arial" w:cs="Arial"/>
          <w:color w:val="000000" w:themeColor="text1"/>
        </w:rPr>
        <w:t>Water bottles with be provided.</w:t>
      </w:r>
    </w:p>
    <w:p w:rsidR="00947480" w:rsidRPr="004B5221" w:rsidRDefault="00947480" w:rsidP="00947480">
      <w:pPr>
        <w:pStyle w:val="ListParagraph"/>
        <w:numPr>
          <w:ilvl w:val="0"/>
          <w:numId w:val="1"/>
        </w:numPr>
        <w:rPr>
          <w:rFonts w:ascii="Arial" w:eastAsia="Times New Roman" w:hAnsi="Arial" w:cs="Arial"/>
          <w:color w:val="000000" w:themeColor="text1"/>
        </w:rPr>
      </w:pPr>
      <w:r w:rsidRPr="004B5221">
        <w:rPr>
          <w:rFonts w:ascii="Arial" w:eastAsia="Times New Roman" w:hAnsi="Arial" w:cs="Arial"/>
          <w:color w:val="000000" w:themeColor="text1"/>
        </w:rPr>
        <w:t>Lanyard/badge indicating “volunteer”</w:t>
      </w:r>
    </w:p>
    <w:p w:rsidR="00976966" w:rsidRPr="004B5221" w:rsidRDefault="00976966" w:rsidP="00976966">
      <w:pPr>
        <w:rPr>
          <w:rFonts w:ascii="Arial" w:hAnsi="Arial" w:cs="Arial"/>
          <w:b/>
          <w:color w:val="000000" w:themeColor="text1"/>
          <w:sz w:val="22"/>
          <w:szCs w:val="22"/>
        </w:rPr>
      </w:pPr>
      <w:r w:rsidRPr="004B5221">
        <w:rPr>
          <w:rFonts w:ascii="Arial" w:hAnsi="Arial" w:cs="Arial"/>
          <w:b/>
          <w:color w:val="000000" w:themeColor="text1"/>
          <w:sz w:val="22"/>
          <w:szCs w:val="22"/>
        </w:rPr>
        <w:t xml:space="preserve">Contact: </w:t>
      </w:r>
    </w:p>
    <w:p w:rsidR="00976966" w:rsidRPr="004B5221" w:rsidRDefault="00976966" w:rsidP="00976966">
      <w:pPr>
        <w:rPr>
          <w:rFonts w:ascii="Arial" w:hAnsi="Arial" w:cs="Arial"/>
          <w:color w:val="000000" w:themeColor="text1"/>
          <w:sz w:val="22"/>
          <w:szCs w:val="22"/>
        </w:rPr>
      </w:pPr>
      <w:r w:rsidRPr="004B5221">
        <w:rPr>
          <w:rFonts w:ascii="Arial" w:hAnsi="Arial" w:cs="Arial"/>
          <w:color w:val="000000" w:themeColor="text1"/>
          <w:sz w:val="22"/>
          <w:szCs w:val="22"/>
        </w:rPr>
        <w:t>Melanie Jamil; Director of Events San Marcos Chamber of Commerce</w:t>
      </w:r>
    </w:p>
    <w:p w:rsidR="00976966" w:rsidRPr="004B5221" w:rsidRDefault="00976966" w:rsidP="00976966">
      <w:pPr>
        <w:rPr>
          <w:rFonts w:ascii="Arial" w:hAnsi="Arial" w:cs="Arial"/>
          <w:color w:val="000000" w:themeColor="text1"/>
          <w:sz w:val="22"/>
          <w:szCs w:val="22"/>
        </w:rPr>
      </w:pPr>
      <w:r w:rsidRPr="004B5221">
        <w:rPr>
          <w:rFonts w:ascii="Arial" w:hAnsi="Arial" w:cs="Arial"/>
          <w:color w:val="000000" w:themeColor="text1"/>
          <w:sz w:val="22"/>
          <w:szCs w:val="22"/>
        </w:rPr>
        <w:t xml:space="preserve">(760) 744-1270 </w:t>
      </w:r>
    </w:p>
    <w:p w:rsidR="00976966" w:rsidRPr="004B5221" w:rsidRDefault="00976966" w:rsidP="00976966">
      <w:pPr>
        <w:rPr>
          <w:rFonts w:ascii="Arial" w:hAnsi="Arial" w:cs="Arial"/>
          <w:color w:val="000000" w:themeColor="text1"/>
          <w:sz w:val="22"/>
          <w:szCs w:val="22"/>
        </w:rPr>
      </w:pPr>
      <w:hyperlink r:id="rId7" w:history="1">
        <w:r w:rsidRPr="004B5221">
          <w:rPr>
            <w:rStyle w:val="Hyperlink"/>
            <w:rFonts w:ascii="Arial" w:hAnsi="Arial" w:cs="Arial"/>
            <w:sz w:val="22"/>
            <w:szCs w:val="22"/>
          </w:rPr>
          <w:t>mealanie@sanmarcoschamber.com</w:t>
        </w:r>
      </w:hyperlink>
    </w:p>
    <w:p w:rsidR="00947480" w:rsidRPr="004B5221" w:rsidRDefault="00947480">
      <w:pPr>
        <w:pBdr>
          <w:bottom w:val="single" w:sz="12" w:space="1" w:color="auto"/>
        </w:pBdr>
        <w:rPr>
          <w:rFonts w:ascii="Arial" w:hAnsi="Arial" w:cs="Arial"/>
          <w:color w:val="000000" w:themeColor="text1"/>
          <w:sz w:val="22"/>
          <w:szCs w:val="22"/>
        </w:rPr>
      </w:pPr>
    </w:p>
    <w:p w:rsidR="00A3219D" w:rsidRPr="004B5221" w:rsidRDefault="00A3219D">
      <w:pPr>
        <w:rPr>
          <w:rFonts w:ascii="Arial" w:hAnsi="Arial" w:cs="Arial"/>
          <w:color w:val="000000" w:themeColor="text1"/>
          <w:sz w:val="22"/>
          <w:szCs w:val="22"/>
        </w:rPr>
      </w:pPr>
    </w:p>
    <w:p w:rsidR="00976966" w:rsidRPr="004B5221" w:rsidRDefault="00A3219D">
      <w:pPr>
        <w:rPr>
          <w:rFonts w:ascii="Arial" w:hAnsi="Arial" w:cs="Arial"/>
          <w:b/>
          <w:color w:val="C45911" w:themeColor="accent2" w:themeShade="BF"/>
          <w:sz w:val="22"/>
          <w:szCs w:val="22"/>
        </w:rPr>
      </w:pPr>
      <w:r w:rsidRPr="004B5221">
        <w:rPr>
          <w:rFonts w:ascii="Arial" w:hAnsi="Arial" w:cs="Arial"/>
          <w:b/>
          <w:color w:val="C45911" w:themeColor="accent2" w:themeShade="BF"/>
          <w:sz w:val="22"/>
          <w:szCs w:val="22"/>
        </w:rPr>
        <w:t>School on Wheels</w:t>
      </w:r>
    </w:p>
    <w:p w:rsidR="00A3219D"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School on Wheels provides free tutoring &amp; mentoring to children from kindergarten through twelfth grade living in shelters, motels, vehicles, group foster homes and on the streets in Southern California.</w:t>
      </w:r>
    </w:p>
    <w:p w:rsidR="00976966" w:rsidRPr="004B5221" w:rsidRDefault="00976966">
      <w:pPr>
        <w:rPr>
          <w:rFonts w:ascii="Arial" w:hAnsi="Arial" w:cs="Arial"/>
          <w:color w:val="000000" w:themeColor="text1"/>
          <w:sz w:val="22"/>
          <w:szCs w:val="22"/>
        </w:rPr>
      </w:pPr>
    </w:p>
    <w:p w:rsidR="00976966" w:rsidRPr="004B5221" w:rsidRDefault="00976966">
      <w:pPr>
        <w:rPr>
          <w:rFonts w:ascii="Arial" w:hAnsi="Arial" w:cs="Arial"/>
          <w:b/>
          <w:color w:val="000000" w:themeColor="text1"/>
          <w:sz w:val="22"/>
          <w:szCs w:val="22"/>
        </w:rPr>
      </w:pPr>
      <w:r w:rsidRPr="004B5221">
        <w:rPr>
          <w:rFonts w:ascii="Arial" w:hAnsi="Arial" w:cs="Arial"/>
          <w:b/>
          <w:color w:val="000000" w:themeColor="text1"/>
          <w:sz w:val="22"/>
          <w:szCs w:val="22"/>
        </w:rPr>
        <w:t xml:space="preserve">Contact: </w:t>
      </w:r>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 xml:space="preserve">Emma Gerch </w:t>
      </w:r>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 xml:space="preserve">(626) 408-8606 </w:t>
      </w:r>
    </w:p>
    <w:p w:rsidR="00976966" w:rsidRPr="004B5221" w:rsidRDefault="00976966">
      <w:pPr>
        <w:pBdr>
          <w:bottom w:val="single" w:sz="12" w:space="1" w:color="auto"/>
        </w:pBdr>
        <w:rPr>
          <w:rFonts w:ascii="Arial" w:hAnsi="Arial" w:cs="Arial"/>
          <w:color w:val="000000" w:themeColor="text1"/>
          <w:sz w:val="22"/>
          <w:szCs w:val="22"/>
        </w:rPr>
      </w:pPr>
    </w:p>
    <w:p w:rsidR="00976966" w:rsidRPr="004B5221" w:rsidRDefault="00976966">
      <w:pPr>
        <w:rPr>
          <w:rFonts w:ascii="Arial" w:hAnsi="Arial" w:cs="Arial"/>
          <w:color w:val="000000" w:themeColor="text1"/>
          <w:sz w:val="22"/>
          <w:szCs w:val="22"/>
        </w:rPr>
      </w:pPr>
    </w:p>
    <w:p w:rsidR="00976966" w:rsidRPr="004B5221" w:rsidRDefault="00976966">
      <w:pPr>
        <w:rPr>
          <w:rFonts w:ascii="Arial" w:hAnsi="Arial" w:cs="Arial"/>
          <w:b/>
          <w:color w:val="C45911" w:themeColor="accent2" w:themeShade="BF"/>
          <w:sz w:val="22"/>
          <w:szCs w:val="22"/>
        </w:rPr>
      </w:pPr>
      <w:r w:rsidRPr="004B5221">
        <w:rPr>
          <w:rFonts w:ascii="Arial" w:hAnsi="Arial" w:cs="Arial"/>
          <w:b/>
          <w:color w:val="C45911" w:themeColor="accent2" w:themeShade="BF"/>
          <w:sz w:val="22"/>
          <w:szCs w:val="22"/>
        </w:rPr>
        <w:t xml:space="preserve">North County Health Services </w:t>
      </w:r>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Food distribution volunteers for San Marcos and Oceanside</w:t>
      </w:r>
    </w:p>
    <w:p w:rsidR="00976966" w:rsidRPr="004B5221" w:rsidRDefault="00976966">
      <w:pPr>
        <w:rPr>
          <w:rFonts w:ascii="Arial" w:hAnsi="Arial" w:cs="Arial"/>
          <w:color w:val="000000" w:themeColor="text1"/>
          <w:sz w:val="22"/>
          <w:szCs w:val="22"/>
        </w:rPr>
      </w:pPr>
      <w:hyperlink r:id="rId8" w:history="1">
        <w:r w:rsidRPr="004B5221">
          <w:rPr>
            <w:rStyle w:val="Hyperlink"/>
            <w:rFonts w:ascii="Arial" w:hAnsi="Arial" w:cs="Arial"/>
            <w:color w:val="000000" w:themeColor="text1"/>
            <w:sz w:val="22"/>
            <w:szCs w:val="22"/>
          </w:rPr>
          <w:t>www.nchs-health.org</w:t>
        </w:r>
      </w:hyperlink>
      <w:r w:rsidRPr="004B5221">
        <w:rPr>
          <w:rFonts w:ascii="Arial" w:hAnsi="Arial" w:cs="Arial"/>
          <w:color w:val="000000" w:themeColor="text1"/>
          <w:sz w:val="22"/>
          <w:szCs w:val="22"/>
        </w:rPr>
        <w:t xml:space="preserve"> </w:t>
      </w:r>
      <w:r w:rsidRPr="004B5221">
        <w:rPr>
          <w:rFonts w:ascii="Arial" w:hAnsi="Arial" w:cs="Arial"/>
          <w:color w:val="000000" w:themeColor="text1"/>
          <w:sz w:val="22"/>
          <w:szCs w:val="22"/>
        </w:rPr>
        <w:sym w:font="Wingdings" w:char="F0E0"/>
      </w:r>
      <w:r w:rsidRPr="004B5221">
        <w:rPr>
          <w:rFonts w:ascii="Arial" w:hAnsi="Arial" w:cs="Arial"/>
          <w:color w:val="000000" w:themeColor="text1"/>
          <w:sz w:val="22"/>
          <w:szCs w:val="22"/>
        </w:rPr>
        <w:t xml:space="preserve"> Career &amp; Volunteer Opportunities Tab </w:t>
      </w:r>
    </w:p>
    <w:p w:rsidR="00976966" w:rsidRPr="004B5221" w:rsidRDefault="00976966">
      <w:pPr>
        <w:rPr>
          <w:rFonts w:ascii="Arial" w:hAnsi="Arial" w:cs="Arial"/>
          <w:color w:val="000000" w:themeColor="text1"/>
          <w:sz w:val="22"/>
          <w:szCs w:val="22"/>
        </w:rPr>
      </w:pPr>
    </w:p>
    <w:p w:rsidR="00976966" w:rsidRPr="004B5221" w:rsidRDefault="00976966">
      <w:pPr>
        <w:rPr>
          <w:rFonts w:ascii="Arial" w:hAnsi="Arial" w:cs="Arial"/>
          <w:b/>
          <w:color w:val="000000" w:themeColor="text1"/>
          <w:sz w:val="22"/>
          <w:szCs w:val="22"/>
        </w:rPr>
      </w:pPr>
      <w:r w:rsidRPr="004B5221">
        <w:rPr>
          <w:rFonts w:ascii="Arial" w:hAnsi="Arial" w:cs="Arial"/>
          <w:b/>
          <w:color w:val="000000" w:themeColor="text1"/>
          <w:sz w:val="22"/>
          <w:szCs w:val="22"/>
        </w:rPr>
        <w:t xml:space="preserve">Contact: </w:t>
      </w:r>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Janet Arvizu, Volunteer &amp; Internship Coordinator</w:t>
      </w:r>
    </w:p>
    <w:p w:rsidR="00976966" w:rsidRPr="004B5221" w:rsidRDefault="00976966">
      <w:pPr>
        <w:rPr>
          <w:rFonts w:ascii="Arial" w:hAnsi="Arial" w:cs="Arial"/>
          <w:color w:val="000000" w:themeColor="text1"/>
          <w:sz w:val="22"/>
          <w:szCs w:val="22"/>
        </w:rPr>
      </w:pPr>
      <w:hyperlink r:id="rId9" w:history="1">
        <w:r w:rsidRPr="004B5221">
          <w:rPr>
            <w:rStyle w:val="Hyperlink"/>
            <w:rFonts w:ascii="Arial" w:hAnsi="Arial" w:cs="Arial"/>
            <w:color w:val="000000" w:themeColor="text1"/>
            <w:sz w:val="22"/>
            <w:szCs w:val="22"/>
          </w:rPr>
          <w:t>Janet.arvizu@nchs-health.org</w:t>
        </w:r>
      </w:hyperlink>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 xml:space="preserve">(760) 736-8746 </w:t>
      </w:r>
    </w:p>
    <w:p w:rsidR="00976966" w:rsidRPr="004B5221" w:rsidRDefault="00976966">
      <w:pPr>
        <w:pBdr>
          <w:bottom w:val="single" w:sz="12" w:space="1" w:color="auto"/>
        </w:pBdr>
        <w:rPr>
          <w:rFonts w:ascii="Arial" w:hAnsi="Arial" w:cs="Arial"/>
          <w:color w:val="000000" w:themeColor="text1"/>
          <w:sz w:val="22"/>
          <w:szCs w:val="22"/>
        </w:rPr>
      </w:pPr>
    </w:p>
    <w:p w:rsidR="00976966" w:rsidRPr="004B5221" w:rsidRDefault="00976966">
      <w:pPr>
        <w:rPr>
          <w:rFonts w:ascii="Arial" w:hAnsi="Arial" w:cs="Arial"/>
          <w:color w:val="000000" w:themeColor="text1"/>
          <w:sz w:val="22"/>
          <w:szCs w:val="22"/>
        </w:rPr>
      </w:pPr>
    </w:p>
    <w:p w:rsidR="00976966" w:rsidRPr="004B5221" w:rsidRDefault="00976966">
      <w:pPr>
        <w:rPr>
          <w:rFonts w:ascii="Arial" w:hAnsi="Arial" w:cs="Arial"/>
          <w:b/>
          <w:color w:val="C45911" w:themeColor="accent2" w:themeShade="BF"/>
          <w:sz w:val="22"/>
          <w:szCs w:val="22"/>
        </w:rPr>
      </w:pPr>
      <w:r w:rsidRPr="004B5221">
        <w:rPr>
          <w:rFonts w:ascii="Arial" w:hAnsi="Arial" w:cs="Arial"/>
          <w:b/>
          <w:color w:val="C45911" w:themeColor="accent2" w:themeShade="BF"/>
          <w:sz w:val="22"/>
          <w:szCs w:val="22"/>
        </w:rPr>
        <w:t xml:space="preserve">Volt Workforce Solutions </w:t>
      </w:r>
    </w:p>
    <w:p w:rsidR="00976966" w:rsidRPr="004B5221" w:rsidRDefault="00976966">
      <w:pPr>
        <w:rPr>
          <w:rFonts w:ascii="Arial" w:hAnsi="Arial" w:cs="Arial"/>
          <w:color w:val="202020"/>
          <w:sz w:val="22"/>
          <w:szCs w:val="22"/>
          <w:shd w:val="clear" w:color="auto" w:fill="FFFFFF"/>
        </w:rPr>
      </w:pPr>
      <w:r w:rsidRPr="004B5221">
        <w:rPr>
          <w:rFonts w:ascii="Arial" w:hAnsi="Arial" w:cs="Arial"/>
          <w:color w:val="202020"/>
          <w:sz w:val="22"/>
          <w:szCs w:val="22"/>
          <w:shd w:val="clear" w:color="auto" w:fill="FFFFFF"/>
        </w:rPr>
        <w:t>Volt operates on this straightforward philosophy of our founder: Always remember that this is a people business. Identifying and deploying talented people is at the core of everything we do, including staffing, managed services, and outsourcing services. Every person who works for or at your business has the potential to impact your success, and Volt has the experience and expertise to consistently hire qualified, motivated professionals who will make a difference for our clients.</w:t>
      </w:r>
    </w:p>
    <w:p w:rsidR="00976966" w:rsidRPr="004B5221" w:rsidRDefault="00976966">
      <w:pPr>
        <w:rPr>
          <w:rFonts w:ascii="Arial" w:hAnsi="Arial" w:cs="Arial"/>
          <w:b/>
          <w:color w:val="C45911" w:themeColor="accent2" w:themeShade="BF"/>
          <w:sz w:val="22"/>
          <w:szCs w:val="22"/>
        </w:rPr>
      </w:pPr>
    </w:p>
    <w:p w:rsidR="00976966" w:rsidRPr="004B5221" w:rsidRDefault="00976966">
      <w:pPr>
        <w:rPr>
          <w:rFonts w:ascii="Arial" w:hAnsi="Arial" w:cs="Arial"/>
          <w:b/>
          <w:color w:val="000000" w:themeColor="text1"/>
          <w:sz w:val="22"/>
          <w:szCs w:val="22"/>
        </w:rPr>
      </w:pPr>
      <w:r w:rsidRPr="004B5221">
        <w:rPr>
          <w:rFonts w:ascii="Arial" w:hAnsi="Arial" w:cs="Arial"/>
          <w:b/>
          <w:color w:val="000000" w:themeColor="text1"/>
          <w:sz w:val="22"/>
          <w:szCs w:val="22"/>
        </w:rPr>
        <w:t xml:space="preserve">Contact: </w:t>
      </w:r>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 xml:space="preserve">Terry McDougall </w:t>
      </w:r>
    </w:p>
    <w:p w:rsidR="00976966" w:rsidRPr="004B5221" w:rsidRDefault="00976966">
      <w:pPr>
        <w:rPr>
          <w:rFonts w:ascii="Arial" w:hAnsi="Arial" w:cs="Arial"/>
          <w:color w:val="000000" w:themeColor="text1"/>
          <w:sz w:val="22"/>
          <w:szCs w:val="22"/>
        </w:rPr>
      </w:pPr>
      <w:hyperlink r:id="rId10" w:history="1">
        <w:r w:rsidRPr="004B5221">
          <w:rPr>
            <w:rStyle w:val="Hyperlink"/>
            <w:rFonts w:ascii="Arial" w:hAnsi="Arial" w:cs="Arial"/>
            <w:sz w:val="22"/>
            <w:szCs w:val="22"/>
          </w:rPr>
          <w:t>tmcdougall@volt.com</w:t>
        </w:r>
      </w:hyperlink>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(619) 540-7455</w:t>
      </w:r>
    </w:p>
    <w:p w:rsidR="00976966" w:rsidRPr="004B5221" w:rsidRDefault="00976966">
      <w:pPr>
        <w:rPr>
          <w:rFonts w:ascii="Arial" w:hAnsi="Arial" w:cs="Arial"/>
          <w:color w:val="000000" w:themeColor="text1"/>
          <w:sz w:val="22"/>
          <w:szCs w:val="22"/>
        </w:rPr>
      </w:pPr>
      <w:r w:rsidRPr="004B5221">
        <w:rPr>
          <w:rFonts w:ascii="Arial" w:hAnsi="Arial" w:cs="Arial"/>
          <w:color w:val="000000" w:themeColor="text1"/>
          <w:sz w:val="22"/>
          <w:szCs w:val="22"/>
        </w:rPr>
        <w:t xml:space="preserve"> </w:t>
      </w:r>
    </w:p>
    <w:p w:rsidR="00051EFF" w:rsidRPr="004B5221" w:rsidRDefault="00051EFF" w:rsidP="00051EFF">
      <w:pPr>
        <w:pStyle w:val="NormalWeb"/>
        <w:spacing w:before="0" w:beforeAutospacing="0" w:after="0" w:afterAutospacing="0"/>
        <w:rPr>
          <w:rFonts w:ascii="Arial" w:hAnsi="Arial" w:cs="Arial"/>
          <w:color w:val="212121"/>
          <w:sz w:val="22"/>
          <w:szCs w:val="22"/>
        </w:rPr>
      </w:pPr>
      <w:r w:rsidRPr="004B5221">
        <w:rPr>
          <w:rFonts w:ascii="Arial" w:hAnsi="Arial" w:cs="Arial"/>
          <w:color w:val="212121"/>
          <w:sz w:val="22"/>
          <w:szCs w:val="22"/>
        </w:rPr>
        <w:t xml:space="preserve">4-6 students may volunteer per site </w:t>
      </w:r>
    </w:p>
    <w:p w:rsidR="00051EFF" w:rsidRPr="004B5221" w:rsidRDefault="00051EFF" w:rsidP="00051EFF">
      <w:pPr>
        <w:pStyle w:val="NormalWeb"/>
        <w:spacing w:before="0" w:beforeAutospacing="0" w:after="0" w:afterAutospacing="0"/>
        <w:rPr>
          <w:rFonts w:ascii="Arial" w:hAnsi="Arial" w:cs="Arial"/>
          <w:color w:val="212121"/>
          <w:sz w:val="22"/>
          <w:szCs w:val="22"/>
        </w:rPr>
      </w:pPr>
      <w:r w:rsidRPr="004B5221">
        <w:rPr>
          <w:rFonts w:ascii="Arial" w:hAnsi="Arial" w:cs="Arial"/>
          <w:color w:val="212121"/>
          <w:sz w:val="22"/>
          <w:szCs w:val="22"/>
        </w:rPr>
        <w:t>Location: Vista &amp; Escondido Cluster</w:t>
      </w:r>
    </w:p>
    <w:p w:rsidR="00051EFF" w:rsidRPr="004B5221" w:rsidRDefault="00051EFF" w:rsidP="00051EFF">
      <w:pPr>
        <w:pStyle w:val="NormalWeb"/>
        <w:spacing w:before="0" w:beforeAutospacing="0" w:after="0" w:afterAutospacing="0"/>
        <w:rPr>
          <w:rFonts w:ascii="Arial" w:hAnsi="Arial" w:cs="Arial"/>
          <w:color w:val="212121"/>
          <w:sz w:val="22"/>
          <w:szCs w:val="22"/>
        </w:rPr>
      </w:pPr>
    </w:p>
    <w:p w:rsidR="00051EFF" w:rsidRPr="004B5221" w:rsidRDefault="00051EFF" w:rsidP="00051EFF">
      <w:pPr>
        <w:pStyle w:val="NormalWeb"/>
        <w:spacing w:before="0" w:beforeAutospacing="0" w:after="0" w:afterAutospacing="0"/>
        <w:rPr>
          <w:rFonts w:ascii="Arial" w:hAnsi="Arial" w:cs="Arial"/>
          <w:b/>
          <w:color w:val="C45911" w:themeColor="accent2" w:themeShade="BF"/>
          <w:sz w:val="22"/>
          <w:szCs w:val="22"/>
        </w:rPr>
      </w:pPr>
      <w:r w:rsidRPr="004B5221">
        <w:rPr>
          <w:rFonts w:ascii="Arial" w:hAnsi="Arial" w:cs="Arial"/>
          <w:b/>
          <w:color w:val="C45911" w:themeColor="accent2" w:themeShade="BF"/>
          <w:sz w:val="22"/>
          <w:szCs w:val="22"/>
        </w:rPr>
        <w:t xml:space="preserve">Community </w:t>
      </w:r>
      <w:proofErr w:type="spellStart"/>
      <w:r w:rsidRPr="004B5221">
        <w:rPr>
          <w:rFonts w:ascii="Arial" w:hAnsi="Arial" w:cs="Arial"/>
          <w:b/>
          <w:color w:val="C45911" w:themeColor="accent2" w:themeShade="BF"/>
          <w:sz w:val="22"/>
          <w:szCs w:val="22"/>
        </w:rPr>
        <w:t>HousingWorks</w:t>
      </w:r>
      <w:proofErr w:type="spellEnd"/>
      <w:r w:rsidRPr="004B5221">
        <w:rPr>
          <w:rFonts w:ascii="Arial" w:hAnsi="Arial" w:cs="Arial"/>
          <w:b/>
          <w:color w:val="C45911" w:themeColor="accent2" w:themeShade="BF"/>
          <w:sz w:val="22"/>
          <w:szCs w:val="22"/>
        </w:rPr>
        <w:t xml:space="preserve">: </w:t>
      </w:r>
    </w:p>
    <w:p w:rsidR="00051EFF" w:rsidRPr="004B5221" w:rsidRDefault="00051EFF" w:rsidP="00051EFF">
      <w:pPr>
        <w:pStyle w:val="NormalWeb"/>
        <w:spacing w:before="0" w:beforeAutospacing="0" w:after="120"/>
        <w:rPr>
          <w:rFonts w:ascii="Arial" w:hAnsi="Arial" w:cs="Arial"/>
          <w:color w:val="212121"/>
          <w:sz w:val="22"/>
          <w:szCs w:val="22"/>
        </w:rPr>
      </w:pPr>
      <w:r w:rsidRPr="004B5221">
        <w:rPr>
          <w:rFonts w:ascii="Arial" w:hAnsi="Arial" w:cs="Arial"/>
          <w:b/>
          <w:color w:val="212121"/>
          <w:sz w:val="22"/>
          <w:szCs w:val="22"/>
          <w:u w:val="single"/>
        </w:rPr>
        <w:t xml:space="preserve">Description: </w:t>
      </w:r>
      <w:r w:rsidRPr="004B5221">
        <w:rPr>
          <w:rFonts w:ascii="Arial" w:hAnsi="Arial" w:cs="Arial"/>
          <w:color w:val="212121"/>
          <w:sz w:val="22"/>
          <w:szCs w:val="22"/>
        </w:rPr>
        <w:t xml:space="preserve"> To further support the Math and Reading skills development of the </w:t>
      </w:r>
      <w:proofErr w:type="gramStart"/>
      <w:r w:rsidRPr="004B5221">
        <w:rPr>
          <w:rFonts w:ascii="Arial" w:hAnsi="Arial" w:cs="Arial"/>
          <w:color w:val="212121"/>
          <w:sz w:val="22"/>
          <w:szCs w:val="22"/>
        </w:rPr>
        <w:t>students</w:t>
      </w:r>
      <w:proofErr w:type="gramEnd"/>
      <w:r w:rsidRPr="004B5221">
        <w:rPr>
          <w:rFonts w:ascii="Arial" w:hAnsi="Arial" w:cs="Arial"/>
          <w:color w:val="212121"/>
          <w:sz w:val="22"/>
          <w:szCs w:val="22"/>
        </w:rPr>
        <w:t xml:space="preserve"> residents at the Learning Centers in CHW Communities, assist with K-8 Math homework after-school, assist with K-6 Reading and helping children to learn to read, and deepen the spirit if learning in the community.</w:t>
      </w:r>
    </w:p>
    <w:p w:rsidR="00051EFF" w:rsidRPr="004B5221" w:rsidRDefault="00051EFF" w:rsidP="00051EFF">
      <w:pPr>
        <w:pStyle w:val="NormalWeb"/>
        <w:spacing w:before="0" w:beforeAutospacing="0" w:after="120"/>
        <w:rPr>
          <w:rFonts w:ascii="Arial" w:hAnsi="Arial" w:cs="Arial"/>
          <w:b/>
          <w:color w:val="212121"/>
          <w:sz w:val="22"/>
          <w:szCs w:val="22"/>
          <w:u w:val="single"/>
        </w:rPr>
      </w:pPr>
      <w:r w:rsidRPr="004B5221">
        <w:rPr>
          <w:rFonts w:ascii="Arial" w:hAnsi="Arial" w:cs="Arial"/>
          <w:b/>
          <w:color w:val="212121"/>
          <w:sz w:val="22"/>
          <w:szCs w:val="22"/>
          <w:u w:val="single"/>
        </w:rPr>
        <w:t>Essential Duties &amp; Responsibilities:</w:t>
      </w:r>
    </w:p>
    <w:p w:rsidR="00051EFF" w:rsidRPr="004B5221" w:rsidRDefault="00051EFF" w:rsidP="00051EFF">
      <w:pPr>
        <w:pStyle w:val="NormalWeb"/>
        <w:spacing w:before="0" w:beforeAutospacing="0" w:after="120"/>
        <w:rPr>
          <w:rFonts w:ascii="Arial" w:hAnsi="Arial" w:cs="Arial"/>
          <w:b/>
          <w:color w:val="212121"/>
          <w:sz w:val="22"/>
          <w:szCs w:val="22"/>
          <w:u w:val="single"/>
        </w:rPr>
      </w:pPr>
      <w:r w:rsidRPr="004B5221">
        <w:rPr>
          <w:rFonts w:ascii="Arial" w:hAnsi="Arial" w:cs="Arial"/>
          <w:color w:val="212121"/>
          <w:sz w:val="22"/>
          <w:szCs w:val="22"/>
        </w:rPr>
        <w:t>Core duties and responsibilities include the following:</w:t>
      </w:r>
    </w:p>
    <w:p w:rsidR="00051EFF" w:rsidRPr="004B5221" w:rsidRDefault="00051EFF" w:rsidP="00051EFF">
      <w:pPr>
        <w:pStyle w:val="NormalWeb"/>
        <w:numPr>
          <w:ilvl w:val="0"/>
          <w:numId w:val="4"/>
        </w:numPr>
        <w:spacing w:before="0" w:beforeAutospacing="0" w:after="120"/>
        <w:rPr>
          <w:rFonts w:ascii="Arial" w:hAnsi="Arial" w:cs="Arial"/>
          <w:color w:val="212121"/>
          <w:sz w:val="22"/>
          <w:szCs w:val="22"/>
        </w:rPr>
      </w:pPr>
      <w:r w:rsidRPr="004B5221">
        <w:rPr>
          <w:rFonts w:ascii="Arial" w:hAnsi="Arial" w:cs="Arial"/>
          <w:color w:val="212121"/>
          <w:sz w:val="22"/>
          <w:szCs w:val="22"/>
        </w:rPr>
        <w:t xml:space="preserve">Facilitates one-on-one Math tutoring during the after-school program. </w:t>
      </w:r>
    </w:p>
    <w:p w:rsidR="00051EFF" w:rsidRPr="004B5221" w:rsidRDefault="00051EFF" w:rsidP="00051EFF">
      <w:pPr>
        <w:pStyle w:val="NormalWeb"/>
        <w:numPr>
          <w:ilvl w:val="0"/>
          <w:numId w:val="4"/>
        </w:numPr>
        <w:spacing w:before="0" w:beforeAutospacing="0" w:after="120"/>
        <w:rPr>
          <w:rFonts w:ascii="Arial" w:hAnsi="Arial" w:cs="Arial"/>
          <w:b/>
          <w:color w:val="212121"/>
          <w:sz w:val="22"/>
          <w:szCs w:val="22"/>
          <w:u w:val="single"/>
        </w:rPr>
      </w:pPr>
      <w:r w:rsidRPr="004B5221">
        <w:rPr>
          <w:rFonts w:ascii="Arial" w:hAnsi="Arial" w:cs="Arial"/>
          <w:color w:val="212121"/>
          <w:sz w:val="22"/>
          <w:szCs w:val="22"/>
        </w:rPr>
        <w:t>Facilitates one-on-one reading study during the after-school program.</w:t>
      </w:r>
    </w:p>
    <w:p w:rsidR="00051EFF" w:rsidRPr="004B5221" w:rsidRDefault="00051EFF" w:rsidP="00051EFF">
      <w:pPr>
        <w:pStyle w:val="NormalWeb"/>
        <w:numPr>
          <w:ilvl w:val="0"/>
          <w:numId w:val="4"/>
        </w:numPr>
        <w:spacing w:before="0" w:beforeAutospacing="0" w:after="120"/>
        <w:rPr>
          <w:rFonts w:ascii="Arial" w:hAnsi="Arial" w:cs="Arial"/>
          <w:color w:val="212121"/>
          <w:sz w:val="22"/>
          <w:szCs w:val="22"/>
        </w:rPr>
      </w:pPr>
      <w:r w:rsidRPr="004B5221">
        <w:rPr>
          <w:rFonts w:ascii="Arial" w:hAnsi="Arial" w:cs="Arial"/>
          <w:color w:val="212121"/>
          <w:sz w:val="22"/>
          <w:szCs w:val="22"/>
        </w:rPr>
        <w:t>Prepares materials and strategies to focus on trouble or challenges areas that students are facing and in order to help them learn and succeed.</w:t>
      </w:r>
    </w:p>
    <w:p w:rsidR="00051EFF" w:rsidRPr="004B5221" w:rsidRDefault="00051EFF" w:rsidP="00051EFF">
      <w:pPr>
        <w:pStyle w:val="NormalWeb"/>
        <w:numPr>
          <w:ilvl w:val="0"/>
          <w:numId w:val="4"/>
        </w:numPr>
        <w:spacing w:before="0" w:beforeAutospacing="0" w:after="120"/>
        <w:rPr>
          <w:rFonts w:ascii="Arial" w:hAnsi="Arial" w:cs="Arial"/>
          <w:color w:val="212121"/>
          <w:sz w:val="22"/>
          <w:szCs w:val="22"/>
        </w:rPr>
      </w:pPr>
      <w:r w:rsidRPr="004B5221">
        <w:rPr>
          <w:rFonts w:ascii="Arial" w:hAnsi="Arial" w:cs="Arial"/>
          <w:color w:val="212121"/>
          <w:sz w:val="22"/>
          <w:szCs w:val="22"/>
        </w:rPr>
        <w:t>Assist with parent outreach for Family Literacy nights, teacher parent meetings, and review of student literacy reports.</w:t>
      </w:r>
    </w:p>
    <w:p w:rsidR="00051EFF" w:rsidRPr="004B5221" w:rsidRDefault="00051EFF" w:rsidP="00051EFF">
      <w:pPr>
        <w:pStyle w:val="NormalWeb"/>
        <w:spacing w:before="0" w:beforeAutospacing="0" w:after="120"/>
        <w:rPr>
          <w:rFonts w:ascii="Arial" w:hAnsi="Arial" w:cs="Arial"/>
          <w:b/>
          <w:color w:val="212121"/>
          <w:sz w:val="22"/>
          <w:szCs w:val="22"/>
          <w:u w:val="single"/>
        </w:rPr>
      </w:pPr>
      <w:r w:rsidRPr="004B5221">
        <w:rPr>
          <w:rFonts w:ascii="Arial" w:hAnsi="Arial" w:cs="Arial"/>
          <w:b/>
          <w:color w:val="212121"/>
          <w:sz w:val="22"/>
          <w:szCs w:val="22"/>
          <w:u w:val="single"/>
        </w:rPr>
        <w:t>Requirements:</w:t>
      </w:r>
    </w:p>
    <w:p w:rsidR="00051EFF" w:rsidRPr="004B5221" w:rsidRDefault="00051EFF" w:rsidP="00051EFF">
      <w:pPr>
        <w:pStyle w:val="NormalWeb"/>
        <w:numPr>
          <w:ilvl w:val="0"/>
          <w:numId w:val="5"/>
        </w:numPr>
        <w:spacing w:before="0" w:beforeAutospacing="0" w:after="120"/>
        <w:rPr>
          <w:rFonts w:ascii="Arial" w:hAnsi="Arial" w:cs="Arial"/>
          <w:color w:val="212121"/>
          <w:sz w:val="22"/>
          <w:szCs w:val="22"/>
        </w:rPr>
      </w:pPr>
      <w:r w:rsidRPr="004B5221">
        <w:rPr>
          <w:rFonts w:ascii="Arial" w:hAnsi="Arial" w:cs="Arial"/>
          <w:color w:val="000000"/>
          <w:sz w:val="22"/>
          <w:szCs w:val="22"/>
        </w:rPr>
        <w:t>Complete Background Check (once it is cleared, CHW will reimburse the cost)</w:t>
      </w:r>
    </w:p>
    <w:p w:rsidR="00051EFF" w:rsidRPr="004B5221" w:rsidRDefault="00051EFF" w:rsidP="00051EFF">
      <w:pPr>
        <w:pStyle w:val="NormalWeb"/>
        <w:numPr>
          <w:ilvl w:val="0"/>
          <w:numId w:val="5"/>
        </w:numPr>
        <w:spacing w:before="0" w:beforeAutospacing="0"/>
        <w:rPr>
          <w:rFonts w:ascii="Arial" w:hAnsi="Arial" w:cs="Arial"/>
          <w:color w:val="000000"/>
          <w:sz w:val="22"/>
          <w:szCs w:val="22"/>
        </w:rPr>
      </w:pPr>
      <w:r w:rsidRPr="004B5221">
        <w:rPr>
          <w:rFonts w:ascii="Arial" w:hAnsi="Arial" w:cs="Arial"/>
          <w:color w:val="000000"/>
          <w:sz w:val="22"/>
          <w:szCs w:val="22"/>
        </w:rPr>
        <w:t>Fill out an online application.</w:t>
      </w:r>
    </w:p>
    <w:p w:rsidR="00051EFF" w:rsidRPr="004B5221" w:rsidRDefault="00051EFF" w:rsidP="00051EFF">
      <w:pPr>
        <w:pStyle w:val="NormalWeb"/>
        <w:numPr>
          <w:ilvl w:val="0"/>
          <w:numId w:val="5"/>
        </w:numPr>
        <w:spacing w:before="0" w:beforeAutospacing="0"/>
        <w:rPr>
          <w:rFonts w:ascii="Arial" w:hAnsi="Arial" w:cs="Arial"/>
          <w:color w:val="000000"/>
          <w:sz w:val="22"/>
          <w:szCs w:val="22"/>
        </w:rPr>
      </w:pPr>
      <w:r w:rsidRPr="004B5221">
        <w:rPr>
          <w:rFonts w:ascii="Arial" w:hAnsi="Arial" w:cs="Arial"/>
          <w:color w:val="000000"/>
          <w:sz w:val="22"/>
          <w:szCs w:val="22"/>
        </w:rPr>
        <w:t xml:space="preserve">Watch a Volunteer Video Training and complete a follow-up quiz. </w:t>
      </w:r>
    </w:p>
    <w:p w:rsidR="00051EFF" w:rsidRPr="004B5221" w:rsidRDefault="00051EFF" w:rsidP="00051EFF">
      <w:pPr>
        <w:pStyle w:val="NormalWeb"/>
        <w:numPr>
          <w:ilvl w:val="0"/>
          <w:numId w:val="5"/>
        </w:numPr>
        <w:spacing w:before="0" w:beforeAutospacing="0"/>
        <w:rPr>
          <w:rFonts w:ascii="Arial" w:hAnsi="Arial" w:cs="Arial"/>
          <w:color w:val="000000"/>
          <w:sz w:val="22"/>
          <w:szCs w:val="22"/>
        </w:rPr>
      </w:pPr>
      <w:r w:rsidRPr="004B5221">
        <w:rPr>
          <w:rFonts w:ascii="Arial" w:hAnsi="Arial" w:cs="Arial"/>
          <w:color w:val="000000"/>
          <w:sz w:val="22"/>
          <w:szCs w:val="22"/>
        </w:rPr>
        <w:t xml:space="preserve">Attend on-site orientation. </w:t>
      </w:r>
    </w:p>
    <w:p w:rsidR="00051EFF" w:rsidRPr="004B5221" w:rsidRDefault="00051EFF" w:rsidP="00051EFF">
      <w:pPr>
        <w:pStyle w:val="NormalWeb"/>
        <w:numPr>
          <w:ilvl w:val="0"/>
          <w:numId w:val="5"/>
        </w:numPr>
        <w:spacing w:before="0" w:beforeAutospacing="0"/>
        <w:rPr>
          <w:rFonts w:ascii="Arial" w:hAnsi="Arial" w:cs="Arial"/>
          <w:color w:val="000000"/>
          <w:sz w:val="22"/>
          <w:szCs w:val="22"/>
        </w:rPr>
      </w:pPr>
      <w:r w:rsidRPr="004B5221">
        <w:rPr>
          <w:rFonts w:ascii="Arial" w:hAnsi="Arial" w:cs="Arial"/>
          <w:color w:val="000000"/>
          <w:sz w:val="22"/>
          <w:szCs w:val="22"/>
        </w:rPr>
        <w:t xml:space="preserve">Abide by all Community </w:t>
      </w:r>
      <w:proofErr w:type="spellStart"/>
      <w:r w:rsidRPr="004B5221">
        <w:rPr>
          <w:rFonts w:ascii="Arial" w:hAnsi="Arial" w:cs="Arial"/>
          <w:color w:val="000000"/>
          <w:sz w:val="22"/>
          <w:szCs w:val="22"/>
        </w:rPr>
        <w:t>HousingWorks</w:t>
      </w:r>
      <w:proofErr w:type="spellEnd"/>
      <w:r w:rsidRPr="004B5221">
        <w:rPr>
          <w:rFonts w:ascii="Arial" w:hAnsi="Arial" w:cs="Arial"/>
          <w:color w:val="000000"/>
          <w:sz w:val="22"/>
          <w:szCs w:val="22"/>
        </w:rPr>
        <w:t xml:space="preserve"> volunteer policies. </w:t>
      </w:r>
    </w:p>
    <w:p w:rsidR="00051EFF" w:rsidRPr="004B5221" w:rsidRDefault="00051EFF" w:rsidP="00051EFF">
      <w:pPr>
        <w:pStyle w:val="NormalWeb"/>
        <w:spacing w:before="0" w:beforeAutospacing="0" w:after="120"/>
        <w:rPr>
          <w:rFonts w:ascii="Arial" w:hAnsi="Arial" w:cs="Arial"/>
          <w:sz w:val="22"/>
          <w:szCs w:val="22"/>
        </w:rPr>
      </w:pPr>
      <w:r w:rsidRPr="004B5221">
        <w:rPr>
          <w:rStyle w:val="contextualextensionhighlight"/>
          <w:rFonts w:ascii="Arial" w:hAnsi="Arial" w:cs="Arial"/>
          <w:b/>
          <w:sz w:val="22"/>
          <w:szCs w:val="22"/>
          <w:bdr w:val="none" w:sz="0" w:space="0" w:color="auto" w:frame="1"/>
        </w:rPr>
        <w:t xml:space="preserve">Shifts: </w:t>
      </w:r>
      <w:r w:rsidRPr="004B5221">
        <w:rPr>
          <w:rStyle w:val="contextualextensionhighlight"/>
          <w:rFonts w:ascii="Arial" w:hAnsi="Arial" w:cs="Arial"/>
          <w:sz w:val="22"/>
          <w:szCs w:val="22"/>
          <w:bdr w:val="none" w:sz="0" w:space="0" w:color="auto" w:frame="1"/>
        </w:rPr>
        <w:t>Study Stars operates between 3:00pm-6:30pm Monday, Tuesday, Wednesday, Thursday and Friday with flexibility to arrive early and locate parking (street parking only).</w:t>
      </w:r>
      <w:r w:rsidRPr="004B5221">
        <w:rPr>
          <w:rFonts w:ascii="Arial" w:hAnsi="Arial" w:cs="Arial"/>
          <w:sz w:val="22"/>
          <w:szCs w:val="22"/>
        </w:rPr>
        <w:t xml:space="preserve"> Students may break up the four-hour shift to meet the requirements of the program. Carpooling with a classmate is highly recommended.</w:t>
      </w:r>
    </w:p>
    <w:p w:rsidR="004B5221" w:rsidRDefault="004B5221" w:rsidP="004B5221">
      <w:pPr>
        <w:pStyle w:val="NormalWeb"/>
        <w:spacing w:before="0" w:beforeAutospacing="0" w:after="120"/>
        <w:rPr>
          <w:rFonts w:ascii="Arial" w:hAnsi="Arial" w:cs="Arial"/>
          <w:sz w:val="22"/>
          <w:szCs w:val="22"/>
        </w:rPr>
      </w:pPr>
      <w:r>
        <w:rPr>
          <w:rFonts w:ascii="Arial" w:hAnsi="Arial" w:cs="Arial"/>
          <w:sz w:val="22"/>
          <w:szCs w:val="22"/>
        </w:rPr>
        <w:t xml:space="preserve">Contact: </w:t>
      </w:r>
    </w:p>
    <w:p w:rsidR="00051EFF" w:rsidRPr="004B5221" w:rsidRDefault="00051EFF" w:rsidP="004B5221">
      <w:pPr>
        <w:pStyle w:val="NormalWeb"/>
        <w:spacing w:before="0" w:beforeAutospacing="0" w:after="120"/>
        <w:rPr>
          <w:rFonts w:ascii="Arial" w:hAnsi="Arial" w:cs="Arial"/>
          <w:sz w:val="22"/>
          <w:szCs w:val="22"/>
        </w:rPr>
      </w:pPr>
      <w:bookmarkStart w:id="0" w:name="_GoBack"/>
      <w:bookmarkEnd w:id="0"/>
      <w:r w:rsidRPr="004B5221">
        <w:rPr>
          <w:rFonts w:ascii="Arial" w:hAnsi="Arial" w:cs="Arial"/>
          <w:sz w:val="22"/>
          <w:szCs w:val="22"/>
        </w:rPr>
        <w:t xml:space="preserve">Community &amp; Volunteer Specialist </w:t>
      </w:r>
    </w:p>
    <w:p w:rsidR="00051EFF" w:rsidRPr="004B5221" w:rsidRDefault="00051EFF" w:rsidP="00051EFF">
      <w:pPr>
        <w:pStyle w:val="NormalWeb"/>
        <w:spacing w:before="0" w:beforeAutospacing="0" w:after="120"/>
        <w:jc w:val="center"/>
        <w:rPr>
          <w:rFonts w:ascii="Arial" w:hAnsi="Arial" w:cs="Arial"/>
          <w:b/>
          <w:sz w:val="22"/>
          <w:szCs w:val="22"/>
          <w:u w:val="single"/>
          <w:bdr w:val="none" w:sz="0" w:space="0" w:color="auto" w:frame="1"/>
        </w:rPr>
      </w:pPr>
      <w:r w:rsidRPr="004B5221">
        <w:rPr>
          <w:rFonts w:ascii="Arial" w:hAnsi="Arial" w:cs="Arial"/>
          <w:sz w:val="22"/>
          <w:szCs w:val="22"/>
        </w:rPr>
        <w:t xml:space="preserve">Tannia Montesinos at </w:t>
      </w:r>
      <w:hyperlink r:id="rId11" w:history="1">
        <w:r w:rsidRPr="004B5221">
          <w:rPr>
            <w:rStyle w:val="Hyperlink"/>
            <w:rFonts w:ascii="Arial" w:hAnsi="Arial" w:cs="Arial"/>
            <w:sz w:val="22"/>
            <w:szCs w:val="22"/>
          </w:rPr>
          <w:t>tmontesinos@chworks.org</w:t>
        </w:r>
      </w:hyperlink>
      <w:r w:rsidRPr="004B5221">
        <w:rPr>
          <w:rFonts w:ascii="Arial" w:hAnsi="Arial" w:cs="Arial"/>
          <w:sz w:val="22"/>
          <w:szCs w:val="22"/>
        </w:rPr>
        <w:t xml:space="preserve"> (619)795-1188</w:t>
      </w:r>
    </w:p>
    <w:p w:rsidR="00976966" w:rsidRPr="004B5221" w:rsidRDefault="00976966">
      <w:pPr>
        <w:rPr>
          <w:rFonts w:ascii="Arial" w:hAnsi="Arial" w:cs="Arial"/>
          <w:color w:val="000000" w:themeColor="text1"/>
          <w:sz w:val="22"/>
          <w:szCs w:val="22"/>
        </w:rPr>
      </w:pPr>
    </w:p>
    <w:sectPr w:rsidR="00976966" w:rsidRPr="004B5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9E" w:rsidRDefault="0072769E" w:rsidP="00947480">
      <w:r>
        <w:separator/>
      </w:r>
    </w:p>
  </w:endnote>
  <w:endnote w:type="continuationSeparator" w:id="0">
    <w:p w:rsidR="0072769E" w:rsidRDefault="0072769E" w:rsidP="0094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9E" w:rsidRDefault="0072769E" w:rsidP="00947480">
      <w:r>
        <w:separator/>
      </w:r>
    </w:p>
  </w:footnote>
  <w:footnote w:type="continuationSeparator" w:id="0">
    <w:p w:rsidR="0072769E" w:rsidRDefault="0072769E" w:rsidP="0094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95E0F"/>
    <w:multiLevelType w:val="multilevel"/>
    <w:tmpl w:val="546C1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A168B"/>
    <w:multiLevelType w:val="multilevel"/>
    <w:tmpl w:val="FE7C7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51B05"/>
    <w:multiLevelType w:val="hybridMultilevel"/>
    <w:tmpl w:val="706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456E8"/>
    <w:multiLevelType w:val="hybridMultilevel"/>
    <w:tmpl w:val="2006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756EF5"/>
    <w:multiLevelType w:val="hybridMultilevel"/>
    <w:tmpl w:val="0854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0"/>
    <w:rsid w:val="00051EFF"/>
    <w:rsid w:val="00492016"/>
    <w:rsid w:val="004B5221"/>
    <w:rsid w:val="0072769E"/>
    <w:rsid w:val="008A6D4D"/>
    <w:rsid w:val="00947480"/>
    <w:rsid w:val="00976966"/>
    <w:rsid w:val="0099344B"/>
    <w:rsid w:val="00A3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3A853"/>
  <w15:chartTrackingRefBased/>
  <w15:docId w15:val="{86FA8F18-7F9C-4604-875E-56435C3F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8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80"/>
    <w:pPr>
      <w:ind w:left="720"/>
    </w:pPr>
    <w:rPr>
      <w:sz w:val="22"/>
      <w:szCs w:val="22"/>
    </w:rPr>
  </w:style>
  <w:style w:type="character" w:styleId="Hyperlink">
    <w:name w:val="Hyperlink"/>
    <w:basedOn w:val="DefaultParagraphFont"/>
    <w:uiPriority w:val="99"/>
    <w:unhideWhenUsed/>
    <w:rsid w:val="00947480"/>
    <w:rPr>
      <w:color w:val="0563C1" w:themeColor="hyperlink"/>
      <w:u w:val="single"/>
    </w:rPr>
  </w:style>
  <w:style w:type="character" w:styleId="UnresolvedMention">
    <w:name w:val="Unresolved Mention"/>
    <w:basedOn w:val="DefaultParagraphFont"/>
    <w:uiPriority w:val="99"/>
    <w:semiHidden/>
    <w:unhideWhenUsed/>
    <w:rsid w:val="00947480"/>
    <w:rPr>
      <w:color w:val="605E5C"/>
      <w:shd w:val="clear" w:color="auto" w:fill="E1DFDD"/>
    </w:rPr>
  </w:style>
  <w:style w:type="paragraph" w:styleId="NormalWeb">
    <w:name w:val="Normal (Web)"/>
    <w:basedOn w:val="Normal"/>
    <w:uiPriority w:val="99"/>
    <w:unhideWhenUsed/>
    <w:rsid w:val="009934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344B"/>
    <w:rPr>
      <w:b/>
      <w:bCs/>
    </w:rPr>
  </w:style>
  <w:style w:type="character" w:customStyle="1" w:styleId="contextualextensionhighlight">
    <w:name w:val="contextualextensionhighlight"/>
    <w:basedOn w:val="DefaultParagraphFont"/>
    <w:rsid w:val="0005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s-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alanie@sanmarcoschamb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ontesinos@chworks.org" TargetMode="External"/><Relationship Id="rId5" Type="http://schemas.openxmlformats.org/officeDocument/2006/relationships/footnotes" Target="footnotes.xml"/><Relationship Id="rId10" Type="http://schemas.openxmlformats.org/officeDocument/2006/relationships/hyperlink" Target="mailto:tmcdougall@volt.com" TargetMode="External"/><Relationship Id="rId4" Type="http://schemas.openxmlformats.org/officeDocument/2006/relationships/webSettings" Target="webSettings.xml"/><Relationship Id="rId9" Type="http://schemas.openxmlformats.org/officeDocument/2006/relationships/hyperlink" Target="mailto:Janet.arvizu@nch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Nolan-Arañez</dc:creator>
  <cp:keywords/>
  <dc:description/>
  <cp:lastModifiedBy>Shannon Nolan-Arañez</cp:lastModifiedBy>
  <cp:revision>8</cp:revision>
  <dcterms:created xsi:type="dcterms:W3CDTF">2019-09-03T20:56:00Z</dcterms:created>
  <dcterms:modified xsi:type="dcterms:W3CDTF">2019-09-03T22:37:00Z</dcterms:modified>
</cp:coreProperties>
</file>