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8864" w14:textId="2B6E3B72" w:rsidR="00F0657E" w:rsidRPr="00284FBB" w:rsidRDefault="00284FBB" w:rsidP="00F0657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 w:cs="Adobe Hebrew"/>
          <w:color w:val="000000" w:themeColor="text1"/>
        </w:rPr>
      </w:pPr>
      <w:r>
        <w:rPr>
          <w:rFonts w:ascii="Avenir Next" w:eastAsia="Adobe Fangsong Std R" w:hAnsi="Avenir Next" w:cs="Adobe Hebrew"/>
          <w:color w:val="000000" w:themeColor="text1"/>
        </w:rPr>
        <w:t>N</w:t>
      </w:r>
      <w:r w:rsidR="00F0657E" w:rsidRPr="00BA73DB">
        <w:rPr>
          <w:rFonts w:ascii="Avenir Next" w:eastAsia="Adobe Fangsong Std R" w:hAnsi="Avenir Next" w:cs="Adobe Hebrew"/>
          <w:color w:val="000000" w:themeColor="text1"/>
        </w:rPr>
        <w:t xml:space="preserve">ow </w:t>
      </w:r>
      <w:r w:rsidR="00466B23">
        <w:rPr>
          <w:rFonts w:ascii="Avenir Next" w:eastAsia="Adobe Fangsong Std R" w:hAnsi="Avenir Next" w:cs="Adobe Hebrew"/>
          <w:color w:val="000000" w:themeColor="text1"/>
        </w:rPr>
        <w:t>hiring</w:t>
      </w:r>
      <w:r w:rsidR="00F0657E" w:rsidRPr="00284FBB">
        <w:rPr>
          <w:rFonts w:ascii="Avenir Next" w:eastAsia="Adobe Fangsong Std R" w:hAnsi="Avenir Next" w:cs="Adobe Hebrew"/>
          <w:color w:val="000000" w:themeColor="text1"/>
        </w:rPr>
        <w:t xml:space="preserve"> for</w:t>
      </w:r>
      <w:r w:rsidRPr="00284FBB">
        <w:rPr>
          <w:rFonts w:ascii="Avenir Next" w:eastAsia="Adobe Fangsong Std R" w:hAnsi="Avenir Next" w:cs="Adobe Hebrew"/>
          <w:color w:val="000000" w:themeColor="text1"/>
        </w:rPr>
        <w:t xml:space="preserve"> </w:t>
      </w:r>
      <w:r w:rsidR="00861E86">
        <w:rPr>
          <w:rFonts w:ascii="Avenir Next" w:eastAsia="Adobe Fangsong Std R" w:hAnsi="Avenir Next" w:cs="Adobe Hebrew"/>
          <w:color w:val="000000" w:themeColor="text1"/>
        </w:rPr>
        <w:t>Fall</w:t>
      </w:r>
      <w:r w:rsidR="00F87FEF">
        <w:rPr>
          <w:rFonts w:ascii="Avenir Next" w:eastAsia="Adobe Fangsong Std R" w:hAnsi="Avenir Next" w:cs="Adobe Hebrew"/>
          <w:color w:val="000000" w:themeColor="text1"/>
        </w:rPr>
        <w:t xml:space="preserve"> 2022</w:t>
      </w:r>
    </w:p>
    <w:p w14:paraId="12CD20B9" w14:textId="03EDFA6B" w:rsidR="00F0657E" w:rsidRPr="00A7014E" w:rsidRDefault="00FC159F" w:rsidP="00F0657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b/>
          <w:bCs/>
          <w:color w:val="000000" w:themeColor="text1"/>
          <w:sz w:val="32"/>
          <w:szCs w:val="32"/>
        </w:rPr>
      </w:pPr>
      <w:r>
        <w:rPr>
          <w:rFonts w:ascii="Avenir Next" w:eastAsia="Adobe Fangsong Std R" w:hAnsi="Avenir Next"/>
          <w:b/>
          <w:bCs/>
          <w:color w:val="000000" w:themeColor="text1"/>
          <w:sz w:val="32"/>
          <w:szCs w:val="32"/>
        </w:rPr>
        <w:t>Math and Science</w:t>
      </w:r>
      <w:r w:rsidR="000E178B" w:rsidRPr="00A7014E">
        <w:rPr>
          <w:rFonts w:ascii="Avenir Next" w:eastAsia="Adobe Fangsong Std R" w:hAnsi="Avenir Next"/>
          <w:b/>
          <w:bCs/>
          <w:color w:val="000000" w:themeColor="text1"/>
          <w:sz w:val="32"/>
          <w:szCs w:val="32"/>
        </w:rPr>
        <w:t xml:space="preserve"> </w:t>
      </w:r>
      <w:r w:rsidR="00F0657E" w:rsidRPr="00A7014E">
        <w:rPr>
          <w:rFonts w:ascii="Avenir Next" w:eastAsia="Adobe Fangsong Std R" w:hAnsi="Avenir Next"/>
          <w:b/>
          <w:bCs/>
          <w:color w:val="000000" w:themeColor="text1"/>
          <w:sz w:val="32"/>
          <w:szCs w:val="32"/>
        </w:rPr>
        <w:t>Tutor</w:t>
      </w:r>
      <w:r w:rsidR="006D084F" w:rsidRPr="00A7014E">
        <w:rPr>
          <w:rFonts w:ascii="Avenir Next" w:eastAsia="Adobe Fangsong Std R" w:hAnsi="Avenir Next"/>
          <w:b/>
          <w:bCs/>
          <w:color w:val="000000" w:themeColor="text1"/>
          <w:sz w:val="32"/>
          <w:szCs w:val="32"/>
        </w:rPr>
        <w:t>s</w:t>
      </w:r>
    </w:p>
    <w:p w14:paraId="626D1C1E" w14:textId="77777777" w:rsidR="00F0657E" w:rsidRPr="00BA73DB" w:rsidRDefault="00F0657E" w:rsidP="00F0657E">
      <w:pPr>
        <w:tabs>
          <w:tab w:val="left" w:pos="2160"/>
        </w:tabs>
        <w:ind w:right="360"/>
        <w:jc w:val="center"/>
        <w:rPr>
          <w:rFonts w:ascii="Avenir Next" w:eastAsia="Adobe Fangsong Std R" w:hAnsi="Avenir Next"/>
          <w:color w:val="000000" w:themeColor="text1"/>
        </w:rPr>
      </w:pPr>
    </w:p>
    <w:p w14:paraId="52D49D60" w14:textId="753A21A4" w:rsidR="00632EAE" w:rsidRDefault="00F0657E" w:rsidP="00284FBB">
      <w:pPr>
        <w:tabs>
          <w:tab w:val="left" w:pos="2160"/>
        </w:tabs>
        <w:ind w:right="360"/>
        <w:jc w:val="center"/>
        <w:rPr>
          <w:rFonts w:ascii="Avenir Next" w:eastAsia="Adobe Fangsong Std R" w:hAnsi="Avenir Next"/>
          <w:color w:val="000000" w:themeColor="text1"/>
          <w:sz w:val="20"/>
          <w:szCs w:val="20"/>
        </w:rPr>
      </w:pPr>
      <w:r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The </w:t>
      </w:r>
      <w:r w:rsidR="0028302D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>STEM SC</w:t>
      </w:r>
      <w:r w:rsidR="002500E6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 provides </w:t>
      </w:r>
      <w:r w:rsidR="00632EAE">
        <w:rPr>
          <w:rFonts w:ascii="Avenir Next" w:eastAsia="Adobe Fangsong Std R" w:hAnsi="Avenir Next"/>
          <w:color w:val="000000" w:themeColor="text1"/>
          <w:sz w:val="20"/>
          <w:szCs w:val="20"/>
        </w:rPr>
        <w:t>academic support</w:t>
      </w:r>
      <w:r w:rsidR="002500E6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 in </w:t>
      </w:r>
      <w:r w:rsidR="0028302D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>math and science courses of all levels</w:t>
      </w:r>
      <w:r w:rsidR="00632EAE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 and we’re looking for hard-working, STEM-loving students to join our team of peer educators</w:t>
      </w:r>
      <w:r w:rsidR="0028302D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>.</w:t>
      </w:r>
    </w:p>
    <w:p w14:paraId="3ED36F28" w14:textId="77777777" w:rsidR="00547E6D" w:rsidRPr="00BA73DB" w:rsidRDefault="00547E6D" w:rsidP="001B7D82">
      <w:pPr>
        <w:rPr>
          <w:rFonts w:ascii="Avenir Next" w:hAnsi="Avenir Next" w:cs="Arial"/>
          <w:b/>
          <w:color w:val="000000" w:themeColor="text1"/>
          <w:sz w:val="20"/>
          <w:szCs w:val="20"/>
        </w:rPr>
      </w:pPr>
    </w:p>
    <w:p w14:paraId="505C3184" w14:textId="26D14924" w:rsidR="001B7D82" w:rsidRPr="00BA73DB" w:rsidRDefault="001B7D82" w:rsidP="001B7D82">
      <w:p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 w:cs="Arial"/>
          <w:b/>
          <w:color w:val="000000" w:themeColor="text1"/>
          <w:sz w:val="20"/>
          <w:szCs w:val="20"/>
        </w:rPr>
        <w:t>Qualifications</w:t>
      </w:r>
      <w:r w:rsidRPr="00BA73DB">
        <w:rPr>
          <w:rFonts w:ascii="Avenir Next" w:hAnsi="Avenir Next" w:cs="Arial"/>
          <w:b/>
          <w:color w:val="000000" w:themeColor="text1"/>
          <w:sz w:val="22"/>
          <w:szCs w:val="22"/>
        </w:rPr>
        <w:br/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Students </w:t>
      </w:r>
      <w:r w:rsidR="00D17812">
        <w:rPr>
          <w:rFonts w:ascii="Avenir Next" w:hAnsi="Avenir Next"/>
          <w:color w:val="000000" w:themeColor="text1"/>
          <w:sz w:val="20"/>
          <w:szCs w:val="20"/>
        </w:rPr>
        <w:t xml:space="preserve">of 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any major are eligible to work in the </w:t>
      </w:r>
      <w:r w:rsidR="000E178B" w:rsidRPr="00BA73DB">
        <w:rPr>
          <w:rFonts w:ascii="Avenir Next" w:hAnsi="Avenir Next"/>
          <w:color w:val="000000" w:themeColor="text1"/>
          <w:sz w:val="20"/>
          <w:szCs w:val="20"/>
        </w:rPr>
        <w:t>STEM SC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. </w:t>
      </w:r>
      <w:r w:rsidR="00284FBB">
        <w:rPr>
          <w:rFonts w:ascii="Avenir Next" w:hAnsi="Avenir Next"/>
          <w:color w:val="000000" w:themeColor="text1"/>
          <w:sz w:val="20"/>
          <w:szCs w:val="20"/>
        </w:rPr>
        <w:t>M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inimum qualifications for a </w:t>
      </w:r>
      <w:r w:rsidR="00FB08DE" w:rsidRPr="00BA73DB">
        <w:rPr>
          <w:rFonts w:ascii="Avenir Next" w:hAnsi="Avenir Next"/>
          <w:color w:val="000000" w:themeColor="text1"/>
          <w:sz w:val="20"/>
          <w:szCs w:val="20"/>
        </w:rPr>
        <w:t>tutor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 position include:</w:t>
      </w:r>
    </w:p>
    <w:p w14:paraId="7BE46293" w14:textId="1FF8AB19" w:rsidR="001B7D82" w:rsidRPr="00BA73DB" w:rsidRDefault="001B7D82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>Enrollment in at least 1 unit at Cal State San Marcos</w:t>
      </w:r>
    </w:p>
    <w:p w14:paraId="03A6A881" w14:textId="14FA29FB" w:rsidR="001B7D82" w:rsidRPr="00BA73DB" w:rsidRDefault="001B7D82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Completion of </w:t>
      </w:r>
      <w:r w:rsidR="000E178B" w:rsidRPr="00BA73DB">
        <w:rPr>
          <w:rFonts w:ascii="Avenir Next" w:hAnsi="Avenir Next"/>
          <w:color w:val="000000" w:themeColor="text1"/>
          <w:sz w:val="20"/>
          <w:szCs w:val="20"/>
        </w:rPr>
        <w:t>courses to be tutored</w:t>
      </w:r>
      <w:r w:rsidR="00FB08DE" w:rsidRPr="00BA73DB">
        <w:rPr>
          <w:rFonts w:ascii="Avenir Next" w:hAnsi="Avenir Next"/>
          <w:color w:val="000000" w:themeColor="text1"/>
          <w:sz w:val="20"/>
          <w:szCs w:val="20"/>
        </w:rPr>
        <w:t xml:space="preserve"> with a ‘B’ or better</w:t>
      </w:r>
      <w:r w:rsidR="005B252E" w:rsidRPr="00BA73DB"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14:paraId="73EECC62" w14:textId="45EFA75F" w:rsidR="001B7D82" w:rsidRDefault="001B7D82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Good academic standing </w:t>
      </w:r>
      <w:r w:rsidR="00332431" w:rsidRPr="00BA73DB">
        <w:rPr>
          <w:rFonts w:ascii="Avenir Next" w:hAnsi="Avenir Next"/>
          <w:color w:val="000000" w:themeColor="text1"/>
          <w:sz w:val="20"/>
          <w:szCs w:val="20"/>
        </w:rPr>
        <w:t>at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 Cal State San Marcos</w:t>
      </w:r>
      <w:r w:rsidR="00332431" w:rsidRPr="00BA73DB">
        <w:rPr>
          <w:rFonts w:ascii="Avenir Next" w:hAnsi="Avenir Next"/>
          <w:color w:val="000000" w:themeColor="text1"/>
          <w:sz w:val="20"/>
          <w:szCs w:val="20"/>
        </w:rPr>
        <w:t xml:space="preserve"> (minimum 2.0 GPA)</w:t>
      </w:r>
    </w:p>
    <w:p w14:paraId="15F4B152" w14:textId="262BB876" w:rsidR="00D17812" w:rsidRPr="00BA73DB" w:rsidRDefault="00D17812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Endorsement by two faculty or staff members </w:t>
      </w:r>
    </w:p>
    <w:p w14:paraId="2B23B82D" w14:textId="77777777" w:rsidR="001B7D82" w:rsidRPr="00BA73DB" w:rsidRDefault="001B7D82" w:rsidP="001B7D82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34CF544F" w14:textId="3EEB3CFC" w:rsidR="00580D31" w:rsidRDefault="001B7D82" w:rsidP="00580D31">
      <w:p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 w:cs="Arial"/>
          <w:b/>
          <w:color w:val="000000" w:themeColor="text1"/>
          <w:sz w:val="20"/>
          <w:szCs w:val="20"/>
        </w:rPr>
        <w:t>Pay Rate/Salary</w:t>
      </w:r>
      <w:r w:rsidRPr="00BA73DB">
        <w:rPr>
          <w:rFonts w:ascii="Avenir Next" w:hAnsi="Avenir Next" w:cs="Arial"/>
          <w:b/>
          <w:color w:val="000000" w:themeColor="text1"/>
          <w:sz w:val="22"/>
          <w:szCs w:val="22"/>
        </w:rPr>
        <w:br/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The hourly rate for </w:t>
      </w:r>
      <w:r w:rsidR="00FB08DE" w:rsidRPr="00BA73DB">
        <w:rPr>
          <w:rFonts w:ascii="Avenir Next" w:hAnsi="Avenir Next"/>
          <w:color w:val="000000" w:themeColor="text1"/>
          <w:sz w:val="20"/>
          <w:szCs w:val="20"/>
        </w:rPr>
        <w:t xml:space="preserve">Tutors begins at </w:t>
      </w:r>
      <w:r w:rsidR="009A7EF2" w:rsidRPr="00352F94">
        <w:rPr>
          <w:rFonts w:ascii="Avenir Next" w:hAnsi="Avenir Next"/>
          <w:color w:val="000000" w:themeColor="text1"/>
          <w:sz w:val="20"/>
          <w:szCs w:val="20"/>
        </w:rPr>
        <w:t>$1</w:t>
      </w:r>
      <w:r w:rsidR="00861E86">
        <w:rPr>
          <w:rFonts w:ascii="Avenir Next" w:hAnsi="Avenir Next"/>
          <w:color w:val="000000" w:themeColor="text1"/>
          <w:sz w:val="20"/>
          <w:szCs w:val="20"/>
        </w:rPr>
        <w:t>6</w:t>
      </w:r>
      <w:r w:rsidRPr="00352F94">
        <w:rPr>
          <w:rFonts w:ascii="Avenir Next" w:hAnsi="Avenir Next"/>
          <w:color w:val="000000" w:themeColor="text1"/>
          <w:sz w:val="20"/>
          <w:szCs w:val="20"/>
        </w:rPr>
        <w:t>.</w:t>
      </w:r>
      <w:r w:rsidR="000E178B" w:rsidRPr="00352F94">
        <w:rPr>
          <w:rFonts w:ascii="Avenir Next" w:hAnsi="Avenir Next"/>
          <w:color w:val="000000" w:themeColor="text1"/>
          <w:sz w:val="20"/>
          <w:szCs w:val="20"/>
        </w:rPr>
        <w:t>0</w:t>
      </w:r>
      <w:r w:rsidRPr="00352F94">
        <w:rPr>
          <w:rFonts w:ascii="Avenir Next" w:hAnsi="Avenir Next"/>
          <w:color w:val="000000" w:themeColor="text1"/>
          <w:sz w:val="20"/>
          <w:szCs w:val="20"/>
        </w:rPr>
        <w:t>0 an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 hour.</w:t>
      </w:r>
      <w:r w:rsidRPr="00BA73DB">
        <w:rPr>
          <w:rFonts w:ascii="Avenir Next" w:hAnsi="Avenir Next"/>
          <w:color w:val="000000" w:themeColor="text1"/>
          <w:sz w:val="22"/>
          <w:szCs w:val="22"/>
        </w:rPr>
        <w:br/>
      </w:r>
      <w:r w:rsidRPr="00BA73DB">
        <w:rPr>
          <w:rFonts w:ascii="Avenir Next" w:hAnsi="Avenir Next"/>
          <w:color w:val="000000" w:themeColor="text1"/>
          <w:sz w:val="22"/>
          <w:szCs w:val="22"/>
        </w:rPr>
        <w:br/>
      </w:r>
      <w:r w:rsidRPr="00BA73DB">
        <w:rPr>
          <w:rFonts w:ascii="Avenir Next" w:hAnsi="Avenir Next" w:cs="Arial"/>
          <w:b/>
          <w:color w:val="000000" w:themeColor="text1"/>
          <w:sz w:val="20"/>
          <w:szCs w:val="20"/>
        </w:rPr>
        <w:t>Training</w:t>
      </w:r>
      <w:r w:rsidR="00580D31">
        <w:br/>
      </w:r>
      <w:r w:rsidR="00580D31" w:rsidRPr="01AEAE8B">
        <w:rPr>
          <w:rFonts w:ascii="Avenir Next" w:hAnsi="Avenir Next"/>
          <w:color w:val="000000" w:themeColor="text1"/>
          <w:sz w:val="20"/>
          <w:szCs w:val="20"/>
        </w:rPr>
        <w:t xml:space="preserve">STEM SC holds a several-day training before the start of each semester. Training sessions are paid and mandatory for all </w:t>
      </w:r>
      <w:r w:rsidR="00A65CBF">
        <w:rPr>
          <w:rFonts w:ascii="Avenir Next" w:hAnsi="Avenir Next"/>
          <w:color w:val="000000" w:themeColor="text1"/>
          <w:sz w:val="20"/>
          <w:szCs w:val="20"/>
        </w:rPr>
        <w:t>tutors</w:t>
      </w:r>
      <w:r w:rsidR="00580D31" w:rsidRPr="01AEAE8B">
        <w:rPr>
          <w:rFonts w:ascii="Avenir Next" w:hAnsi="Avenir Next"/>
          <w:color w:val="000000" w:themeColor="text1"/>
          <w:sz w:val="20"/>
          <w:szCs w:val="20"/>
        </w:rPr>
        <w:t>.</w:t>
      </w:r>
      <w:r w:rsidR="00A65CBF"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14:paraId="28B858E0" w14:textId="41E2CC95" w:rsidR="00395CBF" w:rsidRPr="00395CBF" w:rsidRDefault="001B7D82" w:rsidP="00580D31">
      <w:p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2"/>
          <w:szCs w:val="22"/>
        </w:rPr>
        <w:br/>
      </w:r>
      <w:r w:rsidRPr="00BA73DB">
        <w:rPr>
          <w:rFonts w:ascii="Avenir Next" w:hAnsi="Avenir Next" w:cs="Arial"/>
          <w:b/>
          <w:color w:val="000000" w:themeColor="text1"/>
          <w:sz w:val="20"/>
          <w:szCs w:val="20"/>
        </w:rPr>
        <w:t>How to Apply</w:t>
      </w:r>
      <w:r w:rsidRPr="00BA73DB">
        <w:rPr>
          <w:rFonts w:ascii="Avenir Next" w:hAnsi="Avenir Next" w:cs="Arial"/>
          <w:b/>
          <w:color w:val="000000" w:themeColor="text1"/>
          <w:sz w:val="22"/>
          <w:szCs w:val="22"/>
        </w:rPr>
        <w:br/>
      </w:r>
      <w:r w:rsidR="00284FBB">
        <w:rPr>
          <w:rFonts w:ascii="Avenir Next" w:hAnsi="Avenir Next"/>
          <w:color w:val="000000" w:themeColor="text1"/>
          <w:sz w:val="20"/>
          <w:szCs w:val="20"/>
        </w:rPr>
        <w:t>S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ubmit the following materials </w:t>
      </w:r>
      <w:r w:rsidR="00395CBF">
        <w:rPr>
          <w:rFonts w:ascii="Avenir Next" w:hAnsi="Avenir Next"/>
          <w:color w:val="000000" w:themeColor="text1"/>
          <w:sz w:val="20"/>
          <w:szCs w:val="20"/>
        </w:rPr>
        <w:t xml:space="preserve">to </w:t>
      </w:r>
      <w:hyperlink r:id="rId10" w:history="1">
        <w:r w:rsidR="00395CBF" w:rsidRPr="00AD34A4">
          <w:rPr>
            <w:rStyle w:val="Hyperlink"/>
            <w:rFonts w:ascii="Avenir Next" w:hAnsi="Avenir Next"/>
            <w:sz w:val="20"/>
            <w:szCs w:val="20"/>
          </w:rPr>
          <w:t>STEMSC@csusm.edu</w:t>
        </w:r>
      </w:hyperlink>
      <w:r w:rsidR="00BB47CE" w:rsidRPr="00395CBF"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14:paraId="5318E9CD" w14:textId="57EBA516" w:rsidR="001B7D82" w:rsidRPr="00F6534E" w:rsidRDefault="000E178B" w:rsidP="00F6534E">
      <w:pPr>
        <w:numPr>
          <w:ilvl w:val="0"/>
          <w:numId w:val="23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>STEM SC</w:t>
      </w:r>
      <w:r w:rsidR="0064084D" w:rsidRPr="00BA73DB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2500E6" w:rsidRPr="00BA73DB">
        <w:rPr>
          <w:rFonts w:ascii="Avenir Next" w:hAnsi="Avenir Next"/>
          <w:color w:val="000000" w:themeColor="text1"/>
          <w:sz w:val="20"/>
          <w:szCs w:val="20"/>
        </w:rPr>
        <w:t>Supplemental Questions</w:t>
      </w:r>
      <w:r w:rsidR="00F46A82" w:rsidRPr="00BA73DB">
        <w:rPr>
          <w:rFonts w:ascii="Avenir Next" w:hAnsi="Avenir Next"/>
          <w:color w:val="000000" w:themeColor="text1"/>
          <w:sz w:val="20"/>
          <w:szCs w:val="20"/>
        </w:rPr>
        <w:t xml:space="preserve"> (see next page)</w:t>
      </w:r>
    </w:p>
    <w:p w14:paraId="31E453A5" w14:textId="33D5AA3E" w:rsidR="00BB47CE" w:rsidRDefault="00BB47CE" w:rsidP="00A206FF">
      <w:pPr>
        <w:numPr>
          <w:ilvl w:val="0"/>
          <w:numId w:val="23"/>
        </w:numPr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Two Faculty/Staff References</w:t>
      </w:r>
    </w:p>
    <w:p w14:paraId="26F0E8B0" w14:textId="6DBF19B4" w:rsidR="00F6534E" w:rsidRDefault="00F6534E" w:rsidP="00A206FF">
      <w:pPr>
        <w:numPr>
          <w:ilvl w:val="0"/>
          <w:numId w:val="23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>Copy of Unofficial Transcripts</w:t>
      </w:r>
    </w:p>
    <w:p w14:paraId="3584E4E8" w14:textId="5CEEABF7" w:rsidR="007F4BF4" w:rsidRPr="007F4BF4" w:rsidRDefault="007F4BF4" w:rsidP="007F4BF4">
      <w:pPr>
        <w:numPr>
          <w:ilvl w:val="0"/>
          <w:numId w:val="23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Unit 11 Employment Application </w:t>
      </w:r>
      <w:r>
        <w:rPr>
          <w:rFonts w:ascii="Avenir Next" w:hAnsi="Avenir Next"/>
          <w:color w:val="000000" w:themeColor="text1"/>
          <w:sz w:val="20"/>
          <w:szCs w:val="20"/>
        </w:rPr>
        <w:t>(Will be provided upon interview)</w:t>
      </w:r>
    </w:p>
    <w:p w14:paraId="39540CAC" w14:textId="7E6F47D0" w:rsidR="003B660C" w:rsidRPr="00BA73DB" w:rsidRDefault="003B660C" w:rsidP="001B7D82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54038E5E" w14:textId="4A705865" w:rsidR="00F0657E" w:rsidRPr="00861E86" w:rsidRDefault="001C4489" w:rsidP="00E92A20">
      <w:pPr>
        <w:rPr>
          <w:rFonts w:ascii="Avenir Next" w:hAnsi="Avenir Next"/>
          <w:color w:val="000000" w:themeColor="text1"/>
          <w:sz w:val="20"/>
          <w:szCs w:val="20"/>
        </w:rPr>
      </w:pPr>
      <w:r w:rsidRPr="00284FBB">
        <w:rPr>
          <w:rFonts w:ascii="Avenir Next" w:hAnsi="Avenir Next"/>
          <w:bCs/>
          <w:color w:val="000000" w:themeColor="text1"/>
          <w:sz w:val="20"/>
          <w:szCs w:val="20"/>
        </w:rPr>
        <w:t xml:space="preserve">For questions about the position and/or how to apply, </w:t>
      </w:r>
      <w:r w:rsidR="00E92A20" w:rsidRPr="00284FBB">
        <w:rPr>
          <w:rFonts w:ascii="Avenir Next" w:hAnsi="Avenir Next"/>
          <w:bCs/>
          <w:color w:val="000000" w:themeColor="text1"/>
          <w:sz w:val="20"/>
          <w:szCs w:val="20"/>
        </w:rPr>
        <w:t xml:space="preserve">email </w:t>
      </w:r>
      <w:hyperlink r:id="rId11" w:history="1">
        <w:r w:rsidR="00E92A20" w:rsidRPr="00861E86">
          <w:rPr>
            <w:rStyle w:val="Hyperlink"/>
            <w:rFonts w:ascii="Avenir Next" w:hAnsi="Avenir Next"/>
            <w:sz w:val="20"/>
            <w:szCs w:val="20"/>
          </w:rPr>
          <w:t>STEMSC@csusm.edu</w:t>
        </w:r>
      </w:hyperlink>
    </w:p>
    <w:p w14:paraId="5DD3AB69" w14:textId="77777777" w:rsidR="00E92A20" w:rsidRPr="00E92A20" w:rsidRDefault="00E92A20" w:rsidP="00E92A20">
      <w:pPr>
        <w:rPr>
          <w:rFonts w:ascii="Avenir Next" w:hAnsi="Avenir Next"/>
          <w:b/>
          <w:color w:val="000000" w:themeColor="text1"/>
          <w:sz w:val="20"/>
          <w:szCs w:val="20"/>
        </w:rPr>
      </w:pPr>
    </w:p>
    <w:p w14:paraId="5E76A84B" w14:textId="77777777" w:rsidR="0028302D" w:rsidRPr="00BA73DB" w:rsidRDefault="0028302D" w:rsidP="00F0657E">
      <w:pPr>
        <w:ind w:left="720"/>
        <w:rPr>
          <w:rFonts w:ascii="Avenir Next" w:hAnsi="Avenir Next"/>
          <w:b/>
          <w:color w:val="000000" w:themeColor="text1"/>
          <w:sz w:val="26"/>
          <w:szCs w:val="26"/>
        </w:rPr>
      </w:pPr>
    </w:p>
    <w:p w14:paraId="1E33E482" w14:textId="77777777" w:rsidR="0028302D" w:rsidRPr="00BA73DB" w:rsidRDefault="007E6825" w:rsidP="0028302D">
      <w:pPr>
        <w:jc w:val="center"/>
        <w:rPr>
          <w:rFonts w:ascii="Avenir Next" w:hAnsi="Avenir Next"/>
          <w:b/>
          <w:color w:val="000000" w:themeColor="text1"/>
          <w:sz w:val="26"/>
          <w:szCs w:val="26"/>
        </w:rPr>
      </w:pP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After a </w:t>
      </w:r>
      <w:r w:rsidRPr="00BA73DB">
        <w:rPr>
          <w:rFonts w:ascii="Avenir Next" w:hAnsi="Avenir Next"/>
          <w:b/>
          <w:color w:val="000000" w:themeColor="text1"/>
          <w:sz w:val="26"/>
          <w:szCs w:val="26"/>
          <w:u w:val="single"/>
        </w:rPr>
        <w:t>complete</w:t>
      </w: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 </w:t>
      </w:r>
      <w:r w:rsidR="00F0657E"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application </w:t>
      </w: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is submitted, applicants meeting all minimum </w:t>
      </w:r>
    </w:p>
    <w:p w14:paraId="694705A8" w14:textId="4311AE15" w:rsidR="001B7D82" w:rsidRPr="00BC5DE4" w:rsidRDefault="007E6825" w:rsidP="00BC5DE4">
      <w:pPr>
        <w:jc w:val="center"/>
        <w:rPr>
          <w:rFonts w:ascii="Avenir Next" w:hAnsi="Avenir Next"/>
          <w:b/>
          <w:color w:val="000000" w:themeColor="text1"/>
        </w:rPr>
      </w:pP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>requirements will be contacted for an interview.</w:t>
      </w:r>
      <w:r w:rsidRPr="00BA73DB">
        <w:rPr>
          <w:rFonts w:ascii="Avenir Next" w:hAnsi="Avenir Next"/>
          <w:b/>
          <w:color w:val="000000" w:themeColor="text1"/>
        </w:rPr>
        <w:t xml:space="preserve"> </w:t>
      </w:r>
      <w:r w:rsidR="001B7D82" w:rsidRPr="00BA73DB">
        <w:rPr>
          <w:rFonts w:ascii="Avenir Next" w:hAnsi="Avenir Next"/>
          <w:b/>
          <w:color w:val="000000" w:themeColor="text1"/>
        </w:rPr>
        <w:br w:type="page"/>
      </w:r>
    </w:p>
    <w:p w14:paraId="0A396269" w14:textId="35D3A4C7" w:rsidR="002500E6" w:rsidRPr="00BA73DB" w:rsidRDefault="002500E6" w:rsidP="00BA73DB">
      <w:pPr>
        <w:pStyle w:val="BodyText"/>
        <w:tabs>
          <w:tab w:val="left" w:pos="5940"/>
        </w:tabs>
        <w:rPr>
          <w:rFonts w:ascii="Avenir Next" w:hAnsi="Avenir Next"/>
          <w:color w:val="000000" w:themeColor="text1"/>
          <w:sz w:val="14"/>
        </w:rPr>
      </w:pPr>
      <w:r w:rsidRPr="00BA73DB">
        <w:rPr>
          <w:rFonts w:ascii="Avenir Next" w:hAnsi="Avenir Next"/>
          <w:color w:val="000000" w:themeColor="text1"/>
          <w:sz w:val="22"/>
        </w:rPr>
        <w:lastRenderedPageBreak/>
        <w:t>Name: ___________________________________</w:t>
      </w:r>
    </w:p>
    <w:p w14:paraId="2BF8C571" w14:textId="77777777" w:rsidR="00BA73DB" w:rsidRDefault="00BA73DB" w:rsidP="00F0657E">
      <w:pPr>
        <w:pStyle w:val="Header"/>
        <w:jc w:val="center"/>
        <w:rPr>
          <w:rFonts w:ascii="Avenir Next" w:hAnsi="Avenir Next"/>
          <w:b/>
          <w:bCs/>
          <w:iCs/>
          <w:smallCaps/>
          <w:color w:val="000000" w:themeColor="text1"/>
          <w:sz w:val="28"/>
          <w:szCs w:val="28"/>
        </w:rPr>
      </w:pPr>
    </w:p>
    <w:p w14:paraId="481E2376" w14:textId="13653040" w:rsidR="003B75FF" w:rsidRPr="00BA73DB" w:rsidRDefault="000E178B" w:rsidP="00F0657E">
      <w:pPr>
        <w:pStyle w:val="Header"/>
        <w:jc w:val="center"/>
        <w:rPr>
          <w:rFonts w:ascii="Avenir Next" w:hAnsi="Avenir Next"/>
          <w:b/>
          <w:bCs/>
          <w:iCs/>
          <w:smallCaps/>
          <w:color w:val="000000" w:themeColor="text1"/>
          <w:sz w:val="28"/>
          <w:szCs w:val="28"/>
        </w:rPr>
      </w:pPr>
      <w:r w:rsidRPr="00BA73DB">
        <w:rPr>
          <w:rFonts w:ascii="Avenir Next" w:hAnsi="Avenir Next"/>
          <w:b/>
          <w:bCs/>
          <w:iCs/>
          <w:smallCaps/>
          <w:color w:val="000000" w:themeColor="text1"/>
          <w:sz w:val="28"/>
          <w:szCs w:val="28"/>
        </w:rPr>
        <w:t>STEM Success Center</w:t>
      </w:r>
    </w:p>
    <w:p w14:paraId="357EE816" w14:textId="41A298D9" w:rsidR="007E5AAB" w:rsidRPr="00DF0B67" w:rsidRDefault="00605411" w:rsidP="00DF0B67">
      <w:pPr>
        <w:pStyle w:val="Header"/>
        <w:jc w:val="center"/>
        <w:rPr>
          <w:rFonts w:ascii="Avenir Next" w:hAnsi="Avenir Next"/>
          <w:b/>
          <w:color w:val="000000" w:themeColor="text1"/>
          <w:sz w:val="28"/>
          <w:szCs w:val="28"/>
        </w:rPr>
      </w:pPr>
      <w:r w:rsidRPr="00BA73DB">
        <w:rPr>
          <w:rFonts w:ascii="Avenir Next" w:hAnsi="Avenir Next"/>
          <w:b/>
          <w:color w:val="000000" w:themeColor="text1"/>
          <w:sz w:val="28"/>
          <w:szCs w:val="28"/>
        </w:rPr>
        <w:t xml:space="preserve">Supplemental </w:t>
      </w:r>
      <w:r w:rsidR="00DA4C33" w:rsidRPr="00BA73DB">
        <w:rPr>
          <w:rFonts w:ascii="Avenir Next" w:hAnsi="Avenir Next"/>
          <w:b/>
          <w:color w:val="000000" w:themeColor="text1"/>
          <w:sz w:val="28"/>
          <w:szCs w:val="28"/>
        </w:rPr>
        <w:t>Questions</w:t>
      </w:r>
      <w:r w:rsidR="002500E6" w:rsidRPr="00BA73DB">
        <w:rPr>
          <w:rFonts w:ascii="Avenir Next" w:hAnsi="Avenir Next"/>
          <w:b/>
          <w:color w:val="000000" w:themeColor="text1"/>
          <w:sz w:val="28"/>
          <w:szCs w:val="28"/>
        </w:rPr>
        <w:t xml:space="preserve"> – Tutor</w:t>
      </w:r>
    </w:p>
    <w:p w14:paraId="22AE4C1B" w14:textId="77777777" w:rsidR="00486CB5" w:rsidRPr="00BA73DB" w:rsidRDefault="00486CB5" w:rsidP="00DA4C33">
      <w:pPr>
        <w:pStyle w:val="Header"/>
        <w:jc w:val="center"/>
        <w:rPr>
          <w:rFonts w:ascii="Avenir Next" w:hAnsi="Avenir Next"/>
          <w:b/>
          <w:color w:val="000000" w:themeColor="text1"/>
        </w:rPr>
      </w:pPr>
    </w:p>
    <w:p w14:paraId="63904047" w14:textId="3433CDAD" w:rsidR="001F323D" w:rsidRPr="00BA73DB" w:rsidRDefault="00ED0564" w:rsidP="002500E6">
      <w:pPr>
        <w:pStyle w:val="Header"/>
        <w:numPr>
          <w:ilvl w:val="0"/>
          <w:numId w:val="21"/>
        </w:numPr>
        <w:rPr>
          <w:rFonts w:ascii="Avenir Next" w:hAnsi="Avenir Next"/>
          <w:color w:val="000000" w:themeColor="text1"/>
          <w:sz w:val="22"/>
          <w:szCs w:val="22"/>
        </w:rPr>
      </w:pPr>
      <w:r w:rsidRPr="00BA73DB">
        <w:rPr>
          <w:rFonts w:ascii="Avenir Next" w:hAnsi="Avenir Next"/>
          <w:color w:val="000000" w:themeColor="text1"/>
          <w:sz w:val="22"/>
          <w:szCs w:val="22"/>
        </w:rPr>
        <w:t xml:space="preserve">Please provide a short statement describing why you </w:t>
      </w:r>
      <w:r w:rsidR="00834A65" w:rsidRPr="00BA73DB">
        <w:rPr>
          <w:rFonts w:ascii="Avenir Next" w:hAnsi="Avenir Next"/>
          <w:color w:val="000000" w:themeColor="text1"/>
          <w:sz w:val="22"/>
          <w:szCs w:val="22"/>
        </w:rPr>
        <w:t xml:space="preserve">are interested in </w:t>
      </w:r>
      <w:r w:rsidRPr="00BA73DB">
        <w:rPr>
          <w:rFonts w:ascii="Avenir Next" w:hAnsi="Avenir Next"/>
          <w:color w:val="000000" w:themeColor="text1"/>
          <w:sz w:val="22"/>
          <w:szCs w:val="22"/>
        </w:rPr>
        <w:t>this position.  What do you hope to gain from this experience?  What have you gained from previo</w:t>
      </w:r>
      <w:r w:rsidR="00486CB5" w:rsidRPr="00BA73DB">
        <w:rPr>
          <w:rFonts w:ascii="Avenir Next" w:hAnsi="Avenir Next"/>
          <w:color w:val="000000" w:themeColor="text1"/>
          <w:sz w:val="22"/>
          <w:szCs w:val="22"/>
        </w:rPr>
        <w:t>us tutoring/teaching experience</w:t>
      </w:r>
      <w:r w:rsidR="00241874" w:rsidRPr="00BA73DB">
        <w:rPr>
          <w:rFonts w:ascii="Avenir Next" w:hAnsi="Avenir Next"/>
          <w:color w:val="000000" w:themeColor="text1"/>
          <w:sz w:val="22"/>
          <w:szCs w:val="22"/>
        </w:rPr>
        <w:t>s?</w:t>
      </w:r>
    </w:p>
    <w:p w14:paraId="426628E9" w14:textId="77777777" w:rsidR="002500E6" w:rsidRPr="00BA73DB" w:rsidRDefault="002500E6" w:rsidP="002500E6">
      <w:pPr>
        <w:pStyle w:val="Header"/>
        <w:ind w:left="720"/>
        <w:rPr>
          <w:rFonts w:ascii="Avenir Next" w:hAnsi="Avenir Next"/>
          <w:color w:val="000000" w:themeColor="text1"/>
          <w:sz w:val="22"/>
          <w:szCs w:val="22"/>
        </w:rPr>
      </w:pPr>
    </w:p>
    <w:p w14:paraId="5D2AA596" w14:textId="643C3BEC" w:rsidR="001F323D" w:rsidRPr="00BA73DB" w:rsidRDefault="00ED0564" w:rsidP="002500E6">
      <w:pPr>
        <w:pStyle w:val="Header"/>
        <w:numPr>
          <w:ilvl w:val="0"/>
          <w:numId w:val="21"/>
        </w:numPr>
        <w:rPr>
          <w:rFonts w:ascii="Avenir Next" w:hAnsi="Avenir Next"/>
          <w:color w:val="000000" w:themeColor="text1"/>
          <w:sz w:val="22"/>
          <w:szCs w:val="22"/>
        </w:rPr>
      </w:pPr>
      <w:r w:rsidRPr="00BA73DB">
        <w:rPr>
          <w:rFonts w:ascii="Avenir Next" w:hAnsi="Avenir Next"/>
          <w:color w:val="000000" w:themeColor="text1"/>
          <w:sz w:val="22"/>
          <w:szCs w:val="22"/>
        </w:rPr>
        <w:t xml:space="preserve">Describe a time when you were having trouble learning something. How did you feel </w:t>
      </w:r>
      <w:r w:rsidR="00834A65" w:rsidRPr="00BA73DB">
        <w:rPr>
          <w:rFonts w:ascii="Avenir Next" w:hAnsi="Avenir Next"/>
          <w:color w:val="000000" w:themeColor="text1"/>
          <w:sz w:val="22"/>
          <w:szCs w:val="22"/>
        </w:rPr>
        <w:t>while</w:t>
      </w:r>
      <w:r w:rsidRPr="00BA73DB">
        <w:rPr>
          <w:rFonts w:ascii="Avenir Next" w:hAnsi="Avenir Next"/>
          <w:color w:val="000000" w:themeColor="text1"/>
          <w:sz w:val="22"/>
          <w:szCs w:val="22"/>
        </w:rPr>
        <w:t xml:space="preserve"> you were struggling? What did you do to finally help yourself learn? Who </w:t>
      </w:r>
      <w:r w:rsidR="00834A65" w:rsidRPr="00BA73DB">
        <w:rPr>
          <w:rFonts w:ascii="Avenir Next" w:hAnsi="Avenir Next"/>
          <w:color w:val="000000" w:themeColor="text1"/>
          <w:sz w:val="22"/>
          <w:szCs w:val="22"/>
        </w:rPr>
        <w:t xml:space="preserve">else </w:t>
      </w:r>
      <w:r w:rsidRPr="00BA73DB">
        <w:rPr>
          <w:rFonts w:ascii="Avenir Next" w:hAnsi="Avenir Next"/>
          <w:color w:val="000000" w:themeColor="text1"/>
          <w:sz w:val="22"/>
          <w:szCs w:val="22"/>
        </w:rPr>
        <w:t>helped yo</w:t>
      </w:r>
      <w:r w:rsidR="00486CB5" w:rsidRPr="00BA73DB">
        <w:rPr>
          <w:rFonts w:ascii="Avenir Next" w:hAnsi="Avenir Next"/>
          <w:color w:val="000000" w:themeColor="text1"/>
          <w:sz w:val="22"/>
          <w:szCs w:val="22"/>
        </w:rPr>
        <w:t>u? How did they help you learn?</w:t>
      </w:r>
    </w:p>
    <w:p w14:paraId="673060F8" w14:textId="77777777" w:rsidR="00BA73DB" w:rsidRPr="00364F13" w:rsidRDefault="00BA73DB" w:rsidP="00364F13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426CA94B" w14:textId="69FBA20D" w:rsidR="00BA73DB" w:rsidRPr="00BA73DB" w:rsidRDefault="00BA73DB" w:rsidP="00BA73DB">
      <w:pPr>
        <w:pStyle w:val="Default"/>
        <w:numPr>
          <w:ilvl w:val="0"/>
          <w:numId w:val="21"/>
        </w:numPr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Which courses are you interested in tutoring</w:t>
      </w:r>
      <w:r w:rsidR="00364F13">
        <w:rPr>
          <w:rFonts w:ascii="Avenir Next" w:hAnsi="Avenir Next"/>
          <w:color w:val="000000" w:themeColor="text1"/>
          <w:sz w:val="22"/>
          <w:szCs w:val="22"/>
        </w:rPr>
        <w:t xml:space="preserve"> (list specific courses </w:t>
      </w:r>
      <w:proofErr w:type="gramStart"/>
      <w:r w:rsidR="00364F13">
        <w:rPr>
          <w:rFonts w:ascii="Avenir Next" w:hAnsi="Avenir Next"/>
          <w:color w:val="000000" w:themeColor="text1"/>
          <w:sz w:val="22"/>
          <w:szCs w:val="22"/>
        </w:rPr>
        <w:t>i.e.</w:t>
      </w:r>
      <w:proofErr w:type="gramEnd"/>
      <w:r w:rsidR="00364F13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730D0D">
        <w:rPr>
          <w:rFonts w:ascii="Avenir Next" w:hAnsi="Avenir Next"/>
          <w:color w:val="000000" w:themeColor="text1"/>
          <w:sz w:val="22"/>
          <w:szCs w:val="22"/>
        </w:rPr>
        <w:t xml:space="preserve">Chem 201, </w:t>
      </w:r>
      <w:r w:rsidR="00364F13">
        <w:rPr>
          <w:rFonts w:ascii="Avenir Next" w:hAnsi="Avenir Next"/>
          <w:color w:val="000000" w:themeColor="text1"/>
          <w:sz w:val="22"/>
          <w:szCs w:val="22"/>
        </w:rPr>
        <w:t xml:space="preserve">Math 160, </w:t>
      </w:r>
      <w:proofErr w:type="spellStart"/>
      <w:r w:rsidR="00364F13">
        <w:rPr>
          <w:rFonts w:ascii="Avenir Next" w:hAnsi="Avenir Next"/>
          <w:color w:val="000000" w:themeColor="text1"/>
          <w:sz w:val="22"/>
          <w:szCs w:val="22"/>
        </w:rPr>
        <w:t>etc</w:t>
      </w:r>
      <w:proofErr w:type="spellEnd"/>
      <w:r w:rsidR="00364F13">
        <w:rPr>
          <w:rFonts w:ascii="Avenir Next" w:hAnsi="Avenir Next"/>
          <w:color w:val="000000" w:themeColor="text1"/>
          <w:sz w:val="22"/>
          <w:szCs w:val="22"/>
        </w:rPr>
        <w:t>)</w:t>
      </w:r>
      <w:r>
        <w:rPr>
          <w:rFonts w:ascii="Avenir Next" w:hAnsi="Avenir Next"/>
          <w:color w:val="000000" w:themeColor="text1"/>
          <w:sz w:val="22"/>
          <w:szCs w:val="22"/>
        </w:rPr>
        <w:t>?</w:t>
      </w:r>
    </w:p>
    <w:p w14:paraId="72E83E93" w14:textId="77777777" w:rsidR="002500E6" w:rsidRPr="00BA73DB" w:rsidRDefault="002500E6" w:rsidP="00BA73DB">
      <w:pPr>
        <w:tabs>
          <w:tab w:val="left" w:pos="2160"/>
        </w:tabs>
        <w:ind w:left="360"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A5A67A2" w14:textId="698DB652" w:rsidR="00FA4075" w:rsidRPr="00BB47CE" w:rsidRDefault="00FA4075" w:rsidP="002500E6">
      <w:pPr>
        <w:pStyle w:val="ListParagraph"/>
        <w:numPr>
          <w:ilvl w:val="0"/>
          <w:numId w:val="21"/>
        </w:num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 w:rsidRPr="00BA73DB">
        <w:rPr>
          <w:rFonts w:ascii="Avenir Next" w:hAnsi="Avenir Next"/>
          <w:bCs/>
          <w:color w:val="000000" w:themeColor="text1"/>
          <w:sz w:val="22"/>
          <w:szCs w:val="22"/>
        </w:rPr>
        <w:t>Is there anything else you would like us to know when considering your application?</w:t>
      </w:r>
    </w:p>
    <w:p w14:paraId="7C33BFF4" w14:textId="77777777" w:rsidR="00BB47CE" w:rsidRPr="00BB47CE" w:rsidRDefault="00BB47CE" w:rsidP="00BB47CE">
      <w:pPr>
        <w:pStyle w:val="ListParagraph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0D877952" w14:textId="2145F796" w:rsidR="00BB47CE" w:rsidRDefault="00BB47CE" w:rsidP="00BB47CE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14380332" w14:textId="43DF5680" w:rsidR="00BB47CE" w:rsidRP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</w:pPr>
    </w:p>
    <w:p w14:paraId="6A065553" w14:textId="15E78B45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</w:pPr>
      <w:r w:rsidRPr="00BB47CE"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  <w:t>Faculty</w:t>
      </w:r>
      <w:r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  <w:t>/Staff</w:t>
      </w:r>
      <w:r w:rsidRPr="00BB47CE"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  <w:t xml:space="preserve"> References</w:t>
      </w:r>
    </w:p>
    <w:p w14:paraId="37D0FA9A" w14:textId="672AACFA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</w:pPr>
    </w:p>
    <w:p w14:paraId="6B3AD426" w14:textId="13A99D32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 w:rsidRPr="00BB47CE">
        <w:rPr>
          <w:rFonts w:ascii="Avenir Next" w:eastAsia="Adobe Fangsong Std R" w:hAnsi="Avenir Next"/>
          <w:color w:val="000000" w:themeColor="text1"/>
          <w:sz w:val="22"/>
          <w:szCs w:val="22"/>
        </w:rPr>
        <w:t>Please provide two staff or faculty</w:t>
      </w:r>
      <w:r>
        <w:rPr>
          <w:rFonts w:ascii="Avenir Next" w:eastAsia="Adobe Fangsong Std R" w:hAnsi="Avenir Next"/>
          <w:color w:val="000000" w:themeColor="text1"/>
          <w:sz w:val="22"/>
          <w:szCs w:val="22"/>
        </w:rPr>
        <w:t xml:space="preserve"> members that we may contact for reference.</w:t>
      </w:r>
    </w:p>
    <w:p w14:paraId="029DAEA3" w14:textId="764157E3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43D593E8" w14:textId="7398002C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4DE83F13" w14:textId="77777777" w:rsidR="00D17812" w:rsidRDefault="00BB47CE" w:rsidP="00D17812">
      <w:pPr>
        <w:pStyle w:val="ListParagraph"/>
        <w:numPr>
          <w:ilvl w:val="0"/>
          <w:numId w:val="24"/>
        </w:num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>Name:</w:t>
      </w:r>
    </w:p>
    <w:p w14:paraId="6595DDAB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0063EEB0" w14:textId="61C88B53" w:rsidR="00D17812" w:rsidRP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 w:rsidRPr="00D17812">
        <w:rPr>
          <w:rFonts w:ascii="Avenir Next" w:eastAsia="Adobe Fangsong Std R" w:hAnsi="Avenir Next"/>
          <w:color w:val="000000" w:themeColor="text1"/>
          <w:sz w:val="22"/>
          <w:szCs w:val="22"/>
        </w:rPr>
        <w:t>Title:</w:t>
      </w:r>
    </w:p>
    <w:p w14:paraId="7AF438D8" w14:textId="77777777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4A2D919E" w14:textId="33E2ABDF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>Email:</w:t>
      </w:r>
    </w:p>
    <w:p w14:paraId="19E85BC3" w14:textId="77777777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A612D07" w14:textId="492BAB1E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 xml:space="preserve">Relationship to person: (Math 132 professor, </w:t>
      </w:r>
      <w:proofErr w:type="spellStart"/>
      <w:r>
        <w:rPr>
          <w:rFonts w:ascii="Avenir Next" w:eastAsia="Adobe Fangsong Std R" w:hAnsi="Avenir Next"/>
          <w:color w:val="000000" w:themeColor="text1"/>
          <w:sz w:val="22"/>
          <w:szCs w:val="22"/>
        </w:rPr>
        <w:t>etc</w:t>
      </w:r>
      <w:proofErr w:type="spellEnd"/>
      <w:r>
        <w:rPr>
          <w:rFonts w:ascii="Avenir Next" w:eastAsia="Adobe Fangsong Std R" w:hAnsi="Avenir Next"/>
          <w:color w:val="000000" w:themeColor="text1"/>
          <w:sz w:val="22"/>
          <w:szCs w:val="22"/>
        </w:rPr>
        <w:t>):</w:t>
      </w:r>
    </w:p>
    <w:p w14:paraId="2B508407" w14:textId="4AE5CA1F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6C87EF56" w14:textId="526CB33C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2A5D1384" w14:textId="4FC277A2" w:rsidR="00BB47CE" w:rsidRPr="00D17812" w:rsidRDefault="00BB47CE" w:rsidP="00D17812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1C968C93" w14:textId="77777777" w:rsidR="00D17812" w:rsidRDefault="00D17812" w:rsidP="00D17812">
      <w:pPr>
        <w:pStyle w:val="ListParagraph"/>
        <w:numPr>
          <w:ilvl w:val="0"/>
          <w:numId w:val="24"/>
        </w:num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>Name:</w:t>
      </w:r>
    </w:p>
    <w:p w14:paraId="569B9348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296E0D9F" w14:textId="77777777" w:rsidR="00D17812" w:rsidRP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 w:rsidRPr="00D17812">
        <w:rPr>
          <w:rFonts w:ascii="Avenir Next" w:eastAsia="Adobe Fangsong Std R" w:hAnsi="Avenir Next"/>
          <w:color w:val="000000" w:themeColor="text1"/>
          <w:sz w:val="22"/>
          <w:szCs w:val="22"/>
        </w:rPr>
        <w:t>Title:</w:t>
      </w:r>
    </w:p>
    <w:p w14:paraId="7E0D45C7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E3AEC43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>Email:</w:t>
      </w:r>
    </w:p>
    <w:p w14:paraId="1586A1AE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68F553CB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 xml:space="preserve">Relationship to person: (Math 132 professor, </w:t>
      </w:r>
      <w:proofErr w:type="spellStart"/>
      <w:r>
        <w:rPr>
          <w:rFonts w:ascii="Avenir Next" w:eastAsia="Adobe Fangsong Std R" w:hAnsi="Avenir Next"/>
          <w:color w:val="000000" w:themeColor="text1"/>
          <w:sz w:val="22"/>
          <w:szCs w:val="22"/>
        </w:rPr>
        <w:t>etc</w:t>
      </w:r>
      <w:proofErr w:type="spellEnd"/>
      <w:r>
        <w:rPr>
          <w:rFonts w:ascii="Avenir Next" w:eastAsia="Adobe Fangsong Std R" w:hAnsi="Avenir Next"/>
          <w:color w:val="000000" w:themeColor="text1"/>
          <w:sz w:val="22"/>
          <w:szCs w:val="22"/>
        </w:rPr>
        <w:t>):</w:t>
      </w:r>
    </w:p>
    <w:p w14:paraId="2A5D0ED0" w14:textId="4F0E1A81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6B1BA8A4" w14:textId="1F219D5B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4F774A9C" w14:textId="2E761D69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70DEC7C6" w14:textId="55042F0B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1C8DAC03" w14:textId="020CC1F7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E79D029" w14:textId="62338DE9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6ED80C64" w14:textId="716055FB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17CF6F8E" w14:textId="0BF74752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2877D920" w14:textId="18D16D48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55A0FAA" w14:textId="5B17C28D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98F743D" w14:textId="4F6B19E8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ACDB9A3" w14:textId="215792AF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7A30FB4" w14:textId="77777777" w:rsidR="00BB47CE" w:rsidRDefault="00BB47CE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FF284E4" w14:textId="75E11A75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7C0EF77" w14:textId="1FAF96E7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2E3CDA42" w14:textId="6F8DF49C" w:rsidR="00D23DA9" w:rsidRPr="00D23DA9" w:rsidRDefault="00D23DA9" w:rsidP="00D23DA9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32"/>
          <w:szCs w:val="32"/>
        </w:rPr>
      </w:pPr>
    </w:p>
    <w:p w14:paraId="33EDEE52" w14:textId="234F42AE" w:rsidR="00D23DA9" w:rsidRPr="00D23DA9" w:rsidRDefault="00D23DA9" w:rsidP="00D23DA9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32"/>
          <w:szCs w:val="32"/>
        </w:rPr>
      </w:pPr>
      <w:r w:rsidRPr="00D23DA9">
        <w:rPr>
          <w:rFonts w:ascii="Avenir Next" w:eastAsia="Adobe Fangsong Std R" w:hAnsi="Avenir Next"/>
          <w:color w:val="000000" w:themeColor="text1"/>
          <w:sz w:val="32"/>
          <w:szCs w:val="32"/>
        </w:rPr>
        <w:t>[ATTACH UNOFFICIAL TRANSCRIPTS HERE]</w:t>
      </w:r>
    </w:p>
    <w:p w14:paraId="3D2A5682" w14:textId="1C459F35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5F96FE6" w14:textId="3D469482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7BC23C7" w14:textId="67B5805A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909EE96" w14:textId="77777777" w:rsidR="00D23DA9" w:rsidRPr="00DF0B67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sectPr w:rsidR="00D23DA9" w:rsidRPr="00DF0B67" w:rsidSect="00632EAE">
      <w:headerReference w:type="default" r:id="rId12"/>
      <w:headerReference w:type="first" r:id="rId13"/>
      <w:type w:val="continuous"/>
      <w:pgSz w:w="12240" w:h="15840" w:code="1"/>
      <w:pgMar w:top="432" w:right="432" w:bottom="576" w:left="43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0ADA" w14:textId="77777777" w:rsidR="003E208F" w:rsidRDefault="003E208F">
      <w:r>
        <w:separator/>
      </w:r>
    </w:p>
  </w:endnote>
  <w:endnote w:type="continuationSeparator" w:id="0">
    <w:p w14:paraId="446FFABA" w14:textId="77777777" w:rsidR="003E208F" w:rsidRDefault="003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dobe Fangsong Std R">
    <w:panose1 w:val="020B0604020202020204"/>
    <w:charset w:val="86"/>
    <w:family w:val="auto"/>
    <w:pitch w:val="variable"/>
    <w:sig w:usb0="00000001" w:usb1="0A0F1810" w:usb2="00000016" w:usb3="00000000" w:csb0="00060007" w:csb1="00000000"/>
  </w:font>
  <w:font w:name="Adobe Hebrew"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Bangla MN">
    <w:altName w:val="﷽﷽﷽﷽﷽﷽﷽﷽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4FEF" w14:textId="77777777" w:rsidR="003E208F" w:rsidRDefault="003E208F">
      <w:r>
        <w:separator/>
      </w:r>
    </w:p>
  </w:footnote>
  <w:footnote w:type="continuationSeparator" w:id="0">
    <w:p w14:paraId="112337AA" w14:textId="77777777" w:rsidR="003E208F" w:rsidRDefault="003E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829B" w14:textId="77777777" w:rsidR="00632EAE" w:rsidRPr="001573AE" w:rsidRDefault="00632EAE" w:rsidP="00632EAE">
    <w:pPr>
      <w:rPr>
        <w:rFonts w:eastAsia="Times New Roman"/>
      </w:rPr>
    </w:pPr>
    <w:r w:rsidRPr="001573AE">
      <w:rPr>
        <w:rFonts w:eastAsia="Times New Roman"/>
      </w:rPr>
      <w:fldChar w:fldCharType="begin"/>
    </w:r>
    <w:r w:rsidRPr="001573AE">
      <w:rPr>
        <w:rFonts w:eastAsia="Times New Roman"/>
      </w:rPr>
      <w:instrText xml:space="preserve"> INCLUDEPICTURE "/var/folders/0m/j5rcp45d7bj31ffv8ts_n5680000gn/T/com.microsoft.Word/WebArchiveCopyPasteTempFiles/csusmlogo_textonlyinitials_blue.jpg" \* MERGEFORMATINET </w:instrText>
    </w:r>
    <w:r w:rsidRPr="001573AE">
      <w:rPr>
        <w:rFonts w:eastAsia="Times New Roman"/>
      </w:rPr>
      <w:fldChar w:fldCharType="separate"/>
    </w:r>
    <w:r w:rsidRPr="001573AE">
      <w:rPr>
        <w:rFonts w:eastAsia="Times New Roman"/>
        <w:noProof/>
      </w:rPr>
      <w:drawing>
        <wp:inline distT="0" distB="0" distL="0" distR="0" wp14:anchorId="741B21F4" wp14:editId="4FF27EEE">
          <wp:extent cx="1637968" cy="369916"/>
          <wp:effectExtent l="0" t="0" r="635" b="0"/>
          <wp:docPr id="1" name="Picture 1" descr="CSUSM logo - Initials Test Only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USM logo - Initials Test Only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4" cy="38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3AE">
      <w:rPr>
        <w:rFonts w:eastAsia="Times New Roman"/>
      </w:rPr>
      <w:fldChar w:fldCharType="end"/>
    </w:r>
  </w:p>
  <w:p w14:paraId="7471B1D6" w14:textId="24FC62E1" w:rsidR="00632EAE" w:rsidRPr="00632EAE" w:rsidRDefault="00632EAE" w:rsidP="00632EAE">
    <w:pPr>
      <w:rPr>
        <w:rFonts w:ascii="Avenir Next" w:eastAsia="Times New Roman" w:hAnsi="Avenir Next" w:cs="Bangla MN"/>
        <w:sz w:val="20"/>
        <w:szCs w:val="20"/>
      </w:rPr>
    </w:pPr>
    <w:r w:rsidRPr="00632EAE">
      <w:rPr>
        <w:rFonts w:ascii="Avenir Next" w:eastAsia="Times New Roman" w:hAnsi="Avenir Next" w:cs="Bangla MN"/>
        <w:sz w:val="20"/>
        <w:szCs w:val="20"/>
      </w:rPr>
      <w:t xml:space="preserve"> </w:t>
    </w:r>
    <w:r w:rsidRPr="00632EAE">
      <w:rPr>
        <w:rFonts w:ascii="Avenir Next" w:hAnsi="Avenir Next" w:cs="Bangla MN"/>
        <w:color w:val="215868" w:themeColor="accent5" w:themeShade="80"/>
        <w:sz w:val="20"/>
        <w:szCs w:val="20"/>
      </w:rPr>
      <w:t>STEM Success Center | Learning &amp; Tutoring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8A2C" w14:textId="77777777" w:rsidR="00632EAE" w:rsidRPr="001573AE" w:rsidRDefault="00632EAE" w:rsidP="00632EAE">
    <w:pPr>
      <w:rPr>
        <w:rFonts w:eastAsia="Times New Roman"/>
      </w:rPr>
    </w:pPr>
    <w:r w:rsidRPr="001573AE">
      <w:rPr>
        <w:rFonts w:eastAsia="Times New Roman"/>
      </w:rPr>
      <w:fldChar w:fldCharType="begin"/>
    </w:r>
    <w:r w:rsidRPr="001573AE">
      <w:rPr>
        <w:rFonts w:eastAsia="Times New Roman"/>
      </w:rPr>
      <w:instrText xml:space="preserve"> INCLUDEPICTURE "/var/folders/0m/j5rcp45d7bj31ffv8ts_n5680000gn/T/com.microsoft.Word/WebArchiveCopyPasteTempFiles/csusmlogo_textonlyinitials_blue.jpg" \* MERGEFORMATINET </w:instrText>
    </w:r>
    <w:r w:rsidRPr="001573AE">
      <w:rPr>
        <w:rFonts w:eastAsia="Times New Roman"/>
      </w:rPr>
      <w:fldChar w:fldCharType="separate"/>
    </w:r>
    <w:r w:rsidRPr="001573AE">
      <w:rPr>
        <w:rFonts w:eastAsia="Times New Roman"/>
        <w:noProof/>
      </w:rPr>
      <w:drawing>
        <wp:inline distT="0" distB="0" distL="0" distR="0" wp14:anchorId="418D1EE2" wp14:editId="2BD625EA">
          <wp:extent cx="1637968" cy="369916"/>
          <wp:effectExtent l="0" t="0" r="635" b="0"/>
          <wp:docPr id="2" name="Picture 2" descr="CSUSM logo - Initials Test Only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USM logo - Initials Test Only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4" cy="38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3AE">
      <w:rPr>
        <w:rFonts w:eastAsia="Times New Roman"/>
      </w:rPr>
      <w:fldChar w:fldCharType="end"/>
    </w:r>
  </w:p>
  <w:p w14:paraId="2F82A1FC" w14:textId="7772072B" w:rsidR="00632EAE" w:rsidRPr="00632EAE" w:rsidRDefault="00632EAE" w:rsidP="00632EAE">
    <w:pPr>
      <w:rPr>
        <w:rFonts w:ascii="Avenir Next" w:eastAsia="Times New Roman" w:hAnsi="Avenir Next" w:cs="Bangla MN"/>
        <w:sz w:val="20"/>
        <w:szCs w:val="20"/>
      </w:rPr>
    </w:pPr>
    <w:r w:rsidRPr="00632EAE">
      <w:rPr>
        <w:rFonts w:ascii="Avenir Next" w:eastAsia="Times New Roman" w:hAnsi="Avenir Next" w:cs="Bangla MN"/>
        <w:sz w:val="20"/>
        <w:szCs w:val="20"/>
      </w:rPr>
      <w:t xml:space="preserve"> </w:t>
    </w:r>
    <w:r w:rsidRPr="00632EAE">
      <w:rPr>
        <w:rFonts w:ascii="Avenir Next" w:hAnsi="Avenir Next" w:cs="Bangla MN"/>
        <w:color w:val="215868" w:themeColor="accent5" w:themeShade="80"/>
        <w:sz w:val="20"/>
        <w:szCs w:val="20"/>
      </w:rPr>
      <w:t>STEM Success Center | Learning &amp; Tutoring Services</w:t>
    </w:r>
  </w:p>
  <w:p w14:paraId="3A798FC6" w14:textId="2F52FF5A" w:rsidR="0028302D" w:rsidRDefault="00283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04A"/>
    <w:multiLevelType w:val="hybridMultilevel"/>
    <w:tmpl w:val="2A5682EA"/>
    <w:lvl w:ilvl="0" w:tplc="C650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B68A7"/>
    <w:multiLevelType w:val="hybridMultilevel"/>
    <w:tmpl w:val="1A18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73A"/>
    <w:multiLevelType w:val="hybridMultilevel"/>
    <w:tmpl w:val="F5A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35CD"/>
    <w:multiLevelType w:val="hybridMultilevel"/>
    <w:tmpl w:val="6CB8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C4459"/>
    <w:multiLevelType w:val="multilevel"/>
    <w:tmpl w:val="1ED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56B71"/>
    <w:multiLevelType w:val="hybridMultilevel"/>
    <w:tmpl w:val="560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707"/>
    <w:multiLevelType w:val="hybridMultilevel"/>
    <w:tmpl w:val="2D72E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C3F78"/>
    <w:multiLevelType w:val="hybridMultilevel"/>
    <w:tmpl w:val="584C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61390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0638E"/>
    <w:multiLevelType w:val="hybridMultilevel"/>
    <w:tmpl w:val="149A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D576A"/>
    <w:multiLevelType w:val="hybridMultilevel"/>
    <w:tmpl w:val="6814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88E"/>
    <w:multiLevelType w:val="hybridMultilevel"/>
    <w:tmpl w:val="DEAC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42F2"/>
    <w:multiLevelType w:val="hybridMultilevel"/>
    <w:tmpl w:val="260E6A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1965DE"/>
    <w:multiLevelType w:val="hybridMultilevel"/>
    <w:tmpl w:val="4BFE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092F"/>
    <w:multiLevelType w:val="multilevel"/>
    <w:tmpl w:val="584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6205A"/>
    <w:multiLevelType w:val="hybridMultilevel"/>
    <w:tmpl w:val="ACB41F68"/>
    <w:lvl w:ilvl="0" w:tplc="88D61390">
      <w:start w:val="1"/>
      <w:numFmt w:val="bullet"/>
      <w:lvlText w:val=""/>
      <w:lvlJc w:val="left"/>
      <w:pPr>
        <w:tabs>
          <w:tab w:val="num" w:pos="792"/>
        </w:tabs>
        <w:ind w:left="864" w:hanging="504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276E8"/>
    <w:multiLevelType w:val="hybridMultilevel"/>
    <w:tmpl w:val="F45E5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466656"/>
    <w:multiLevelType w:val="hybridMultilevel"/>
    <w:tmpl w:val="F948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533F4D"/>
    <w:multiLevelType w:val="multilevel"/>
    <w:tmpl w:val="4B8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51129"/>
    <w:multiLevelType w:val="hybridMultilevel"/>
    <w:tmpl w:val="14486E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B2541"/>
    <w:multiLevelType w:val="hybridMultilevel"/>
    <w:tmpl w:val="DBE80F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07B3C"/>
    <w:multiLevelType w:val="hybridMultilevel"/>
    <w:tmpl w:val="0E726F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4718565">
    <w:abstractNumId w:val="19"/>
  </w:num>
  <w:num w:numId="2" w16cid:durableId="63650248">
    <w:abstractNumId w:val="20"/>
  </w:num>
  <w:num w:numId="3" w16cid:durableId="2033650465">
    <w:abstractNumId w:val="7"/>
  </w:num>
  <w:num w:numId="4" w16cid:durableId="2038770759">
    <w:abstractNumId w:val="14"/>
  </w:num>
  <w:num w:numId="5" w16cid:durableId="2012488713">
    <w:abstractNumId w:val="13"/>
  </w:num>
  <w:num w:numId="6" w16cid:durableId="861938208">
    <w:abstractNumId w:val="1"/>
  </w:num>
  <w:num w:numId="7" w16cid:durableId="732848331">
    <w:abstractNumId w:val="22"/>
  </w:num>
  <w:num w:numId="8" w16cid:durableId="1202127608">
    <w:abstractNumId w:val="21"/>
  </w:num>
  <w:num w:numId="9" w16cid:durableId="89090330">
    <w:abstractNumId w:val="11"/>
  </w:num>
  <w:num w:numId="10" w16cid:durableId="309597083">
    <w:abstractNumId w:val="18"/>
  </w:num>
  <w:num w:numId="11" w16cid:durableId="1044215362">
    <w:abstractNumId w:val="16"/>
  </w:num>
  <w:num w:numId="12" w16cid:durableId="4789401">
    <w:abstractNumId w:val="15"/>
  </w:num>
  <w:num w:numId="13" w16cid:durableId="1860854985">
    <w:abstractNumId w:val="4"/>
  </w:num>
  <w:num w:numId="14" w16cid:durableId="195968864">
    <w:abstractNumId w:val="17"/>
  </w:num>
  <w:num w:numId="15" w16cid:durableId="1213007801">
    <w:abstractNumId w:val="10"/>
  </w:num>
  <w:num w:numId="16" w16cid:durableId="1347051978">
    <w:abstractNumId w:val="3"/>
  </w:num>
  <w:num w:numId="17" w16cid:durableId="299270101">
    <w:abstractNumId w:val="2"/>
  </w:num>
  <w:num w:numId="18" w16cid:durableId="2134665125">
    <w:abstractNumId w:val="12"/>
  </w:num>
  <w:num w:numId="19" w16cid:durableId="1935940037">
    <w:abstractNumId w:val="6"/>
  </w:num>
  <w:num w:numId="20" w16cid:durableId="1970430516">
    <w:abstractNumId w:val="9"/>
  </w:num>
  <w:num w:numId="21" w16cid:durableId="394346">
    <w:abstractNumId w:val="0"/>
  </w:num>
  <w:num w:numId="22" w16cid:durableId="426191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478609">
    <w:abstractNumId w:val="8"/>
  </w:num>
  <w:num w:numId="24" w16cid:durableId="1795521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C8"/>
    <w:rsid w:val="00013054"/>
    <w:rsid w:val="000144DC"/>
    <w:rsid w:val="00026543"/>
    <w:rsid w:val="000371F0"/>
    <w:rsid w:val="00052939"/>
    <w:rsid w:val="00055F26"/>
    <w:rsid w:val="00070D91"/>
    <w:rsid w:val="000A43CC"/>
    <w:rsid w:val="000B06D8"/>
    <w:rsid w:val="000B75B1"/>
    <w:rsid w:val="000D5D0D"/>
    <w:rsid w:val="000D6536"/>
    <w:rsid w:val="000E178B"/>
    <w:rsid w:val="000E29CB"/>
    <w:rsid w:val="00101F42"/>
    <w:rsid w:val="00102923"/>
    <w:rsid w:val="0010729A"/>
    <w:rsid w:val="00147778"/>
    <w:rsid w:val="00164623"/>
    <w:rsid w:val="0017027F"/>
    <w:rsid w:val="0017341D"/>
    <w:rsid w:val="001A34E3"/>
    <w:rsid w:val="001A454E"/>
    <w:rsid w:val="001B2778"/>
    <w:rsid w:val="001B794E"/>
    <w:rsid w:val="001B7D82"/>
    <w:rsid w:val="001C4489"/>
    <w:rsid w:val="001C46DF"/>
    <w:rsid w:val="001F323D"/>
    <w:rsid w:val="001F6A36"/>
    <w:rsid w:val="00201C77"/>
    <w:rsid w:val="002405B9"/>
    <w:rsid w:val="00241874"/>
    <w:rsid w:val="002446FC"/>
    <w:rsid w:val="002500E6"/>
    <w:rsid w:val="002621E0"/>
    <w:rsid w:val="002723BE"/>
    <w:rsid w:val="0027586F"/>
    <w:rsid w:val="0028302D"/>
    <w:rsid w:val="00284FBB"/>
    <w:rsid w:val="00294DF9"/>
    <w:rsid w:val="002D2F4A"/>
    <w:rsid w:val="002D6EEA"/>
    <w:rsid w:val="002E25AA"/>
    <w:rsid w:val="002F2C9E"/>
    <w:rsid w:val="00332431"/>
    <w:rsid w:val="00340AFA"/>
    <w:rsid w:val="00352F94"/>
    <w:rsid w:val="003556D0"/>
    <w:rsid w:val="00364F13"/>
    <w:rsid w:val="00376629"/>
    <w:rsid w:val="00386783"/>
    <w:rsid w:val="00386B38"/>
    <w:rsid w:val="00395CBF"/>
    <w:rsid w:val="003A0B01"/>
    <w:rsid w:val="003B14F2"/>
    <w:rsid w:val="003B660C"/>
    <w:rsid w:val="003B6687"/>
    <w:rsid w:val="003B75FF"/>
    <w:rsid w:val="003E208F"/>
    <w:rsid w:val="003E42D3"/>
    <w:rsid w:val="003F5750"/>
    <w:rsid w:val="00402F9C"/>
    <w:rsid w:val="00411397"/>
    <w:rsid w:val="00417CF4"/>
    <w:rsid w:val="00466B23"/>
    <w:rsid w:val="0048012D"/>
    <w:rsid w:val="00486CB5"/>
    <w:rsid w:val="00495744"/>
    <w:rsid w:val="00496722"/>
    <w:rsid w:val="004C14D0"/>
    <w:rsid w:val="004C236F"/>
    <w:rsid w:val="004C6466"/>
    <w:rsid w:val="004E1587"/>
    <w:rsid w:val="004E31C2"/>
    <w:rsid w:val="004F2CA1"/>
    <w:rsid w:val="005114DD"/>
    <w:rsid w:val="005132EF"/>
    <w:rsid w:val="005140CE"/>
    <w:rsid w:val="005204C0"/>
    <w:rsid w:val="00522B78"/>
    <w:rsid w:val="00535056"/>
    <w:rsid w:val="00547B4E"/>
    <w:rsid w:val="00547E6D"/>
    <w:rsid w:val="00550264"/>
    <w:rsid w:val="00550DCA"/>
    <w:rsid w:val="005701C8"/>
    <w:rsid w:val="00574D87"/>
    <w:rsid w:val="00580D31"/>
    <w:rsid w:val="005B252E"/>
    <w:rsid w:val="005C6D40"/>
    <w:rsid w:val="005D27FF"/>
    <w:rsid w:val="005D3750"/>
    <w:rsid w:val="005D3C67"/>
    <w:rsid w:val="005E0D99"/>
    <w:rsid w:val="005E1107"/>
    <w:rsid w:val="005F6A88"/>
    <w:rsid w:val="00605411"/>
    <w:rsid w:val="006313D6"/>
    <w:rsid w:val="00632EAE"/>
    <w:rsid w:val="0064084D"/>
    <w:rsid w:val="00642C59"/>
    <w:rsid w:val="006B18A1"/>
    <w:rsid w:val="006D084F"/>
    <w:rsid w:val="006F35C0"/>
    <w:rsid w:val="00723700"/>
    <w:rsid w:val="00730737"/>
    <w:rsid w:val="00730D0D"/>
    <w:rsid w:val="00746733"/>
    <w:rsid w:val="00762B9C"/>
    <w:rsid w:val="007932FE"/>
    <w:rsid w:val="007A1480"/>
    <w:rsid w:val="007C2342"/>
    <w:rsid w:val="007C52B2"/>
    <w:rsid w:val="007E5A72"/>
    <w:rsid w:val="007E5AAB"/>
    <w:rsid w:val="007E6825"/>
    <w:rsid w:val="007F3E39"/>
    <w:rsid w:val="007F4BF4"/>
    <w:rsid w:val="007F6DD8"/>
    <w:rsid w:val="008129AD"/>
    <w:rsid w:val="00817AC0"/>
    <w:rsid w:val="0083383A"/>
    <w:rsid w:val="00834A65"/>
    <w:rsid w:val="00861E86"/>
    <w:rsid w:val="00895CDC"/>
    <w:rsid w:val="008D5923"/>
    <w:rsid w:val="008D6092"/>
    <w:rsid w:val="008E2881"/>
    <w:rsid w:val="008F1FBE"/>
    <w:rsid w:val="008F7D47"/>
    <w:rsid w:val="00902A38"/>
    <w:rsid w:val="00930DD3"/>
    <w:rsid w:val="009325C4"/>
    <w:rsid w:val="00934A2E"/>
    <w:rsid w:val="00936ABB"/>
    <w:rsid w:val="00954C9A"/>
    <w:rsid w:val="00957255"/>
    <w:rsid w:val="009863EC"/>
    <w:rsid w:val="009A7EF2"/>
    <w:rsid w:val="009B4E2D"/>
    <w:rsid w:val="009D14B7"/>
    <w:rsid w:val="009D4348"/>
    <w:rsid w:val="009D5D41"/>
    <w:rsid w:val="00A043EC"/>
    <w:rsid w:val="00A206FF"/>
    <w:rsid w:val="00A4012C"/>
    <w:rsid w:val="00A40F7D"/>
    <w:rsid w:val="00A65CBF"/>
    <w:rsid w:val="00A7014E"/>
    <w:rsid w:val="00A84E0B"/>
    <w:rsid w:val="00A86B98"/>
    <w:rsid w:val="00A914AB"/>
    <w:rsid w:val="00AA2473"/>
    <w:rsid w:val="00AC1F38"/>
    <w:rsid w:val="00AC4C25"/>
    <w:rsid w:val="00B04341"/>
    <w:rsid w:val="00B334A8"/>
    <w:rsid w:val="00B344C3"/>
    <w:rsid w:val="00B3690A"/>
    <w:rsid w:val="00B40394"/>
    <w:rsid w:val="00B5238C"/>
    <w:rsid w:val="00B85317"/>
    <w:rsid w:val="00BA196F"/>
    <w:rsid w:val="00BA2017"/>
    <w:rsid w:val="00BA73DB"/>
    <w:rsid w:val="00BB0FDD"/>
    <w:rsid w:val="00BB195A"/>
    <w:rsid w:val="00BB47CE"/>
    <w:rsid w:val="00BC5DE4"/>
    <w:rsid w:val="00BE4477"/>
    <w:rsid w:val="00BE537F"/>
    <w:rsid w:val="00BF13AF"/>
    <w:rsid w:val="00C10C05"/>
    <w:rsid w:val="00C121C3"/>
    <w:rsid w:val="00C225E6"/>
    <w:rsid w:val="00C23AA0"/>
    <w:rsid w:val="00C92810"/>
    <w:rsid w:val="00C97B06"/>
    <w:rsid w:val="00CA127E"/>
    <w:rsid w:val="00CB3D6A"/>
    <w:rsid w:val="00CB54E6"/>
    <w:rsid w:val="00CE1334"/>
    <w:rsid w:val="00CE703D"/>
    <w:rsid w:val="00CF787D"/>
    <w:rsid w:val="00D17812"/>
    <w:rsid w:val="00D23DA9"/>
    <w:rsid w:val="00D44B04"/>
    <w:rsid w:val="00D4699A"/>
    <w:rsid w:val="00D878AA"/>
    <w:rsid w:val="00DA279D"/>
    <w:rsid w:val="00DA4C33"/>
    <w:rsid w:val="00DC4F40"/>
    <w:rsid w:val="00DF0B67"/>
    <w:rsid w:val="00DF46E3"/>
    <w:rsid w:val="00DF4D59"/>
    <w:rsid w:val="00E21B6C"/>
    <w:rsid w:val="00E63FEB"/>
    <w:rsid w:val="00E71705"/>
    <w:rsid w:val="00E829F3"/>
    <w:rsid w:val="00E86E7B"/>
    <w:rsid w:val="00E92A20"/>
    <w:rsid w:val="00EA5070"/>
    <w:rsid w:val="00EA5114"/>
    <w:rsid w:val="00EC0268"/>
    <w:rsid w:val="00EC1763"/>
    <w:rsid w:val="00ED0564"/>
    <w:rsid w:val="00ED0588"/>
    <w:rsid w:val="00ED1B70"/>
    <w:rsid w:val="00F0657E"/>
    <w:rsid w:val="00F16C6F"/>
    <w:rsid w:val="00F46A82"/>
    <w:rsid w:val="00F50CD4"/>
    <w:rsid w:val="00F55448"/>
    <w:rsid w:val="00F62972"/>
    <w:rsid w:val="00F6534E"/>
    <w:rsid w:val="00F75A6C"/>
    <w:rsid w:val="00F87FEF"/>
    <w:rsid w:val="00FA3357"/>
    <w:rsid w:val="00FA4075"/>
    <w:rsid w:val="00FB08DE"/>
    <w:rsid w:val="00FB3C9D"/>
    <w:rsid w:val="00FC159F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2FA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07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E537F"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3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37F"/>
    <w:pPr>
      <w:ind w:right="-79"/>
      <w:jc w:val="right"/>
    </w:pPr>
    <w:rPr>
      <w:noProof/>
      <w:sz w:val="20"/>
    </w:rPr>
  </w:style>
  <w:style w:type="character" w:styleId="Hyperlink">
    <w:name w:val="Hyperlink"/>
    <w:basedOn w:val="DefaultParagraphFont"/>
    <w:rsid w:val="00386B38"/>
    <w:rPr>
      <w:color w:val="0000FF"/>
      <w:u w:val="single"/>
    </w:rPr>
  </w:style>
  <w:style w:type="paragraph" w:styleId="BalloonText">
    <w:name w:val="Balloon Text"/>
    <w:basedOn w:val="Normal"/>
    <w:semiHidden/>
    <w:rsid w:val="00EA5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7AC0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8F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34A65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30D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23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Default">
    <w:name w:val="Default"/>
    <w:rsid w:val="007A14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rsid w:val="00E9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MSC@csusm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MSC@csus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6FBEF2B58445B9B5CA912B0DAC6F" ma:contentTypeVersion="12" ma:contentTypeDescription="Create a new document." ma:contentTypeScope="" ma:versionID="c91aa8ade701ac75609af9ab03ead2f7">
  <xsd:schema xmlns:xsd="http://www.w3.org/2001/XMLSchema" xmlns:xs="http://www.w3.org/2001/XMLSchema" xmlns:p="http://schemas.microsoft.com/office/2006/metadata/properties" xmlns:ns2="9f1626af-23a6-4393-b807-23bb2a2abb88" xmlns:ns3="851ecbb0-eebe-4cc9-a8ad-bb2f2dae5200" targetNamespace="http://schemas.microsoft.com/office/2006/metadata/properties" ma:root="true" ma:fieldsID="860640cc9f34c4ccf654651ce9a19591" ns2:_="" ns3:_="">
    <xsd:import namespace="9f1626af-23a6-4393-b807-23bb2a2abb88"/>
    <xsd:import namespace="851ecbb0-eebe-4cc9-a8ad-bb2f2dae5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26af-23a6-4393-b807-23bb2a2a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cbb0-eebe-4cc9-a8ad-bb2f2dae5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8E5FD-2357-4778-A33E-7200979D2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626af-23a6-4393-b807-23bb2a2abb88"/>
    <ds:schemaRef ds:uri="851ecbb0-eebe-4cc9-a8ad-bb2f2dae5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FC38-83D6-4A31-809E-E70A04B6A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A84E9-4DCC-4169-B428-EB2CF3047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Settings\chaag\Application Data\Microsoft\Templates\Letterhead1.dot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Evaluation Student Writing</vt:lpstr>
    </vt:vector>
  </TitlesOfParts>
  <Company>CSUSM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Evaluation Student Writing</dc:title>
  <dc:creator>C&amp;T</dc:creator>
  <cp:lastModifiedBy>Jennifer Brich</cp:lastModifiedBy>
  <cp:revision>2</cp:revision>
  <cp:lastPrinted>2021-05-25T18:12:00Z</cp:lastPrinted>
  <dcterms:created xsi:type="dcterms:W3CDTF">2022-10-03T23:20:00Z</dcterms:created>
  <dcterms:modified xsi:type="dcterms:W3CDTF">2022-10-03T23:20:00Z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0x01010073836FBEF2B58445B9B5CA912B0DAC6F</vt:lpwstr>
  </property>
</Properties>
</file>