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E8" w:rsidRDefault="000B2D31" w:rsidP="00266EE8">
      <w:pPr>
        <w:jc w:val="center"/>
        <w:rPr>
          <w:rFonts w:asciiTheme="minorHAnsi" w:hAnsiTheme="minorHAnsi"/>
          <w:b/>
          <w:color w:val="000000" w:themeColor="text1"/>
          <w:sz w:val="52"/>
          <w:szCs w:val="52"/>
        </w:rPr>
      </w:pPr>
      <w:r w:rsidRPr="000B2D31">
        <w:rPr>
          <w:rFonts w:asciiTheme="minorHAnsi" w:hAnsiTheme="minorHAnsi"/>
          <w:b/>
          <w:color w:val="000000" w:themeColor="text1"/>
          <w:sz w:val="52"/>
          <w:szCs w:val="52"/>
        </w:rPr>
        <w:t xml:space="preserve">Types of </w:t>
      </w:r>
      <w:r w:rsidR="00FF5792" w:rsidRPr="000B2D31">
        <w:rPr>
          <w:rFonts w:asciiTheme="minorHAnsi" w:hAnsiTheme="minorHAnsi"/>
          <w:b/>
          <w:color w:val="000000" w:themeColor="text1"/>
          <w:sz w:val="52"/>
          <w:szCs w:val="52"/>
        </w:rPr>
        <w:t>Form Fields</w:t>
      </w:r>
    </w:p>
    <w:p w:rsidR="00DB4298" w:rsidRPr="00DB4298" w:rsidRDefault="00DB4298" w:rsidP="00DB4298">
      <w:pPr>
        <w:rPr>
          <w:rFonts w:asciiTheme="minorHAnsi" w:hAnsiTheme="minorHAnsi"/>
          <w:color w:val="000000" w:themeColor="text1"/>
          <w:sz w:val="20"/>
          <w:szCs w:val="52"/>
        </w:rPr>
      </w:pPr>
      <w:r>
        <w:rPr>
          <w:rFonts w:asciiTheme="minorHAnsi" w:hAnsiTheme="minorHAnsi"/>
          <w:color w:val="000000" w:themeColor="text1"/>
          <w:sz w:val="20"/>
          <w:szCs w:val="52"/>
        </w:rPr>
        <w:t>When creating a form you will see the form fields on the left side of your screen, in a yellow box (below).</w:t>
      </w:r>
    </w:p>
    <w:p w:rsidR="00266EE8" w:rsidRDefault="00FF5792" w:rsidP="000B2D31">
      <w:pPr>
        <w:jc w:val="center"/>
      </w:pPr>
      <w:r>
        <w:rPr>
          <w:noProof/>
        </w:rPr>
        <w:drawing>
          <wp:inline distT="0" distB="0" distL="0" distR="0">
            <wp:extent cx="3400900" cy="4105848"/>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954F.tmp"/>
                    <pic:cNvPicPr/>
                  </pic:nvPicPr>
                  <pic:blipFill>
                    <a:blip r:embed="rId6">
                      <a:extLst>
                        <a:ext uri="{28A0092B-C50C-407E-A947-70E740481C1C}">
                          <a14:useLocalDpi xmlns:a14="http://schemas.microsoft.com/office/drawing/2010/main" val="0"/>
                        </a:ext>
                      </a:extLst>
                    </a:blip>
                    <a:stretch>
                      <a:fillRect/>
                    </a:stretch>
                  </pic:blipFill>
                  <pic:spPr>
                    <a:xfrm>
                      <a:off x="0" y="0"/>
                      <a:ext cx="3400900" cy="4105848"/>
                    </a:xfrm>
                    <a:prstGeom prst="rect">
                      <a:avLst/>
                    </a:prstGeom>
                    <a:ln>
                      <a:solidFill>
                        <a:schemeClr val="accent1"/>
                      </a:solidFill>
                    </a:ln>
                  </pic:spPr>
                </pic:pic>
              </a:graphicData>
            </a:graphic>
          </wp:inline>
        </w:drawing>
      </w:r>
    </w:p>
    <w:p w:rsidR="000B2D31" w:rsidRDefault="000B2D31"/>
    <w:tbl>
      <w:tblPr>
        <w:tblStyle w:val="TableGrid"/>
        <w:tblW w:w="0" w:type="auto"/>
        <w:tblLook w:val="04A0" w:firstRow="1" w:lastRow="0" w:firstColumn="1" w:lastColumn="0" w:noHBand="0" w:noVBand="1"/>
      </w:tblPr>
      <w:tblGrid>
        <w:gridCol w:w="1644"/>
        <w:gridCol w:w="7932"/>
      </w:tblGrid>
      <w:tr w:rsidR="00FF5792" w:rsidRPr="00B9579C" w:rsidTr="00DB4298">
        <w:tc>
          <w:tcPr>
            <w:tcW w:w="9576" w:type="dxa"/>
            <w:gridSpan w:val="2"/>
          </w:tcPr>
          <w:p w:rsidR="00FF5792" w:rsidRPr="00B9579C" w:rsidRDefault="00FF5792" w:rsidP="00B9579C">
            <w:pPr>
              <w:rPr>
                <w:rFonts w:asciiTheme="minorHAnsi" w:hAnsiTheme="minorHAnsi"/>
                <w:b/>
                <w:sz w:val="40"/>
                <w:szCs w:val="40"/>
              </w:rPr>
            </w:pPr>
            <w:r w:rsidRPr="00B9579C">
              <w:rPr>
                <w:rFonts w:asciiTheme="minorHAnsi" w:hAnsiTheme="minorHAnsi"/>
                <w:b/>
                <w:color w:val="1F497D" w:themeColor="text2"/>
                <w:sz w:val="40"/>
                <w:szCs w:val="40"/>
              </w:rPr>
              <w:t>Standard</w:t>
            </w:r>
            <w:r w:rsidR="00DB4298">
              <w:rPr>
                <w:rFonts w:asciiTheme="minorHAnsi" w:hAnsiTheme="minorHAnsi"/>
                <w:b/>
                <w:color w:val="1F497D" w:themeColor="text2"/>
                <w:sz w:val="40"/>
                <w:szCs w:val="40"/>
              </w:rPr>
              <w:t xml:space="preserve"> Form Fields:</w:t>
            </w:r>
          </w:p>
        </w:tc>
      </w:tr>
      <w:tr w:rsidR="00B9579C" w:rsidRPr="00B9579C" w:rsidTr="00DB4298">
        <w:tc>
          <w:tcPr>
            <w:tcW w:w="1644" w:type="dxa"/>
          </w:tcPr>
          <w:p w:rsidR="00D16F6A" w:rsidRPr="000D2DAE" w:rsidRDefault="00FF5792" w:rsidP="00B9579C">
            <w:pPr>
              <w:rPr>
                <w:rFonts w:asciiTheme="minorHAnsi" w:hAnsiTheme="minorHAnsi"/>
                <w:b/>
                <w:sz w:val="20"/>
                <w:szCs w:val="20"/>
              </w:rPr>
            </w:pPr>
            <w:r w:rsidRPr="000D2DAE">
              <w:rPr>
                <w:rFonts w:asciiTheme="minorHAnsi" w:hAnsiTheme="minorHAnsi"/>
                <w:b/>
                <w:sz w:val="20"/>
                <w:szCs w:val="20"/>
              </w:rPr>
              <w:t>Single Line Text</w:t>
            </w:r>
          </w:p>
        </w:tc>
        <w:tc>
          <w:tcPr>
            <w:tcW w:w="7932" w:type="dxa"/>
          </w:tcPr>
          <w:p w:rsidR="00FF5792" w:rsidRPr="00B9579C" w:rsidRDefault="00D16F6A" w:rsidP="00B9579C">
            <w:pPr>
              <w:rPr>
                <w:rFonts w:asciiTheme="minorHAnsi" w:hAnsiTheme="minorHAnsi"/>
                <w:sz w:val="20"/>
                <w:szCs w:val="20"/>
              </w:rPr>
            </w:pPr>
            <w:r w:rsidRPr="00B9579C">
              <w:rPr>
                <w:rFonts w:asciiTheme="minorHAnsi" w:hAnsiTheme="minorHAnsi"/>
                <w:sz w:val="20"/>
                <w:szCs w:val="20"/>
              </w:rPr>
              <w:t>This one line input field accepts all types of text. Entries into this field are limited to 255 characters. Best used for short answer questions such as, “What is your favorite color?”</w:t>
            </w:r>
            <w:r w:rsidRPr="00B9579C">
              <w:rPr>
                <w:rFonts w:asciiTheme="minorHAnsi" w:hAnsiTheme="minorHAnsi"/>
                <w:sz w:val="20"/>
                <w:szCs w:val="20"/>
              </w:rPr>
              <w:br/>
            </w:r>
            <w:r w:rsidR="00B9579C">
              <w:rPr>
                <w:rFonts w:asciiTheme="minorHAnsi" w:hAnsiTheme="minorHAnsi"/>
                <w:noProof/>
                <w:sz w:val="20"/>
                <w:szCs w:val="20"/>
              </w:rPr>
              <w:drawing>
                <wp:inline distT="0" distB="0" distL="0" distR="0" wp14:anchorId="0FA68DCC" wp14:editId="039A75AC">
                  <wp:extent cx="3210373" cy="733527"/>
                  <wp:effectExtent l="19050" t="19050" r="28575" b="28575"/>
                  <wp:docPr id="4" name="Picture 4" title="Single Line tex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7871.tmp"/>
                          <pic:cNvPicPr/>
                        </pic:nvPicPr>
                        <pic:blipFill>
                          <a:blip r:embed="rId7">
                            <a:extLst>
                              <a:ext uri="{28A0092B-C50C-407E-A947-70E740481C1C}">
                                <a14:useLocalDpi xmlns:a14="http://schemas.microsoft.com/office/drawing/2010/main" val="0"/>
                              </a:ext>
                            </a:extLst>
                          </a:blip>
                          <a:stretch>
                            <a:fillRect/>
                          </a:stretch>
                        </pic:blipFill>
                        <pic:spPr>
                          <a:xfrm>
                            <a:off x="0" y="0"/>
                            <a:ext cx="3210373" cy="733527"/>
                          </a:xfrm>
                          <a:prstGeom prst="rect">
                            <a:avLst/>
                          </a:prstGeom>
                          <a:ln>
                            <a:solidFill>
                              <a:schemeClr val="accent1"/>
                            </a:solidFill>
                          </a:ln>
                        </pic:spPr>
                      </pic:pic>
                    </a:graphicData>
                  </a:graphic>
                </wp:inline>
              </w:drawing>
            </w:r>
          </w:p>
        </w:tc>
      </w:tr>
      <w:tr w:rsidR="00B9579C" w:rsidRPr="00B9579C" w:rsidTr="00DB4298">
        <w:trPr>
          <w:trHeight w:val="3159"/>
        </w:trPr>
        <w:tc>
          <w:tcPr>
            <w:tcW w:w="1644" w:type="dxa"/>
          </w:tcPr>
          <w:p w:rsidR="00D16F6A" w:rsidRPr="000D2DAE" w:rsidRDefault="00FF5792" w:rsidP="00B9579C">
            <w:pPr>
              <w:rPr>
                <w:rFonts w:asciiTheme="minorHAnsi" w:hAnsiTheme="minorHAnsi"/>
                <w:b/>
                <w:sz w:val="20"/>
                <w:szCs w:val="20"/>
              </w:rPr>
            </w:pPr>
            <w:r w:rsidRPr="000D2DAE">
              <w:rPr>
                <w:rFonts w:asciiTheme="minorHAnsi" w:hAnsiTheme="minorHAnsi"/>
                <w:b/>
                <w:sz w:val="20"/>
                <w:szCs w:val="20"/>
              </w:rPr>
              <w:lastRenderedPageBreak/>
              <w:t>Paragraph Text</w:t>
            </w:r>
          </w:p>
        </w:tc>
        <w:tc>
          <w:tcPr>
            <w:tcW w:w="7932" w:type="dxa"/>
          </w:tcPr>
          <w:p w:rsidR="00FF5792" w:rsidRPr="00B9579C" w:rsidRDefault="00D16F6A" w:rsidP="00B9579C">
            <w:pPr>
              <w:rPr>
                <w:rFonts w:asciiTheme="minorHAnsi" w:hAnsiTheme="minorHAnsi"/>
                <w:sz w:val="20"/>
                <w:szCs w:val="20"/>
              </w:rPr>
            </w:pPr>
            <w:r w:rsidRPr="00B9579C">
              <w:rPr>
                <w:rFonts w:asciiTheme="minorHAnsi" w:hAnsiTheme="minorHAnsi"/>
                <w:sz w:val="20"/>
                <w:szCs w:val="20"/>
              </w:rPr>
              <w:t>Similar to the Single Line Text field, the Paragraph field also accepts all types of text. Additionally, this field spans across multiple lines and accepts more text than you will probably ever need. Best used for essay type questions.</w:t>
            </w:r>
          </w:p>
          <w:p w:rsidR="00266EE8" w:rsidRPr="00B9579C" w:rsidRDefault="00B9579C" w:rsidP="00B9579C">
            <w:pPr>
              <w:rPr>
                <w:rFonts w:asciiTheme="minorHAnsi" w:hAnsiTheme="minorHAnsi"/>
                <w:sz w:val="20"/>
                <w:szCs w:val="20"/>
              </w:rPr>
            </w:pPr>
            <w:r>
              <w:rPr>
                <w:rFonts w:asciiTheme="minorHAnsi" w:hAnsiTheme="minorHAnsi"/>
                <w:noProof/>
                <w:sz w:val="20"/>
                <w:szCs w:val="20"/>
              </w:rPr>
              <w:drawing>
                <wp:inline distT="0" distB="0" distL="0" distR="0" wp14:anchorId="57A1018D" wp14:editId="56C575A8">
                  <wp:extent cx="4676638" cy="1495425"/>
                  <wp:effectExtent l="19050" t="19050" r="10160" b="9525"/>
                  <wp:docPr id="5" name="Picture 5" title="Paragraph tex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CE3F.tmp"/>
                          <pic:cNvPicPr/>
                        </pic:nvPicPr>
                        <pic:blipFill>
                          <a:blip r:embed="rId8">
                            <a:extLst>
                              <a:ext uri="{28A0092B-C50C-407E-A947-70E740481C1C}">
                                <a14:useLocalDpi xmlns:a14="http://schemas.microsoft.com/office/drawing/2010/main" val="0"/>
                              </a:ext>
                            </a:extLst>
                          </a:blip>
                          <a:stretch>
                            <a:fillRect/>
                          </a:stretch>
                        </pic:blipFill>
                        <pic:spPr>
                          <a:xfrm>
                            <a:off x="0" y="0"/>
                            <a:ext cx="4676638" cy="1495425"/>
                          </a:xfrm>
                          <a:prstGeom prst="rect">
                            <a:avLst/>
                          </a:prstGeom>
                          <a:ln>
                            <a:solidFill>
                              <a:schemeClr val="accent1"/>
                            </a:solidFill>
                          </a:ln>
                        </pic:spPr>
                      </pic:pic>
                    </a:graphicData>
                  </a:graphic>
                </wp:inline>
              </w:drawing>
            </w:r>
          </w:p>
        </w:tc>
      </w:tr>
      <w:tr w:rsidR="00B9579C" w:rsidRPr="00B9579C" w:rsidTr="00DB4298">
        <w:trPr>
          <w:trHeight w:val="2610"/>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t>Multiple Choice</w:t>
            </w:r>
          </w:p>
          <w:p w:rsidR="00D16F6A" w:rsidRPr="000D2DAE" w:rsidRDefault="00D16F6A" w:rsidP="00B9579C">
            <w:pPr>
              <w:rPr>
                <w:rFonts w:asciiTheme="minorHAnsi" w:hAnsiTheme="minorHAnsi"/>
                <w:b/>
                <w:sz w:val="20"/>
                <w:szCs w:val="20"/>
              </w:rPr>
            </w:pPr>
          </w:p>
        </w:tc>
        <w:tc>
          <w:tcPr>
            <w:tcW w:w="7932" w:type="dxa"/>
          </w:tcPr>
          <w:p w:rsidR="00FF5792" w:rsidRPr="00B9579C" w:rsidRDefault="00D16F6A" w:rsidP="00B9579C">
            <w:pPr>
              <w:rPr>
                <w:rFonts w:asciiTheme="minorHAnsi" w:hAnsiTheme="minorHAnsi"/>
                <w:sz w:val="20"/>
                <w:szCs w:val="20"/>
              </w:rPr>
            </w:pPr>
            <w:r w:rsidRPr="00B9579C">
              <w:rPr>
                <w:rFonts w:asciiTheme="minorHAnsi" w:hAnsiTheme="minorHAnsi"/>
                <w:sz w:val="20"/>
                <w:szCs w:val="20"/>
              </w:rPr>
              <w:t>This field also presents a list of options to the user, but the catch is that they can only select one of the options. So, if you offer red, green, and blue as options then your users are forced to pick one of those three colors.</w:t>
            </w:r>
          </w:p>
          <w:p w:rsidR="00266EE8" w:rsidRPr="00B9579C" w:rsidRDefault="00B9579C" w:rsidP="00B9579C">
            <w:pPr>
              <w:rPr>
                <w:rFonts w:asciiTheme="minorHAnsi" w:hAnsiTheme="minorHAnsi"/>
                <w:sz w:val="20"/>
                <w:szCs w:val="20"/>
              </w:rPr>
            </w:pPr>
            <w:r>
              <w:rPr>
                <w:rFonts w:asciiTheme="minorHAnsi" w:hAnsiTheme="minorHAnsi"/>
                <w:noProof/>
                <w:sz w:val="20"/>
                <w:szCs w:val="20"/>
              </w:rPr>
              <w:drawing>
                <wp:inline distT="0" distB="0" distL="0" distR="0" wp14:anchorId="703F9C66" wp14:editId="535FE43F">
                  <wp:extent cx="3200847" cy="1133633"/>
                  <wp:effectExtent l="19050" t="19050" r="19050" b="28575"/>
                  <wp:docPr id="6" name="Picture 6" title="Multiple choic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4DCB.tmp"/>
                          <pic:cNvPicPr/>
                        </pic:nvPicPr>
                        <pic:blipFill>
                          <a:blip r:embed="rId9">
                            <a:extLst>
                              <a:ext uri="{28A0092B-C50C-407E-A947-70E740481C1C}">
                                <a14:useLocalDpi xmlns:a14="http://schemas.microsoft.com/office/drawing/2010/main" val="0"/>
                              </a:ext>
                            </a:extLst>
                          </a:blip>
                          <a:stretch>
                            <a:fillRect/>
                          </a:stretch>
                        </pic:blipFill>
                        <pic:spPr>
                          <a:xfrm>
                            <a:off x="0" y="0"/>
                            <a:ext cx="3200847" cy="1133633"/>
                          </a:xfrm>
                          <a:prstGeom prst="rect">
                            <a:avLst/>
                          </a:prstGeom>
                          <a:ln>
                            <a:solidFill>
                              <a:schemeClr val="accent1"/>
                            </a:solidFill>
                          </a:ln>
                        </pic:spPr>
                      </pic:pic>
                    </a:graphicData>
                  </a:graphic>
                </wp:inline>
              </w:drawing>
            </w:r>
          </w:p>
        </w:tc>
      </w:tr>
      <w:tr w:rsidR="00B9579C" w:rsidRPr="00B9579C" w:rsidTr="00DB4298">
        <w:trPr>
          <w:trHeight w:val="1980"/>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t>Number</w:t>
            </w:r>
          </w:p>
        </w:tc>
        <w:tc>
          <w:tcPr>
            <w:tcW w:w="7932" w:type="dxa"/>
          </w:tcPr>
          <w:p w:rsidR="00FF5792" w:rsidRPr="00B9579C" w:rsidRDefault="00D16F6A" w:rsidP="00B9579C">
            <w:pPr>
              <w:rPr>
                <w:rFonts w:asciiTheme="minorHAnsi" w:hAnsiTheme="minorHAnsi"/>
                <w:sz w:val="20"/>
                <w:szCs w:val="20"/>
              </w:rPr>
            </w:pPr>
            <w:r w:rsidRPr="00B9579C">
              <w:rPr>
                <w:rFonts w:asciiTheme="minorHAnsi" w:hAnsiTheme="minorHAnsi"/>
                <w:sz w:val="20"/>
                <w:szCs w:val="20"/>
              </w:rPr>
              <w:t>The number field should be used when you wish to collect data that is in numerical format. For example, “How old are you?” If the users enters an ‘A’ then they will be notified that they must enter numeric data.</w:t>
            </w:r>
          </w:p>
          <w:p w:rsidR="00266EE8" w:rsidRPr="00B9579C" w:rsidRDefault="00B9579C" w:rsidP="00B9579C">
            <w:pPr>
              <w:rPr>
                <w:rFonts w:asciiTheme="minorHAnsi" w:hAnsiTheme="minorHAnsi"/>
                <w:sz w:val="20"/>
                <w:szCs w:val="20"/>
              </w:rPr>
            </w:pPr>
            <w:r>
              <w:rPr>
                <w:rFonts w:asciiTheme="minorHAnsi" w:hAnsiTheme="minorHAnsi"/>
                <w:noProof/>
                <w:sz w:val="20"/>
                <w:szCs w:val="20"/>
              </w:rPr>
              <w:drawing>
                <wp:inline distT="0" distB="0" distL="0" distR="0" wp14:anchorId="20C43402" wp14:editId="220BF284">
                  <wp:extent cx="3229426" cy="762106"/>
                  <wp:effectExtent l="19050" t="19050" r="28575" b="19050"/>
                  <wp:docPr id="7" name="Picture 7" title="Number fiel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9A17.tmp"/>
                          <pic:cNvPicPr/>
                        </pic:nvPicPr>
                        <pic:blipFill>
                          <a:blip r:embed="rId10">
                            <a:extLst>
                              <a:ext uri="{28A0092B-C50C-407E-A947-70E740481C1C}">
                                <a14:useLocalDpi xmlns:a14="http://schemas.microsoft.com/office/drawing/2010/main" val="0"/>
                              </a:ext>
                            </a:extLst>
                          </a:blip>
                          <a:stretch>
                            <a:fillRect/>
                          </a:stretch>
                        </pic:blipFill>
                        <pic:spPr>
                          <a:xfrm>
                            <a:off x="0" y="0"/>
                            <a:ext cx="3229426" cy="762106"/>
                          </a:xfrm>
                          <a:prstGeom prst="rect">
                            <a:avLst/>
                          </a:prstGeom>
                          <a:ln>
                            <a:solidFill>
                              <a:schemeClr val="accent1"/>
                            </a:solidFill>
                          </a:ln>
                        </pic:spPr>
                      </pic:pic>
                    </a:graphicData>
                  </a:graphic>
                </wp:inline>
              </w:drawing>
            </w:r>
          </w:p>
        </w:tc>
      </w:tr>
      <w:tr w:rsidR="00B9579C" w:rsidRPr="00B9579C" w:rsidTr="00DB4298">
        <w:trPr>
          <w:trHeight w:val="2790"/>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t>Checkboxes</w:t>
            </w:r>
          </w:p>
        </w:tc>
        <w:tc>
          <w:tcPr>
            <w:tcW w:w="7932" w:type="dxa"/>
          </w:tcPr>
          <w:p w:rsidR="00FF5792" w:rsidRPr="00B9579C" w:rsidRDefault="00D16F6A" w:rsidP="00B9579C">
            <w:pPr>
              <w:rPr>
                <w:rFonts w:asciiTheme="minorHAnsi" w:hAnsiTheme="minorHAnsi"/>
                <w:sz w:val="20"/>
                <w:szCs w:val="20"/>
              </w:rPr>
            </w:pPr>
            <w:r w:rsidRPr="00B9579C">
              <w:rPr>
                <w:rFonts w:asciiTheme="minorHAnsi" w:hAnsiTheme="minorHAnsi"/>
                <w:sz w:val="20"/>
                <w:szCs w:val="20"/>
              </w:rPr>
              <w:t>This field presents a list of options to the user, who can select any, all or none of the options. Best used when there are multiple “correct” answers. For example, select all of the foods below that you enjoy eating.</w:t>
            </w:r>
          </w:p>
          <w:p w:rsidR="00266EE8" w:rsidRPr="00B9579C" w:rsidRDefault="00B9579C" w:rsidP="00B9579C">
            <w:pPr>
              <w:rPr>
                <w:rFonts w:asciiTheme="minorHAnsi" w:hAnsiTheme="minorHAnsi"/>
                <w:sz w:val="20"/>
                <w:szCs w:val="20"/>
              </w:rPr>
            </w:pPr>
            <w:r>
              <w:rPr>
                <w:rFonts w:asciiTheme="minorHAnsi" w:hAnsiTheme="minorHAnsi"/>
                <w:noProof/>
                <w:sz w:val="20"/>
                <w:szCs w:val="20"/>
              </w:rPr>
              <w:drawing>
                <wp:inline distT="0" distB="0" distL="0" distR="0" wp14:anchorId="3F6377DD" wp14:editId="65FA1ED1">
                  <wp:extent cx="3191321" cy="1257476"/>
                  <wp:effectExtent l="19050" t="19050" r="9525" b="19050"/>
                  <wp:docPr id="8" name="Picture 8" title="Checkboxes fiel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D7B4.tmp"/>
                          <pic:cNvPicPr/>
                        </pic:nvPicPr>
                        <pic:blipFill>
                          <a:blip r:embed="rId11">
                            <a:extLst>
                              <a:ext uri="{28A0092B-C50C-407E-A947-70E740481C1C}">
                                <a14:useLocalDpi xmlns:a14="http://schemas.microsoft.com/office/drawing/2010/main" val="0"/>
                              </a:ext>
                            </a:extLst>
                          </a:blip>
                          <a:stretch>
                            <a:fillRect/>
                          </a:stretch>
                        </pic:blipFill>
                        <pic:spPr>
                          <a:xfrm>
                            <a:off x="0" y="0"/>
                            <a:ext cx="3191321" cy="1257476"/>
                          </a:xfrm>
                          <a:prstGeom prst="rect">
                            <a:avLst/>
                          </a:prstGeom>
                          <a:ln>
                            <a:solidFill>
                              <a:schemeClr val="accent1"/>
                            </a:solidFill>
                          </a:ln>
                        </pic:spPr>
                      </pic:pic>
                    </a:graphicData>
                  </a:graphic>
                </wp:inline>
              </w:drawing>
            </w:r>
          </w:p>
        </w:tc>
      </w:tr>
      <w:tr w:rsidR="00B9579C" w:rsidRPr="00B9579C" w:rsidTr="00DB4298">
        <w:trPr>
          <w:trHeight w:val="3177"/>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lastRenderedPageBreak/>
              <w:t>Dropdown</w:t>
            </w:r>
          </w:p>
        </w:tc>
        <w:tc>
          <w:tcPr>
            <w:tcW w:w="7932" w:type="dxa"/>
          </w:tcPr>
          <w:p w:rsidR="00D16F6A" w:rsidRPr="00B9579C" w:rsidRDefault="00D16F6A" w:rsidP="00B9579C">
            <w:pPr>
              <w:rPr>
                <w:rFonts w:asciiTheme="minorHAnsi" w:hAnsiTheme="minorHAnsi"/>
                <w:sz w:val="20"/>
                <w:szCs w:val="20"/>
              </w:rPr>
            </w:pPr>
            <w:r w:rsidRPr="00B9579C">
              <w:rPr>
                <w:rFonts w:asciiTheme="minorHAnsi" w:hAnsiTheme="minorHAnsi"/>
                <w:sz w:val="20"/>
                <w:szCs w:val="20"/>
              </w:rPr>
              <w:t>A Drop Down allows users to select one option from a list. While this works identically to the Multiple Choice field. The difference is that this field saves space on your form because the list is combined into one box. Best used when there are an abundance of options, such as, “What state are you from?”</w:t>
            </w:r>
          </w:p>
          <w:p w:rsidR="00FF5792" w:rsidRPr="00B9579C" w:rsidRDefault="00D16F6A" w:rsidP="00B9579C">
            <w:pPr>
              <w:pStyle w:val="ListParagraph"/>
              <w:numPr>
                <w:ilvl w:val="0"/>
                <w:numId w:val="4"/>
              </w:numPr>
              <w:rPr>
                <w:rFonts w:asciiTheme="minorHAnsi" w:hAnsiTheme="minorHAnsi"/>
                <w:sz w:val="20"/>
                <w:szCs w:val="20"/>
              </w:rPr>
            </w:pPr>
            <w:r w:rsidRPr="00B9579C">
              <w:rPr>
                <w:rFonts w:asciiTheme="minorHAnsi" w:hAnsiTheme="minorHAnsi"/>
                <w:sz w:val="20"/>
                <w:szCs w:val="20"/>
              </w:rPr>
              <w:t>Making a Drop Down Required : By default, the first choice in a drop down field will be selected. If you want to make sure the field is completed by the person filling out the form, you can click the ‘required’ checkbox. This will require the user to choose something other than the first drop down choice.</w:t>
            </w:r>
            <w:r w:rsidRPr="00B9579C">
              <w:rPr>
                <w:rFonts w:asciiTheme="minorHAnsi" w:eastAsiaTheme="majorEastAsia" w:hAnsiTheme="minorHAnsi"/>
                <w:sz w:val="20"/>
                <w:szCs w:val="20"/>
              </w:rPr>
              <w:t> </w:t>
            </w:r>
          </w:p>
          <w:p w:rsidR="00B9579C" w:rsidRPr="00B9579C" w:rsidRDefault="000D2DAE" w:rsidP="00B9579C">
            <w:pPr>
              <w:rPr>
                <w:rFonts w:asciiTheme="minorHAnsi" w:hAnsiTheme="minorHAnsi"/>
                <w:sz w:val="20"/>
                <w:szCs w:val="20"/>
              </w:rPr>
            </w:pPr>
            <w:r>
              <w:rPr>
                <w:rFonts w:asciiTheme="minorHAnsi" w:hAnsiTheme="minorHAnsi"/>
                <w:noProof/>
                <w:sz w:val="20"/>
                <w:szCs w:val="20"/>
              </w:rPr>
              <w:drawing>
                <wp:inline distT="0" distB="0" distL="0" distR="0" wp14:anchorId="477D2758" wp14:editId="275B38A2">
                  <wp:extent cx="3238952" cy="704948"/>
                  <wp:effectExtent l="19050" t="19050" r="19050" b="19050"/>
                  <wp:docPr id="9" name="Picture 9" title="Dropdow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B8D0.tmp"/>
                          <pic:cNvPicPr/>
                        </pic:nvPicPr>
                        <pic:blipFill>
                          <a:blip r:embed="rId12">
                            <a:extLst>
                              <a:ext uri="{28A0092B-C50C-407E-A947-70E740481C1C}">
                                <a14:useLocalDpi xmlns:a14="http://schemas.microsoft.com/office/drawing/2010/main" val="0"/>
                              </a:ext>
                            </a:extLst>
                          </a:blip>
                          <a:stretch>
                            <a:fillRect/>
                          </a:stretch>
                        </pic:blipFill>
                        <pic:spPr>
                          <a:xfrm>
                            <a:off x="0" y="0"/>
                            <a:ext cx="3238952" cy="704948"/>
                          </a:xfrm>
                          <a:prstGeom prst="rect">
                            <a:avLst/>
                          </a:prstGeom>
                          <a:ln>
                            <a:solidFill>
                              <a:schemeClr val="accent1"/>
                            </a:solidFill>
                          </a:ln>
                        </pic:spPr>
                      </pic:pic>
                    </a:graphicData>
                  </a:graphic>
                </wp:inline>
              </w:drawing>
            </w:r>
          </w:p>
        </w:tc>
      </w:tr>
      <w:tr w:rsidR="00B9579C" w:rsidRPr="00B9579C" w:rsidTr="00DB4298">
        <w:trPr>
          <w:trHeight w:val="3015"/>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t>Section Break</w:t>
            </w:r>
          </w:p>
        </w:tc>
        <w:tc>
          <w:tcPr>
            <w:tcW w:w="7932" w:type="dxa"/>
          </w:tcPr>
          <w:p w:rsidR="00FF5792" w:rsidRPr="00B9579C" w:rsidRDefault="00D16F6A" w:rsidP="00B9579C">
            <w:pPr>
              <w:rPr>
                <w:rFonts w:asciiTheme="minorHAnsi" w:hAnsiTheme="minorHAnsi"/>
                <w:sz w:val="20"/>
                <w:szCs w:val="20"/>
              </w:rPr>
            </w:pPr>
            <w:r w:rsidRPr="00B9579C">
              <w:rPr>
                <w:rFonts w:asciiTheme="minorHAnsi" w:hAnsiTheme="minorHAnsi"/>
                <w:sz w:val="20"/>
                <w:szCs w:val="20"/>
              </w:rPr>
              <w:t>While the Section Break field does not accept data, it does offer you the ability to place a large amount of text on your form. This field is best thought of as a paragraph — if you wish to write instructions, detailed questions, or have visual breaks on your form then the Section Break field is your choice. This field will not appear on Reports.</w:t>
            </w:r>
          </w:p>
          <w:p w:rsidR="00266EE8" w:rsidRPr="00B9579C" w:rsidRDefault="000D2DAE" w:rsidP="00B9579C">
            <w:pPr>
              <w:rPr>
                <w:rFonts w:asciiTheme="minorHAnsi" w:hAnsiTheme="minorHAnsi"/>
                <w:sz w:val="20"/>
                <w:szCs w:val="20"/>
              </w:rPr>
            </w:pPr>
            <w:r>
              <w:rPr>
                <w:rFonts w:asciiTheme="minorHAnsi" w:hAnsiTheme="minorHAnsi"/>
                <w:noProof/>
                <w:sz w:val="20"/>
                <w:szCs w:val="20"/>
              </w:rPr>
              <w:drawing>
                <wp:inline distT="0" distB="0" distL="0" distR="0" wp14:anchorId="71985446" wp14:editId="7BE5EED2">
                  <wp:extent cx="4562475" cy="1265719"/>
                  <wp:effectExtent l="19050" t="19050" r="9525" b="10795"/>
                  <wp:docPr id="10" name="Picture 10" title="Section Breake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839E.tmp"/>
                          <pic:cNvPicPr/>
                        </pic:nvPicPr>
                        <pic:blipFill>
                          <a:blip r:embed="rId13">
                            <a:extLst>
                              <a:ext uri="{28A0092B-C50C-407E-A947-70E740481C1C}">
                                <a14:useLocalDpi xmlns:a14="http://schemas.microsoft.com/office/drawing/2010/main" val="0"/>
                              </a:ext>
                            </a:extLst>
                          </a:blip>
                          <a:stretch>
                            <a:fillRect/>
                          </a:stretch>
                        </pic:blipFill>
                        <pic:spPr>
                          <a:xfrm>
                            <a:off x="0" y="0"/>
                            <a:ext cx="4563114" cy="1265896"/>
                          </a:xfrm>
                          <a:prstGeom prst="rect">
                            <a:avLst/>
                          </a:prstGeom>
                          <a:ln>
                            <a:solidFill>
                              <a:schemeClr val="accent1"/>
                            </a:solidFill>
                          </a:ln>
                        </pic:spPr>
                      </pic:pic>
                    </a:graphicData>
                  </a:graphic>
                </wp:inline>
              </w:drawing>
            </w:r>
          </w:p>
        </w:tc>
      </w:tr>
      <w:tr w:rsidR="00B9579C" w:rsidRPr="00B9579C" w:rsidTr="00DB4298">
        <w:trPr>
          <w:trHeight w:val="4005"/>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t>Page Break</w:t>
            </w:r>
          </w:p>
        </w:tc>
        <w:tc>
          <w:tcPr>
            <w:tcW w:w="7932" w:type="dxa"/>
          </w:tcPr>
          <w:p w:rsidR="00FF5792" w:rsidRPr="00B9579C" w:rsidRDefault="00D16F6A" w:rsidP="00B9579C">
            <w:pPr>
              <w:rPr>
                <w:rFonts w:asciiTheme="minorHAnsi" w:hAnsiTheme="minorHAnsi"/>
                <w:sz w:val="20"/>
                <w:szCs w:val="20"/>
              </w:rPr>
            </w:pPr>
            <w:r w:rsidRPr="00B9579C">
              <w:rPr>
                <w:rFonts w:asciiTheme="minorHAnsi" w:hAnsiTheme="minorHAnsi"/>
                <w:sz w:val="20"/>
                <w:szCs w:val="20"/>
              </w:rPr>
              <w:t>Like the Section Break, the Page Break field does not accept data. It allows you to split your form into multiple pages.</w:t>
            </w:r>
          </w:p>
          <w:p w:rsidR="00266EE8" w:rsidRDefault="00F63D66" w:rsidP="00B9579C">
            <w:pPr>
              <w:rPr>
                <w:rFonts w:asciiTheme="minorHAnsi" w:hAnsiTheme="minorHAnsi"/>
                <w:sz w:val="20"/>
                <w:szCs w:val="20"/>
              </w:rPr>
            </w:pPr>
            <w:r>
              <w:rPr>
                <w:rFonts w:asciiTheme="minorHAnsi" w:hAnsiTheme="minorHAnsi"/>
                <w:noProof/>
                <w:sz w:val="20"/>
                <w:szCs w:val="20"/>
              </w:rPr>
              <w:drawing>
                <wp:inline distT="0" distB="0" distL="0" distR="0" wp14:anchorId="3F07F5FC" wp14:editId="2F749C97">
                  <wp:extent cx="4462585" cy="2216989"/>
                  <wp:effectExtent l="19050" t="19050" r="14605" b="12065"/>
                  <wp:docPr id="11" name="Picture 11" title="Page breake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B549.tmp"/>
                          <pic:cNvPicPr/>
                        </pic:nvPicPr>
                        <pic:blipFill>
                          <a:blip r:embed="rId14">
                            <a:extLst>
                              <a:ext uri="{28A0092B-C50C-407E-A947-70E740481C1C}">
                                <a14:useLocalDpi xmlns:a14="http://schemas.microsoft.com/office/drawing/2010/main" val="0"/>
                              </a:ext>
                            </a:extLst>
                          </a:blip>
                          <a:stretch>
                            <a:fillRect/>
                          </a:stretch>
                        </pic:blipFill>
                        <pic:spPr>
                          <a:xfrm>
                            <a:off x="0" y="0"/>
                            <a:ext cx="4466391" cy="2218880"/>
                          </a:xfrm>
                          <a:prstGeom prst="rect">
                            <a:avLst/>
                          </a:prstGeom>
                          <a:ln>
                            <a:solidFill>
                              <a:schemeClr val="accent1"/>
                            </a:solidFill>
                          </a:ln>
                        </pic:spPr>
                      </pic:pic>
                    </a:graphicData>
                  </a:graphic>
                </wp:inline>
              </w:drawing>
            </w:r>
          </w:p>
          <w:p w:rsidR="001C607E" w:rsidRPr="00B621F3" w:rsidRDefault="001C607E" w:rsidP="00B9579C">
            <w:pPr>
              <w:rPr>
                <w:rFonts w:asciiTheme="minorHAnsi" w:hAnsiTheme="minorHAnsi"/>
                <w:b/>
                <w:color w:val="76923C" w:themeColor="accent3" w:themeShade="BF"/>
                <w:sz w:val="20"/>
                <w:szCs w:val="20"/>
              </w:rPr>
            </w:pPr>
            <w:r w:rsidRPr="00B621F3">
              <w:rPr>
                <w:rFonts w:asciiTheme="minorHAnsi" w:hAnsiTheme="minorHAnsi"/>
                <w:b/>
                <w:color w:val="76923C" w:themeColor="accent3" w:themeShade="BF"/>
                <w:sz w:val="20"/>
                <w:szCs w:val="20"/>
              </w:rPr>
              <w:t>How to hide secondary button (optional):</w:t>
            </w:r>
          </w:p>
          <w:p w:rsidR="001C607E" w:rsidRPr="001C607E" w:rsidRDefault="001C607E" w:rsidP="00144617">
            <w:pPr>
              <w:pStyle w:val="ListParagraph"/>
              <w:numPr>
                <w:ilvl w:val="0"/>
                <w:numId w:val="4"/>
              </w:numPr>
              <w:rPr>
                <w:rFonts w:asciiTheme="minorHAnsi" w:hAnsiTheme="minorHAnsi"/>
                <w:sz w:val="20"/>
                <w:szCs w:val="20"/>
              </w:rPr>
            </w:pPr>
            <w:r>
              <w:rPr>
                <w:rFonts w:asciiTheme="minorHAnsi" w:hAnsiTheme="minorHAnsi"/>
                <w:sz w:val="20"/>
                <w:szCs w:val="20"/>
              </w:rPr>
              <w:t xml:space="preserve">To hide the secondary button (ex. Previous), add the keyword </w:t>
            </w:r>
            <w:r w:rsidRPr="00B621F3">
              <w:rPr>
                <w:rFonts w:asciiTheme="minorHAnsi" w:hAnsiTheme="minorHAnsi"/>
                <w:b/>
                <w:i/>
                <w:color w:val="E36C0A" w:themeColor="accent6" w:themeShade="BF"/>
                <w:sz w:val="20"/>
                <w:szCs w:val="20"/>
              </w:rPr>
              <w:t>hideSecondary</w:t>
            </w:r>
            <w:r w:rsidR="004A0391">
              <w:rPr>
                <w:rFonts w:asciiTheme="minorHAnsi" w:hAnsiTheme="minorHAnsi"/>
                <w:sz w:val="20"/>
                <w:szCs w:val="20"/>
              </w:rPr>
              <w:t xml:space="preserve"> </w:t>
            </w:r>
            <w:r w:rsidR="00144617">
              <w:rPr>
                <w:rFonts w:asciiTheme="minorHAnsi" w:hAnsiTheme="minorHAnsi"/>
                <w:sz w:val="20"/>
                <w:szCs w:val="20"/>
              </w:rPr>
              <w:t>in</w:t>
            </w:r>
            <w:r>
              <w:rPr>
                <w:rFonts w:asciiTheme="minorHAnsi" w:hAnsiTheme="minorHAnsi"/>
                <w:sz w:val="20"/>
                <w:szCs w:val="20"/>
              </w:rPr>
              <w:t xml:space="preserve"> “Add CSS Layout Keywords”</w:t>
            </w:r>
            <w:r w:rsidR="00144617">
              <w:rPr>
                <w:rFonts w:asciiTheme="minorHAnsi" w:hAnsiTheme="minorHAnsi"/>
                <w:sz w:val="20"/>
                <w:szCs w:val="20"/>
              </w:rPr>
              <w:t xml:space="preserve"> u</w:t>
            </w:r>
            <w:r>
              <w:rPr>
                <w:rFonts w:asciiTheme="minorHAnsi" w:hAnsiTheme="minorHAnsi"/>
                <w:sz w:val="20"/>
                <w:szCs w:val="20"/>
              </w:rPr>
              <w:t>n</w:t>
            </w:r>
            <w:r w:rsidR="00144617">
              <w:rPr>
                <w:rFonts w:asciiTheme="minorHAnsi" w:hAnsiTheme="minorHAnsi"/>
                <w:sz w:val="20"/>
                <w:szCs w:val="20"/>
              </w:rPr>
              <w:t>der</w:t>
            </w:r>
            <w:r>
              <w:rPr>
                <w:rFonts w:asciiTheme="minorHAnsi" w:hAnsiTheme="minorHAnsi"/>
                <w:sz w:val="20"/>
                <w:szCs w:val="20"/>
              </w:rPr>
              <w:t xml:space="preserve"> Field Settings.</w:t>
            </w:r>
          </w:p>
        </w:tc>
      </w:tr>
    </w:tbl>
    <w:p w:rsidR="00DB4298" w:rsidRDefault="00DB4298">
      <w:r>
        <w:br w:type="page"/>
      </w:r>
    </w:p>
    <w:tbl>
      <w:tblPr>
        <w:tblStyle w:val="TableGrid"/>
        <w:tblW w:w="0" w:type="auto"/>
        <w:tblLook w:val="04A0" w:firstRow="1" w:lastRow="0" w:firstColumn="1" w:lastColumn="0" w:noHBand="0" w:noVBand="1"/>
      </w:tblPr>
      <w:tblGrid>
        <w:gridCol w:w="1590"/>
        <w:gridCol w:w="7986"/>
      </w:tblGrid>
      <w:tr w:rsidR="001E40F9" w:rsidRPr="00B9579C" w:rsidTr="00DB4298">
        <w:tc>
          <w:tcPr>
            <w:tcW w:w="9576" w:type="dxa"/>
            <w:gridSpan w:val="2"/>
          </w:tcPr>
          <w:p w:rsidR="00FF5792" w:rsidRPr="00B9579C" w:rsidRDefault="00DB4298" w:rsidP="00B9579C">
            <w:pPr>
              <w:rPr>
                <w:rFonts w:asciiTheme="minorHAnsi" w:hAnsiTheme="minorHAnsi"/>
                <w:b/>
                <w:sz w:val="40"/>
                <w:szCs w:val="40"/>
              </w:rPr>
            </w:pPr>
            <w:r>
              <w:rPr>
                <w:rFonts w:asciiTheme="minorHAnsi" w:hAnsiTheme="minorHAnsi"/>
                <w:b/>
                <w:color w:val="C0504D" w:themeColor="accent2"/>
                <w:sz w:val="40"/>
                <w:szCs w:val="40"/>
              </w:rPr>
              <w:lastRenderedPageBreak/>
              <w:t>“</w:t>
            </w:r>
            <w:r w:rsidR="00FF5792" w:rsidRPr="00B9579C">
              <w:rPr>
                <w:rFonts w:asciiTheme="minorHAnsi" w:hAnsiTheme="minorHAnsi"/>
                <w:b/>
                <w:color w:val="C0504D" w:themeColor="accent2"/>
                <w:sz w:val="40"/>
                <w:szCs w:val="40"/>
              </w:rPr>
              <w:t>Fancy Pants</w:t>
            </w:r>
            <w:r>
              <w:rPr>
                <w:rFonts w:asciiTheme="minorHAnsi" w:hAnsiTheme="minorHAnsi"/>
                <w:b/>
                <w:color w:val="C0504D" w:themeColor="accent2"/>
                <w:sz w:val="40"/>
                <w:szCs w:val="40"/>
              </w:rPr>
              <w:t>” Form Fields</w:t>
            </w:r>
          </w:p>
        </w:tc>
      </w:tr>
      <w:tr w:rsidR="00F63D66" w:rsidRPr="00B9579C" w:rsidTr="00DB4298">
        <w:trPr>
          <w:trHeight w:val="2835"/>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t>Name</w:t>
            </w:r>
          </w:p>
        </w:tc>
        <w:tc>
          <w:tcPr>
            <w:tcW w:w="7932" w:type="dxa"/>
          </w:tcPr>
          <w:p w:rsidR="00FF5792" w:rsidRPr="00B9579C" w:rsidRDefault="00D16F6A" w:rsidP="00B9579C">
            <w:pPr>
              <w:rPr>
                <w:rFonts w:asciiTheme="minorHAnsi" w:hAnsiTheme="minorHAnsi"/>
                <w:sz w:val="20"/>
                <w:szCs w:val="20"/>
              </w:rPr>
            </w:pPr>
            <w:r w:rsidRPr="00B9579C">
              <w:rPr>
                <w:rFonts w:asciiTheme="minorHAnsi" w:hAnsiTheme="minorHAnsi"/>
                <w:sz w:val="20"/>
                <w:szCs w:val="20"/>
              </w:rPr>
              <w:t>Use this field when you wish to find out the name of someone filling out your form. The Name field places 2 Single Line Text fields next to each other, with the labels “First” and “Last.” You can also opt to add “Title” and “Suffix,” which will create 4 Single Line Text fields on one line. No special validation is performed. If set to required, only the First and Last name will be required.</w:t>
            </w:r>
          </w:p>
          <w:p w:rsidR="00F63D66" w:rsidRDefault="00F63D66" w:rsidP="00B9579C">
            <w:pPr>
              <w:rPr>
                <w:rFonts w:asciiTheme="minorHAnsi" w:hAnsiTheme="minorHAnsi"/>
                <w:noProof/>
                <w:sz w:val="20"/>
                <w:szCs w:val="20"/>
              </w:rPr>
            </w:pPr>
          </w:p>
          <w:p w:rsidR="00266EE8" w:rsidRPr="00B9579C" w:rsidRDefault="00F63D66" w:rsidP="00B9579C">
            <w:pPr>
              <w:rPr>
                <w:rFonts w:asciiTheme="minorHAnsi" w:hAnsiTheme="minorHAnsi"/>
                <w:sz w:val="20"/>
                <w:szCs w:val="20"/>
              </w:rPr>
            </w:pPr>
            <w:r>
              <w:rPr>
                <w:rFonts w:asciiTheme="minorHAnsi" w:hAnsiTheme="minorHAnsi"/>
                <w:noProof/>
                <w:sz w:val="20"/>
                <w:szCs w:val="20"/>
              </w:rPr>
              <w:drawing>
                <wp:inline distT="0" distB="0" distL="0" distR="0" wp14:anchorId="70BE3D68" wp14:editId="4D46B17F">
                  <wp:extent cx="3165894" cy="851967"/>
                  <wp:effectExtent l="19050" t="19050" r="15875" b="24765"/>
                  <wp:docPr id="13" name="Picture 13" title="Name fiel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9869.tmp"/>
                          <pic:cNvPicPr/>
                        </pic:nvPicPr>
                        <pic:blipFill rotWithShape="1">
                          <a:blip r:embed="rId15">
                            <a:extLst>
                              <a:ext uri="{28A0092B-C50C-407E-A947-70E740481C1C}">
                                <a14:useLocalDpi xmlns:a14="http://schemas.microsoft.com/office/drawing/2010/main" val="0"/>
                              </a:ext>
                            </a:extLst>
                          </a:blip>
                          <a:srcRect l="1344" t="4819" b="1"/>
                          <a:stretch/>
                        </pic:blipFill>
                        <pic:spPr bwMode="auto">
                          <a:xfrm>
                            <a:off x="0" y="0"/>
                            <a:ext cx="3167223" cy="85232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tc>
      </w:tr>
      <w:tr w:rsidR="00F63D66" w:rsidRPr="00B9579C" w:rsidTr="00DB4298">
        <w:trPr>
          <w:trHeight w:val="3789"/>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t>Address</w:t>
            </w:r>
          </w:p>
        </w:tc>
        <w:tc>
          <w:tcPr>
            <w:tcW w:w="7932" w:type="dxa"/>
          </w:tcPr>
          <w:p w:rsidR="00266EE8" w:rsidRDefault="00D16F6A" w:rsidP="00B9579C">
            <w:pPr>
              <w:rPr>
                <w:rFonts w:asciiTheme="minorHAnsi" w:hAnsiTheme="minorHAnsi"/>
                <w:sz w:val="20"/>
                <w:szCs w:val="20"/>
              </w:rPr>
            </w:pPr>
            <w:r w:rsidRPr="00B9579C">
              <w:rPr>
                <w:rFonts w:asciiTheme="minorHAnsi" w:hAnsiTheme="minorHAnsi"/>
                <w:sz w:val="20"/>
                <w:szCs w:val="20"/>
              </w:rPr>
              <w:t>The Address field is created in a universal style, which allows for 2 street addresses, a city/region, postal code, and country. All fields are text fields, and the country field is a Drop Down that can be predefined.</w:t>
            </w:r>
          </w:p>
          <w:p w:rsidR="00F63D66" w:rsidRDefault="00F63D66" w:rsidP="00B9579C">
            <w:pPr>
              <w:rPr>
                <w:rFonts w:asciiTheme="minorHAnsi" w:hAnsiTheme="minorHAnsi"/>
                <w:sz w:val="20"/>
                <w:szCs w:val="20"/>
              </w:rPr>
            </w:pPr>
            <w:r>
              <w:rPr>
                <w:rFonts w:asciiTheme="minorHAnsi" w:hAnsiTheme="minorHAnsi"/>
                <w:noProof/>
                <w:sz w:val="20"/>
                <w:szCs w:val="20"/>
              </w:rPr>
              <w:drawing>
                <wp:inline distT="0" distB="0" distL="0" distR="0" wp14:anchorId="461DA083" wp14:editId="79A395F5">
                  <wp:extent cx="4882250" cy="1923690"/>
                  <wp:effectExtent l="19050" t="19050" r="13970" b="19685"/>
                  <wp:docPr id="14" name="Picture 14" title="Address fiel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6431.tmp"/>
                          <pic:cNvPicPr/>
                        </pic:nvPicPr>
                        <pic:blipFill>
                          <a:blip r:embed="rId16">
                            <a:extLst>
                              <a:ext uri="{28A0092B-C50C-407E-A947-70E740481C1C}">
                                <a14:useLocalDpi xmlns:a14="http://schemas.microsoft.com/office/drawing/2010/main" val="0"/>
                              </a:ext>
                            </a:extLst>
                          </a:blip>
                          <a:stretch>
                            <a:fillRect/>
                          </a:stretch>
                        </pic:blipFill>
                        <pic:spPr>
                          <a:xfrm>
                            <a:off x="0" y="0"/>
                            <a:ext cx="4886863" cy="1925507"/>
                          </a:xfrm>
                          <a:prstGeom prst="rect">
                            <a:avLst/>
                          </a:prstGeom>
                          <a:ln>
                            <a:solidFill>
                              <a:schemeClr val="accent1"/>
                            </a:solidFill>
                          </a:ln>
                        </pic:spPr>
                      </pic:pic>
                    </a:graphicData>
                  </a:graphic>
                </wp:inline>
              </w:drawing>
            </w:r>
          </w:p>
          <w:p w:rsidR="001C607E" w:rsidRPr="00B621F3" w:rsidRDefault="001C607E" w:rsidP="00B9579C">
            <w:pPr>
              <w:rPr>
                <w:rFonts w:asciiTheme="minorHAnsi" w:hAnsiTheme="minorHAnsi"/>
                <w:b/>
                <w:color w:val="76923C" w:themeColor="accent3" w:themeShade="BF"/>
                <w:sz w:val="20"/>
                <w:szCs w:val="20"/>
              </w:rPr>
            </w:pPr>
            <w:r w:rsidRPr="00B621F3">
              <w:rPr>
                <w:rFonts w:asciiTheme="minorHAnsi" w:hAnsiTheme="minorHAnsi"/>
                <w:b/>
                <w:color w:val="76923C" w:themeColor="accent3" w:themeShade="BF"/>
                <w:sz w:val="20"/>
                <w:szCs w:val="20"/>
              </w:rPr>
              <w:t>How to hide Address Line 2 (optional):</w:t>
            </w:r>
          </w:p>
          <w:p w:rsidR="001C607E" w:rsidRPr="001C607E" w:rsidRDefault="001C607E" w:rsidP="004A0391">
            <w:pPr>
              <w:pStyle w:val="ListParagraph"/>
              <w:numPr>
                <w:ilvl w:val="0"/>
                <w:numId w:val="4"/>
              </w:numPr>
              <w:rPr>
                <w:rFonts w:asciiTheme="minorHAnsi" w:hAnsiTheme="minorHAnsi"/>
                <w:sz w:val="20"/>
                <w:szCs w:val="20"/>
              </w:rPr>
            </w:pPr>
            <w:r>
              <w:rPr>
                <w:rFonts w:asciiTheme="minorHAnsi" w:hAnsiTheme="minorHAnsi"/>
                <w:sz w:val="20"/>
                <w:szCs w:val="20"/>
              </w:rPr>
              <w:t xml:space="preserve">To hide the Address Line 2, add the keyword </w:t>
            </w:r>
            <w:r w:rsidRPr="00B621F3">
              <w:rPr>
                <w:rFonts w:asciiTheme="minorHAnsi" w:hAnsiTheme="minorHAnsi"/>
                <w:b/>
                <w:i/>
                <w:color w:val="E36C0A" w:themeColor="accent6" w:themeShade="BF"/>
                <w:sz w:val="20"/>
                <w:szCs w:val="20"/>
              </w:rPr>
              <w:t>hideAddr2</w:t>
            </w:r>
            <w:r w:rsidR="004A0391">
              <w:rPr>
                <w:rFonts w:asciiTheme="minorHAnsi" w:hAnsiTheme="minorHAnsi"/>
                <w:sz w:val="20"/>
                <w:szCs w:val="20"/>
              </w:rPr>
              <w:t xml:space="preserve"> </w:t>
            </w:r>
            <w:r w:rsidR="00144617">
              <w:rPr>
                <w:rFonts w:asciiTheme="minorHAnsi" w:hAnsiTheme="minorHAnsi"/>
                <w:sz w:val="20"/>
                <w:szCs w:val="20"/>
              </w:rPr>
              <w:t>in</w:t>
            </w:r>
            <w:r>
              <w:rPr>
                <w:rFonts w:asciiTheme="minorHAnsi" w:hAnsiTheme="minorHAnsi"/>
                <w:sz w:val="20"/>
                <w:szCs w:val="20"/>
              </w:rPr>
              <w:t xml:space="preserve"> “Add CSS Layout Keywords</w:t>
            </w:r>
            <w:r w:rsidR="00144617">
              <w:rPr>
                <w:rFonts w:asciiTheme="minorHAnsi" w:hAnsiTheme="minorHAnsi"/>
                <w:sz w:val="20"/>
                <w:szCs w:val="20"/>
              </w:rPr>
              <w:t>” u</w:t>
            </w:r>
            <w:r>
              <w:rPr>
                <w:rFonts w:asciiTheme="minorHAnsi" w:hAnsiTheme="minorHAnsi"/>
                <w:sz w:val="20"/>
                <w:szCs w:val="20"/>
              </w:rPr>
              <w:t>n</w:t>
            </w:r>
            <w:r w:rsidR="00144617">
              <w:rPr>
                <w:rFonts w:asciiTheme="minorHAnsi" w:hAnsiTheme="minorHAnsi"/>
                <w:sz w:val="20"/>
                <w:szCs w:val="20"/>
              </w:rPr>
              <w:t>der</w:t>
            </w:r>
            <w:r>
              <w:rPr>
                <w:rFonts w:asciiTheme="minorHAnsi" w:hAnsiTheme="minorHAnsi"/>
                <w:sz w:val="20"/>
                <w:szCs w:val="20"/>
              </w:rPr>
              <w:t xml:space="preserve"> Field Settings.</w:t>
            </w:r>
          </w:p>
        </w:tc>
      </w:tr>
      <w:tr w:rsidR="00F63D66" w:rsidRPr="00B9579C" w:rsidTr="00DB4298">
        <w:trPr>
          <w:trHeight w:val="2331"/>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t>Email</w:t>
            </w:r>
          </w:p>
        </w:tc>
        <w:tc>
          <w:tcPr>
            <w:tcW w:w="7932" w:type="dxa"/>
          </w:tcPr>
          <w:p w:rsidR="00B9579C" w:rsidRDefault="00D16F6A" w:rsidP="00B9579C">
            <w:pPr>
              <w:rPr>
                <w:rFonts w:asciiTheme="minorHAnsi" w:hAnsiTheme="minorHAnsi"/>
                <w:sz w:val="20"/>
                <w:szCs w:val="20"/>
              </w:rPr>
            </w:pPr>
            <w:r w:rsidRPr="00B9579C">
              <w:rPr>
                <w:rFonts w:asciiTheme="minorHAnsi" w:hAnsiTheme="minorHAnsi"/>
                <w:sz w:val="20"/>
                <w:szCs w:val="20"/>
              </w:rPr>
              <w:t>Collect your emails with the Email field. Only valid emails can be entered, which means both an ‘@’ and ‘.’ character are found, as well as 2 or more characters for the email domain. Also, when using Wufoo reporting or exporting, this data will automatically be formatted as a hyperlink.</w:t>
            </w:r>
          </w:p>
          <w:p w:rsidR="00F63D66" w:rsidRPr="00B9579C" w:rsidRDefault="00F63D66" w:rsidP="00B9579C">
            <w:pPr>
              <w:rPr>
                <w:rFonts w:asciiTheme="minorHAnsi" w:hAnsiTheme="minorHAnsi"/>
                <w:sz w:val="20"/>
                <w:szCs w:val="20"/>
              </w:rPr>
            </w:pPr>
            <w:r>
              <w:rPr>
                <w:rFonts w:asciiTheme="minorHAnsi" w:hAnsiTheme="minorHAnsi"/>
                <w:noProof/>
                <w:sz w:val="20"/>
                <w:szCs w:val="20"/>
              </w:rPr>
              <w:drawing>
                <wp:inline distT="0" distB="0" distL="0" distR="0" wp14:anchorId="10DEDDE0" wp14:editId="50F2A215">
                  <wp:extent cx="3219900" cy="809738"/>
                  <wp:effectExtent l="19050" t="19050" r="19050" b="28575"/>
                  <wp:docPr id="15" name="Picture 15" title="Email fiel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7BA8.tmp"/>
                          <pic:cNvPicPr/>
                        </pic:nvPicPr>
                        <pic:blipFill>
                          <a:blip r:embed="rId17">
                            <a:extLst>
                              <a:ext uri="{28A0092B-C50C-407E-A947-70E740481C1C}">
                                <a14:useLocalDpi xmlns:a14="http://schemas.microsoft.com/office/drawing/2010/main" val="0"/>
                              </a:ext>
                            </a:extLst>
                          </a:blip>
                          <a:stretch>
                            <a:fillRect/>
                          </a:stretch>
                        </pic:blipFill>
                        <pic:spPr>
                          <a:xfrm>
                            <a:off x="0" y="0"/>
                            <a:ext cx="3219900" cy="809738"/>
                          </a:xfrm>
                          <a:prstGeom prst="rect">
                            <a:avLst/>
                          </a:prstGeom>
                          <a:ln>
                            <a:solidFill>
                              <a:schemeClr val="accent1"/>
                            </a:solidFill>
                          </a:ln>
                        </pic:spPr>
                      </pic:pic>
                    </a:graphicData>
                  </a:graphic>
                </wp:inline>
              </w:drawing>
            </w:r>
          </w:p>
        </w:tc>
      </w:tr>
      <w:tr w:rsidR="00F63D66" w:rsidRPr="00B9579C" w:rsidTr="00DB4298">
        <w:trPr>
          <w:trHeight w:val="2169"/>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t>Phone</w:t>
            </w:r>
          </w:p>
        </w:tc>
        <w:tc>
          <w:tcPr>
            <w:tcW w:w="7932" w:type="dxa"/>
          </w:tcPr>
          <w:p w:rsidR="00FF5792" w:rsidRPr="00B9579C" w:rsidRDefault="00D16F6A" w:rsidP="00B9579C">
            <w:pPr>
              <w:rPr>
                <w:rFonts w:asciiTheme="minorHAnsi" w:hAnsiTheme="minorHAnsi"/>
                <w:sz w:val="20"/>
                <w:szCs w:val="20"/>
              </w:rPr>
            </w:pPr>
            <w:r w:rsidRPr="00B9579C">
              <w:rPr>
                <w:rFonts w:asciiTheme="minorHAnsi" w:hAnsiTheme="minorHAnsi"/>
                <w:sz w:val="20"/>
                <w:szCs w:val="20"/>
              </w:rPr>
              <w:t>The Phone field is also available in both American and International formats. The American version validates based on the data being numerical, and valid phone number lengths. They international version validates based on the data being numerical.</w:t>
            </w:r>
          </w:p>
          <w:p w:rsidR="00266EE8" w:rsidRPr="00B9579C" w:rsidRDefault="005558FA" w:rsidP="00B9579C">
            <w:pPr>
              <w:rPr>
                <w:rFonts w:asciiTheme="minorHAnsi" w:hAnsiTheme="minorHAnsi"/>
                <w:sz w:val="20"/>
                <w:szCs w:val="20"/>
              </w:rPr>
            </w:pPr>
            <w:r>
              <w:rPr>
                <w:rFonts w:asciiTheme="minorHAnsi" w:hAnsiTheme="minorHAnsi"/>
                <w:noProof/>
                <w:sz w:val="20"/>
                <w:szCs w:val="20"/>
              </w:rPr>
              <w:drawing>
                <wp:inline distT="0" distB="0" distL="0" distR="0" wp14:anchorId="0E1BF091" wp14:editId="60E8AC3D">
                  <wp:extent cx="3181794" cy="895475"/>
                  <wp:effectExtent l="19050" t="19050" r="19050" b="19050"/>
                  <wp:docPr id="17" name="Picture 17" title="Phone number fiel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2CA0.tmp"/>
                          <pic:cNvPicPr/>
                        </pic:nvPicPr>
                        <pic:blipFill>
                          <a:blip r:embed="rId18">
                            <a:extLst>
                              <a:ext uri="{28A0092B-C50C-407E-A947-70E740481C1C}">
                                <a14:useLocalDpi xmlns:a14="http://schemas.microsoft.com/office/drawing/2010/main" val="0"/>
                              </a:ext>
                            </a:extLst>
                          </a:blip>
                          <a:stretch>
                            <a:fillRect/>
                          </a:stretch>
                        </pic:blipFill>
                        <pic:spPr>
                          <a:xfrm>
                            <a:off x="0" y="0"/>
                            <a:ext cx="3181794" cy="895475"/>
                          </a:xfrm>
                          <a:prstGeom prst="rect">
                            <a:avLst/>
                          </a:prstGeom>
                          <a:ln>
                            <a:solidFill>
                              <a:schemeClr val="accent1"/>
                            </a:solidFill>
                          </a:ln>
                        </pic:spPr>
                      </pic:pic>
                    </a:graphicData>
                  </a:graphic>
                </wp:inline>
              </w:drawing>
            </w:r>
          </w:p>
        </w:tc>
      </w:tr>
      <w:tr w:rsidR="00F63D66" w:rsidRPr="00B9579C" w:rsidTr="00DB4298">
        <w:trPr>
          <w:trHeight w:val="2241"/>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lastRenderedPageBreak/>
              <w:t>Date</w:t>
            </w:r>
          </w:p>
        </w:tc>
        <w:tc>
          <w:tcPr>
            <w:tcW w:w="7932" w:type="dxa"/>
          </w:tcPr>
          <w:p w:rsidR="00FF5792" w:rsidRPr="00B9579C" w:rsidRDefault="00D16F6A" w:rsidP="00B9579C">
            <w:pPr>
              <w:rPr>
                <w:rFonts w:asciiTheme="minorHAnsi" w:hAnsiTheme="minorHAnsi"/>
                <w:sz w:val="20"/>
                <w:szCs w:val="20"/>
              </w:rPr>
            </w:pPr>
            <w:r w:rsidRPr="00B9579C">
              <w:rPr>
                <w:rFonts w:asciiTheme="minorHAnsi" w:hAnsiTheme="minorHAnsi"/>
                <w:sz w:val="20"/>
                <w:szCs w:val="20"/>
              </w:rPr>
              <w:t>Available in both American and European flavors, the Date field accepts valid dates. Additionally, a pop up calendar will appear next to the Date field, which allows users to easily select a date with their mouse.</w:t>
            </w:r>
          </w:p>
          <w:p w:rsidR="00266EE8" w:rsidRPr="00B9579C" w:rsidRDefault="005558FA" w:rsidP="00B9579C">
            <w:pPr>
              <w:rPr>
                <w:rFonts w:asciiTheme="minorHAnsi" w:hAnsiTheme="minorHAnsi"/>
                <w:sz w:val="20"/>
                <w:szCs w:val="20"/>
              </w:rPr>
            </w:pPr>
            <w:r>
              <w:rPr>
                <w:rFonts w:asciiTheme="minorHAnsi" w:hAnsiTheme="minorHAnsi"/>
                <w:noProof/>
                <w:sz w:val="20"/>
                <w:szCs w:val="20"/>
              </w:rPr>
              <w:drawing>
                <wp:inline distT="0" distB="0" distL="0" distR="0" wp14:anchorId="79762585" wp14:editId="448A4718">
                  <wp:extent cx="3191321" cy="885949"/>
                  <wp:effectExtent l="19050" t="19050" r="9525" b="28575"/>
                  <wp:docPr id="18" name="Picture 18" title="Data fiel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6251.tmp"/>
                          <pic:cNvPicPr/>
                        </pic:nvPicPr>
                        <pic:blipFill>
                          <a:blip r:embed="rId19">
                            <a:extLst>
                              <a:ext uri="{28A0092B-C50C-407E-A947-70E740481C1C}">
                                <a14:useLocalDpi xmlns:a14="http://schemas.microsoft.com/office/drawing/2010/main" val="0"/>
                              </a:ext>
                            </a:extLst>
                          </a:blip>
                          <a:stretch>
                            <a:fillRect/>
                          </a:stretch>
                        </pic:blipFill>
                        <pic:spPr>
                          <a:xfrm>
                            <a:off x="0" y="0"/>
                            <a:ext cx="3191321" cy="885949"/>
                          </a:xfrm>
                          <a:prstGeom prst="rect">
                            <a:avLst/>
                          </a:prstGeom>
                          <a:ln>
                            <a:solidFill>
                              <a:schemeClr val="accent1"/>
                            </a:solidFill>
                          </a:ln>
                        </pic:spPr>
                      </pic:pic>
                    </a:graphicData>
                  </a:graphic>
                </wp:inline>
              </w:drawing>
            </w:r>
          </w:p>
        </w:tc>
      </w:tr>
      <w:tr w:rsidR="00F63D66" w:rsidRPr="00B9579C" w:rsidTr="00DB4298">
        <w:trPr>
          <w:trHeight w:val="2250"/>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t>Time</w:t>
            </w:r>
          </w:p>
        </w:tc>
        <w:tc>
          <w:tcPr>
            <w:tcW w:w="7932" w:type="dxa"/>
          </w:tcPr>
          <w:p w:rsidR="00FF5792" w:rsidRPr="00B9579C" w:rsidRDefault="00D16F6A" w:rsidP="00B9579C">
            <w:pPr>
              <w:rPr>
                <w:rFonts w:asciiTheme="minorHAnsi" w:hAnsiTheme="minorHAnsi"/>
                <w:sz w:val="20"/>
                <w:szCs w:val="20"/>
              </w:rPr>
            </w:pPr>
            <w:r w:rsidRPr="00B9579C">
              <w:rPr>
                <w:rFonts w:asciiTheme="minorHAnsi" w:hAnsiTheme="minorHAnsi"/>
                <w:sz w:val="20"/>
                <w:szCs w:val="20"/>
              </w:rPr>
              <w:t>This field formats hours, minutes, and seconds on one line. In addition to custom formatting, the Time field also requires that all input is an actual time. If a user were to input “36:10:54 AM” then they would receive an error notifying them of an invalid time.</w:t>
            </w:r>
          </w:p>
          <w:p w:rsidR="00266EE8" w:rsidRDefault="005558FA" w:rsidP="00B9579C">
            <w:pPr>
              <w:rPr>
                <w:rFonts w:asciiTheme="minorHAnsi" w:hAnsiTheme="minorHAnsi"/>
                <w:sz w:val="20"/>
                <w:szCs w:val="20"/>
              </w:rPr>
            </w:pPr>
            <w:r>
              <w:rPr>
                <w:rFonts w:asciiTheme="minorHAnsi" w:hAnsiTheme="minorHAnsi"/>
                <w:noProof/>
                <w:sz w:val="20"/>
                <w:szCs w:val="20"/>
              </w:rPr>
              <w:drawing>
                <wp:inline distT="0" distB="0" distL="0" distR="0" wp14:anchorId="7569B300" wp14:editId="7304FCDC">
                  <wp:extent cx="3229426" cy="924054"/>
                  <wp:effectExtent l="19050" t="19050" r="28575" b="28575"/>
                  <wp:docPr id="19" name="Picture 19" title="Time fiel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C690.tmp"/>
                          <pic:cNvPicPr/>
                        </pic:nvPicPr>
                        <pic:blipFill>
                          <a:blip r:embed="rId20">
                            <a:extLst>
                              <a:ext uri="{28A0092B-C50C-407E-A947-70E740481C1C}">
                                <a14:useLocalDpi xmlns:a14="http://schemas.microsoft.com/office/drawing/2010/main" val="0"/>
                              </a:ext>
                            </a:extLst>
                          </a:blip>
                          <a:stretch>
                            <a:fillRect/>
                          </a:stretch>
                        </pic:blipFill>
                        <pic:spPr>
                          <a:xfrm>
                            <a:off x="0" y="0"/>
                            <a:ext cx="3229426" cy="924054"/>
                          </a:xfrm>
                          <a:prstGeom prst="rect">
                            <a:avLst/>
                          </a:prstGeom>
                          <a:ln>
                            <a:solidFill>
                              <a:schemeClr val="accent1"/>
                            </a:solidFill>
                          </a:ln>
                        </pic:spPr>
                      </pic:pic>
                    </a:graphicData>
                  </a:graphic>
                </wp:inline>
              </w:drawing>
            </w:r>
          </w:p>
          <w:p w:rsidR="001C607E" w:rsidRPr="00B621F3" w:rsidRDefault="001C607E" w:rsidP="00B9579C">
            <w:pPr>
              <w:rPr>
                <w:rFonts w:asciiTheme="minorHAnsi" w:hAnsiTheme="minorHAnsi"/>
                <w:b/>
                <w:color w:val="76923C" w:themeColor="accent3" w:themeShade="BF"/>
                <w:sz w:val="20"/>
                <w:szCs w:val="20"/>
              </w:rPr>
            </w:pPr>
            <w:r w:rsidRPr="00B621F3">
              <w:rPr>
                <w:rFonts w:asciiTheme="minorHAnsi" w:hAnsiTheme="minorHAnsi"/>
                <w:b/>
                <w:color w:val="76923C" w:themeColor="accent3" w:themeShade="BF"/>
                <w:sz w:val="20"/>
                <w:szCs w:val="20"/>
              </w:rPr>
              <w:t>How to hide seconds and AM/PM section of the Time Field (optional):</w:t>
            </w:r>
          </w:p>
          <w:p w:rsidR="001C607E" w:rsidRDefault="001C607E" w:rsidP="001C607E">
            <w:pPr>
              <w:pStyle w:val="ListParagraph"/>
              <w:numPr>
                <w:ilvl w:val="0"/>
                <w:numId w:val="4"/>
              </w:numPr>
              <w:rPr>
                <w:rFonts w:asciiTheme="minorHAnsi" w:hAnsiTheme="minorHAnsi"/>
                <w:sz w:val="20"/>
                <w:szCs w:val="20"/>
              </w:rPr>
            </w:pPr>
            <w:r>
              <w:rPr>
                <w:rFonts w:asciiTheme="minorHAnsi" w:hAnsiTheme="minorHAnsi"/>
                <w:sz w:val="20"/>
                <w:szCs w:val="20"/>
              </w:rPr>
              <w:t xml:space="preserve">To hide seconds, add the keyword </w:t>
            </w:r>
            <w:r w:rsidRPr="00B621F3">
              <w:rPr>
                <w:rFonts w:asciiTheme="minorHAnsi" w:hAnsiTheme="minorHAnsi"/>
                <w:b/>
                <w:i/>
                <w:color w:val="E36C0A" w:themeColor="accent6" w:themeShade="BF"/>
                <w:sz w:val="20"/>
                <w:szCs w:val="20"/>
              </w:rPr>
              <w:t>hideSeconds</w:t>
            </w:r>
            <w:r w:rsidR="00144617">
              <w:rPr>
                <w:rFonts w:asciiTheme="minorHAnsi" w:hAnsiTheme="minorHAnsi"/>
                <w:sz w:val="20"/>
                <w:szCs w:val="20"/>
              </w:rPr>
              <w:t xml:space="preserve"> in “Add CSS Layout Keywords” under Field Settings.</w:t>
            </w:r>
          </w:p>
          <w:p w:rsidR="002E5304" w:rsidRDefault="001C607E" w:rsidP="002E5304">
            <w:pPr>
              <w:pStyle w:val="ListParagraph"/>
              <w:numPr>
                <w:ilvl w:val="0"/>
                <w:numId w:val="4"/>
              </w:numPr>
              <w:rPr>
                <w:rFonts w:asciiTheme="minorHAnsi" w:hAnsiTheme="minorHAnsi"/>
                <w:sz w:val="20"/>
                <w:szCs w:val="20"/>
              </w:rPr>
            </w:pPr>
            <w:r>
              <w:rPr>
                <w:rFonts w:asciiTheme="minorHAnsi" w:hAnsiTheme="minorHAnsi"/>
                <w:sz w:val="20"/>
                <w:szCs w:val="20"/>
              </w:rPr>
              <w:t xml:space="preserve">To hide AM/PM section, add the keyword </w:t>
            </w:r>
            <w:r w:rsidR="00144617" w:rsidRPr="00B621F3">
              <w:rPr>
                <w:rFonts w:asciiTheme="minorHAnsi" w:hAnsiTheme="minorHAnsi"/>
                <w:b/>
                <w:i/>
                <w:color w:val="943634" w:themeColor="accent2" w:themeShade="BF"/>
                <w:sz w:val="20"/>
                <w:szCs w:val="20"/>
              </w:rPr>
              <w:t>hideAMPM</w:t>
            </w:r>
            <w:r w:rsidR="00144617">
              <w:rPr>
                <w:rFonts w:asciiTheme="minorHAnsi" w:hAnsiTheme="minorHAnsi"/>
                <w:b/>
                <w:i/>
                <w:sz w:val="20"/>
                <w:szCs w:val="20"/>
              </w:rPr>
              <w:t xml:space="preserve"> </w:t>
            </w:r>
            <w:r w:rsidR="00144617">
              <w:rPr>
                <w:rFonts w:asciiTheme="minorHAnsi" w:hAnsiTheme="minorHAnsi"/>
                <w:sz w:val="20"/>
                <w:szCs w:val="20"/>
              </w:rPr>
              <w:t>in “Add CSS Layout Keywords” under Field Settings.</w:t>
            </w:r>
          </w:p>
          <w:p w:rsidR="002E5304" w:rsidRPr="00B621F3" w:rsidRDefault="002E5304" w:rsidP="002E5304">
            <w:pPr>
              <w:ind w:left="360"/>
              <w:rPr>
                <w:rFonts w:asciiTheme="minorHAnsi" w:hAnsiTheme="minorHAnsi"/>
                <w:b/>
                <w:color w:val="FF0000"/>
                <w:sz w:val="20"/>
                <w:szCs w:val="20"/>
                <w:u w:val="single"/>
              </w:rPr>
            </w:pPr>
            <w:bookmarkStart w:id="0" w:name="_GoBack"/>
            <w:bookmarkEnd w:id="0"/>
            <w:r w:rsidRPr="00B621F3">
              <w:rPr>
                <w:rFonts w:asciiTheme="minorHAnsi" w:hAnsiTheme="minorHAnsi"/>
                <w:b/>
                <w:color w:val="FF0000"/>
                <w:sz w:val="20"/>
                <w:szCs w:val="20"/>
                <w:u w:val="single"/>
              </w:rPr>
              <w:t>You can use multiple keywords together by separating each by a space:</w:t>
            </w:r>
          </w:p>
          <w:p w:rsidR="002E5304" w:rsidRPr="002E5304" w:rsidRDefault="002E5304" w:rsidP="002E5304">
            <w:pPr>
              <w:pStyle w:val="ListParagraph"/>
              <w:numPr>
                <w:ilvl w:val="0"/>
                <w:numId w:val="5"/>
              </w:numPr>
              <w:rPr>
                <w:rFonts w:asciiTheme="minorHAnsi" w:hAnsiTheme="minorHAnsi"/>
                <w:sz w:val="20"/>
                <w:szCs w:val="20"/>
              </w:rPr>
            </w:pPr>
            <w:r>
              <w:rPr>
                <w:rFonts w:asciiTheme="minorHAnsi" w:hAnsiTheme="minorHAnsi"/>
                <w:sz w:val="20"/>
                <w:szCs w:val="20"/>
              </w:rPr>
              <w:t xml:space="preserve">Example: </w:t>
            </w:r>
            <w:r w:rsidRPr="00B621F3">
              <w:rPr>
                <w:rFonts w:asciiTheme="minorHAnsi" w:hAnsiTheme="minorHAnsi"/>
                <w:b/>
                <w:i/>
                <w:color w:val="E36C0A" w:themeColor="accent6" w:themeShade="BF"/>
                <w:sz w:val="20"/>
                <w:szCs w:val="20"/>
              </w:rPr>
              <w:t>hideSeconds</w:t>
            </w:r>
            <w:r w:rsidRPr="00B621F3">
              <w:rPr>
                <w:rFonts w:asciiTheme="minorHAnsi" w:hAnsiTheme="minorHAnsi"/>
                <w:b/>
                <w:i/>
                <w:color w:val="943634" w:themeColor="accent2" w:themeShade="BF"/>
                <w:sz w:val="20"/>
                <w:szCs w:val="20"/>
              </w:rPr>
              <w:t xml:space="preserve"> hideAMPM</w:t>
            </w:r>
          </w:p>
        </w:tc>
      </w:tr>
      <w:tr w:rsidR="00F63D66" w:rsidRPr="00B9579C" w:rsidTr="00DB4298">
        <w:trPr>
          <w:trHeight w:val="2160"/>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t>Website</w:t>
            </w:r>
          </w:p>
        </w:tc>
        <w:tc>
          <w:tcPr>
            <w:tcW w:w="7932" w:type="dxa"/>
          </w:tcPr>
          <w:p w:rsidR="00FF5792" w:rsidRPr="00B9579C" w:rsidRDefault="00D16F6A" w:rsidP="00B9579C">
            <w:pPr>
              <w:rPr>
                <w:rFonts w:asciiTheme="minorHAnsi" w:eastAsiaTheme="majorEastAsia" w:hAnsiTheme="minorHAnsi"/>
                <w:sz w:val="20"/>
                <w:szCs w:val="20"/>
              </w:rPr>
            </w:pPr>
            <w:r w:rsidRPr="00B9579C">
              <w:rPr>
                <w:rFonts w:asciiTheme="minorHAnsi" w:hAnsiTheme="minorHAnsi"/>
                <w:sz w:val="20"/>
                <w:szCs w:val="20"/>
              </w:rPr>
              <w:t>The intended use of this field is to collect URL’s, or website addresses. </w:t>
            </w:r>
          </w:p>
          <w:p w:rsidR="00D16F6A" w:rsidRPr="00B9579C" w:rsidRDefault="00D16F6A" w:rsidP="00B9579C">
            <w:pPr>
              <w:pStyle w:val="ListParagraph"/>
              <w:numPr>
                <w:ilvl w:val="0"/>
                <w:numId w:val="3"/>
              </w:numPr>
              <w:rPr>
                <w:rFonts w:asciiTheme="minorHAnsi" w:hAnsiTheme="minorHAnsi"/>
                <w:sz w:val="20"/>
                <w:szCs w:val="20"/>
              </w:rPr>
            </w:pPr>
            <w:r w:rsidRPr="00B9579C">
              <w:rPr>
                <w:rFonts w:asciiTheme="minorHAnsi" w:hAnsiTheme="minorHAnsi"/>
                <w:sz w:val="20"/>
                <w:szCs w:val="20"/>
              </w:rPr>
              <w:t>Only a valid URL may be entered into this field.</w:t>
            </w:r>
          </w:p>
          <w:p w:rsidR="00D16F6A" w:rsidRPr="00B9579C" w:rsidRDefault="00D16F6A" w:rsidP="00B9579C">
            <w:pPr>
              <w:pStyle w:val="ListParagraph"/>
              <w:numPr>
                <w:ilvl w:val="0"/>
                <w:numId w:val="3"/>
              </w:numPr>
              <w:rPr>
                <w:rFonts w:asciiTheme="minorHAnsi" w:hAnsiTheme="minorHAnsi"/>
                <w:sz w:val="20"/>
                <w:szCs w:val="20"/>
              </w:rPr>
            </w:pPr>
            <w:r w:rsidRPr="00B9579C">
              <w:rPr>
                <w:rFonts w:asciiTheme="minorHAnsi" w:hAnsiTheme="minorHAnsi"/>
                <w:sz w:val="20"/>
                <w:szCs w:val="20"/>
              </w:rPr>
              <w:t>When using Wufoo reporting or exporting, this data will automatically be formatted as a hyperlink.</w:t>
            </w:r>
          </w:p>
          <w:p w:rsidR="00266EE8" w:rsidRPr="00B9579C" w:rsidRDefault="005558FA" w:rsidP="00B9579C">
            <w:pPr>
              <w:rPr>
                <w:rFonts w:asciiTheme="minorHAnsi" w:hAnsiTheme="minorHAnsi"/>
                <w:sz w:val="20"/>
                <w:szCs w:val="20"/>
              </w:rPr>
            </w:pPr>
            <w:r>
              <w:rPr>
                <w:rFonts w:asciiTheme="minorHAnsi" w:hAnsiTheme="minorHAnsi"/>
                <w:noProof/>
                <w:sz w:val="20"/>
                <w:szCs w:val="20"/>
              </w:rPr>
              <w:drawing>
                <wp:inline distT="0" distB="0" distL="0" distR="0" wp14:anchorId="119A9C59" wp14:editId="736CB91A">
                  <wp:extent cx="3210373" cy="714475"/>
                  <wp:effectExtent l="19050" t="19050" r="9525" b="28575"/>
                  <wp:docPr id="20" name="Picture 20" title="Website fiel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D531.tmp"/>
                          <pic:cNvPicPr/>
                        </pic:nvPicPr>
                        <pic:blipFill>
                          <a:blip r:embed="rId21">
                            <a:extLst>
                              <a:ext uri="{28A0092B-C50C-407E-A947-70E740481C1C}">
                                <a14:useLocalDpi xmlns:a14="http://schemas.microsoft.com/office/drawing/2010/main" val="0"/>
                              </a:ext>
                            </a:extLst>
                          </a:blip>
                          <a:stretch>
                            <a:fillRect/>
                          </a:stretch>
                        </pic:blipFill>
                        <pic:spPr>
                          <a:xfrm>
                            <a:off x="0" y="0"/>
                            <a:ext cx="3210373" cy="714475"/>
                          </a:xfrm>
                          <a:prstGeom prst="rect">
                            <a:avLst/>
                          </a:prstGeom>
                          <a:ln>
                            <a:solidFill>
                              <a:schemeClr val="accent1"/>
                            </a:solidFill>
                          </a:ln>
                        </pic:spPr>
                      </pic:pic>
                    </a:graphicData>
                  </a:graphic>
                </wp:inline>
              </w:drawing>
            </w:r>
          </w:p>
        </w:tc>
      </w:tr>
      <w:tr w:rsidR="00F63D66" w:rsidRPr="00B9579C" w:rsidTr="00DB4298">
        <w:trPr>
          <w:trHeight w:val="4140"/>
        </w:trPr>
        <w:tc>
          <w:tcPr>
            <w:tcW w:w="1644" w:type="dxa"/>
          </w:tcPr>
          <w:p w:rsidR="00FF5792" w:rsidRPr="000D2DAE" w:rsidRDefault="00FF5792" w:rsidP="00B9579C">
            <w:pPr>
              <w:rPr>
                <w:rFonts w:asciiTheme="minorHAnsi" w:hAnsiTheme="minorHAnsi"/>
                <w:b/>
                <w:sz w:val="20"/>
                <w:szCs w:val="20"/>
              </w:rPr>
            </w:pPr>
            <w:r w:rsidRPr="000D2DAE">
              <w:rPr>
                <w:rFonts w:asciiTheme="minorHAnsi" w:hAnsiTheme="minorHAnsi"/>
                <w:b/>
                <w:sz w:val="20"/>
                <w:szCs w:val="20"/>
              </w:rPr>
              <w:t>Likert</w:t>
            </w:r>
          </w:p>
        </w:tc>
        <w:tc>
          <w:tcPr>
            <w:tcW w:w="7932" w:type="dxa"/>
          </w:tcPr>
          <w:p w:rsidR="00FF5792" w:rsidRDefault="00D16F6A" w:rsidP="00B9579C">
            <w:pPr>
              <w:rPr>
                <w:rFonts w:asciiTheme="minorHAnsi" w:hAnsiTheme="minorHAnsi"/>
                <w:sz w:val="20"/>
                <w:szCs w:val="20"/>
              </w:rPr>
            </w:pPr>
            <w:r w:rsidRPr="00B9579C">
              <w:rPr>
                <w:rFonts w:asciiTheme="minorHAnsi" w:hAnsiTheme="minorHAnsi"/>
                <w:sz w:val="20"/>
                <w:szCs w:val="20"/>
              </w:rPr>
              <w:t>A likert field is a series of multiple choice questions laid out in a tabular format. Ideal for ranking and evaluating data, a likert field contains a number value indicating the weight of the option. For example, Disagree may equal 1 and Agree equals 2. These weights will come into play when examining the results of your data and gathering useful averages about the statements evaluated.</w:t>
            </w:r>
          </w:p>
          <w:p w:rsidR="005558FA" w:rsidRPr="00B9579C" w:rsidRDefault="005558FA" w:rsidP="00B9579C">
            <w:pPr>
              <w:rPr>
                <w:rFonts w:asciiTheme="minorHAnsi" w:hAnsiTheme="minorHAnsi"/>
                <w:sz w:val="20"/>
                <w:szCs w:val="20"/>
              </w:rPr>
            </w:pPr>
            <w:r>
              <w:rPr>
                <w:rFonts w:asciiTheme="minorHAnsi" w:hAnsiTheme="minorHAnsi"/>
                <w:noProof/>
                <w:sz w:val="20"/>
                <w:szCs w:val="20"/>
              </w:rPr>
              <w:drawing>
                <wp:inline distT="0" distB="0" distL="0" distR="0" wp14:anchorId="21C9C987" wp14:editId="55450041">
                  <wp:extent cx="4899804" cy="1771991"/>
                  <wp:effectExtent l="19050" t="19050" r="15240" b="19050"/>
                  <wp:docPr id="21" name="Picture 21" title="Likert fiel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5901.tmp"/>
                          <pic:cNvPicPr/>
                        </pic:nvPicPr>
                        <pic:blipFill>
                          <a:blip r:embed="rId22">
                            <a:extLst>
                              <a:ext uri="{28A0092B-C50C-407E-A947-70E740481C1C}">
                                <a14:useLocalDpi xmlns:a14="http://schemas.microsoft.com/office/drawing/2010/main" val="0"/>
                              </a:ext>
                            </a:extLst>
                          </a:blip>
                          <a:stretch>
                            <a:fillRect/>
                          </a:stretch>
                        </pic:blipFill>
                        <pic:spPr>
                          <a:xfrm>
                            <a:off x="0" y="0"/>
                            <a:ext cx="4901558" cy="1772625"/>
                          </a:xfrm>
                          <a:prstGeom prst="rect">
                            <a:avLst/>
                          </a:prstGeom>
                          <a:ln>
                            <a:solidFill>
                              <a:schemeClr val="accent1"/>
                            </a:solidFill>
                          </a:ln>
                        </pic:spPr>
                      </pic:pic>
                    </a:graphicData>
                  </a:graphic>
                </wp:inline>
              </w:drawing>
            </w:r>
          </w:p>
        </w:tc>
      </w:tr>
    </w:tbl>
    <w:p w:rsidR="00FF5792" w:rsidRDefault="00FF5792"/>
    <w:sectPr w:rsidR="00FF5792" w:rsidSect="007935EF">
      <w:pgSz w:w="12240" w:h="15840" w:code="1"/>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3185"/>
    <w:multiLevelType w:val="hybridMultilevel"/>
    <w:tmpl w:val="FC502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E15EED"/>
    <w:multiLevelType w:val="hybridMultilevel"/>
    <w:tmpl w:val="EE90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A5D5F"/>
    <w:multiLevelType w:val="multilevel"/>
    <w:tmpl w:val="7B4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45560"/>
    <w:multiLevelType w:val="hybridMultilevel"/>
    <w:tmpl w:val="E4F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AA4455"/>
    <w:multiLevelType w:val="hybridMultilevel"/>
    <w:tmpl w:val="48F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92"/>
    <w:rsid w:val="000B2D31"/>
    <w:rsid w:val="000D2DAE"/>
    <w:rsid w:val="00144617"/>
    <w:rsid w:val="001C607E"/>
    <w:rsid w:val="001E40F9"/>
    <w:rsid w:val="00266EE8"/>
    <w:rsid w:val="002E5304"/>
    <w:rsid w:val="004A02B1"/>
    <w:rsid w:val="004A0391"/>
    <w:rsid w:val="00525FEF"/>
    <w:rsid w:val="0054414B"/>
    <w:rsid w:val="005558FA"/>
    <w:rsid w:val="00673C8D"/>
    <w:rsid w:val="00690A5E"/>
    <w:rsid w:val="006A63F2"/>
    <w:rsid w:val="006D5547"/>
    <w:rsid w:val="006E1750"/>
    <w:rsid w:val="007935EF"/>
    <w:rsid w:val="007C0E29"/>
    <w:rsid w:val="00A14113"/>
    <w:rsid w:val="00B621F3"/>
    <w:rsid w:val="00B669BC"/>
    <w:rsid w:val="00B9579C"/>
    <w:rsid w:val="00BE29D7"/>
    <w:rsid w:val="00D16F6A"/>
    <w:rsid w:val="00DB4298"/>
    <w:rsid w:val="00F63D66"/>
    <w:rsid w:val="00F91A2F"/>
    <w:rsid w:val="00FF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91A2F"/>
    <w:rPr>
      <w:sz w:val="24"/>
      <w:szCs w:val="24"/>
    </w:rPr>
  </w:style>
  <w:style w:type="paragraph" w:styleId="Heading1">
    <w:name w:val="heading 1"/>
    <w:basedOn w:val="Normal"/>
    <w:next w:val="Normal"/>
    <w:link w:val="Heading1Char"/>
    <w:uiPriority w:val="9"/>
    <w:qFormat/>
    <w:rsid w:val="00266EE8"/>
    <w:pPr>
      <w:jc w:val="center"/>
      <w:outlineLvl w:val="0"/>
    </w:pPr>
    <w:rPr>
      <w:rFonts w:asciiTheme="minorHAnsi" w:hAnsiTheme="minorHAnsi"/>
      <w:b/>
      <w:color w:val="1F497D" w:themeColor="text2"/>
      <w:sz w:val="32"/>
      <w:szCs w:val="32"/>
    </w:rPr>
  </w:style>
  <w:style w:type="paragraph" w:styleId="Heading2">
    <w:name w:val="heading 2"/>
    <w:basedOn w:val="Normal"/>
    <w:next w:val="Normal"/>
    <w:link w:val="Heading2Char"/>
    <w:uiPriority w:val="9"/>
    <w:semiHidden/>
    <w:unhideWhenUsed/>
    <w:qFormat/>
    <w:rsid w:val="006D554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73C8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EE8"/>
    <w:rPr>
      <w:rFonts w:asciiTheme="minorHAnsi" w:hAnsiTheme="minorHAnsi"/>
      <w:b/>
      <w:color w:val="1F497D" w:themeColor="text2"/>
      <w:sz w:val="32"/>
      <w:szCs w:val="32"/>
    </w:rPr>
  </w:style>
  <w:style w:type="character" w:customStyle="1" w:styleId="Heading2Char">
    <w:name w:val="Heading 2 Char"/>
    <w:basedOn w:val="DefaultParagraphFont"/>
    <w:link w:val="Heading2"/>
    <w:uiPriority w:val="9"/>
    <w:semiHidden/>
    <w:rsid w:val="006D554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73C8D"/>
    <w:rPr>
      <w:rFonts w:asciiTheme="majorHAnsi" w:eastAsiaTheme="majorEastAsia" w:hAnsiTheme="majorHAnsi" w:cstheme="majorBidi"/>
      <w:b/>
      <w:bCs/>
      <w:sz w:val="26"/>
      <w:szCs w:val="26"/>
    </w:rPr>
  </w:style>
  <w:style w:type="paragraph" w:customStyle="1" w:styleId="Style1">
    <w:name w:val="Style1"/>
    <w:basedOn w:val="Heading2"/>
    <w:rsid w:val="006A63F2"/>
    <w:pPr>
      <w:jc w:val="both"/>
    </w:pPr>
    <w:rPr>
      <w:rFonts w:ascii="Times New Roman" w:hAnsi="Times New Roman"/>
      <w:iCs w:val="0"/>
      <w:sz w:val="24"/>
    </w:rPr>
  </w:style>
  <w:style w:type="paragraph" w:styleId="ListParagraph">
    <w:name w:val="List Paragraph"/>
    <w:basedOn w:val="Normal"/>
    <w:uiPriority w:val="72"/>
    <w:qFormat/>
    <w:rsid w:val="00F91A2F"/>
    <w:pPr>
      <w:ind w:left="720"/>
    </w:pPr>
  </w:style>
  <w:style w:type="paragraph" w:styleId="BalloonText">
    <w:name w:val="Balloon Text"/>
    <w:basedOn w:val="Normal"/>
    <w:link w:val="BalloonTextChar"/>
    <w:uiPriority w:val="99"/>
    <w:semiHidden/>
    <w:unhideWhenUsed/>
    <w:rsid w:val="00FF5792"/>
    <w:rPr>
      <w:rFonts w:ascii="Tahoma" w:hAnsi="Tahoma" w:cs="Tahoma"/>
      <w:sz w:val="16"/>
      <w:szCs w:val="16"/>
    </w:rPr>
  </w:style>
  <w:style w:type="character" w:customStyle="1" w:styleId="BalloonTextChar">
    <w:name w:val="Balloon Text Char"/>
    <w:basedOn w:val="DefaultParagraphFont"/>
    <w:link w:val="BalloonText"/>
    <w:uiPriority w:val="99"/>
    <w:semiHidden/>
    <w:rsid w:val="00FF5792"/>
    <w:rPr>
      <w:rFonts w:ascii="Tahoma" w:hAnsi="Tahoma" w:cs="Tahoma"/>
      <w:sz w:val="16"/>
      <w:szCs w:val="16"/>
    </w:rPr>
  </w:style>
  <w:style w:type="table" w:styleId="TableGrid">
    <w:name w:val="Table Grid"/>
    <w:basedOn w:val="TableNormal"/>
    <w:uiPriority w:val="59"/>
    <w:rsid w:val="00FF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6F6A"/>
    <w:pPr>
      <w:spacing w:before="100" w:beforeAutospacing="1" w:after="100" w:afterAutospacing="1"/>
    </w:pPr>
  </w:style>
  <w:style w:type="character" w:customStyle="1" w:styleId="apple-converted-space">
    <w:name w:val="apple-converted-space"/>
    <w:basedOn w:val="DefaultParagraphFont"/>
    <w:rsid w:val="00D16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91A2F"/>
    <w:rPr>
      <w:sz w:val="24"/>
      <w:szCs w:val="24"/>
    </w:rPr>
  </w:style>
  <w:style w:type="paragraph" w:styleId="Heading1">
    <w:name w:val="heading 1"/>
    <w:basedOn w:val="Normal"/>
    <w:next w:val="Normal"/>
    <w:link w:val="Heading1Char"/>
    <w:uiPriority w:val="9"/>
    <w:qFormat/>
    <w:rsid w:val="00266EE8"/>
    <w:pPr>
      <w:jc w:val="center"/>
      <w:outlineLvl w:val="0"/>
    </w:pPr>
    <w:rPr>
      <w:rFonts w:asciiTheme="minorHAnsi" w:hAnsiTheme="minorHAnsi"/>
      <w:b/>
      <w:color w:val="1F497D" w:themeColor="text2"/>
      <w:sz w:val="32"/>
      <w:szCs w:val="32"/>
    </w:rPr>
  </w:style>
  <w:style w:type="paragraph" w:styleId="Heading2">
    <w:name w:val="heading 2"/>
    <w:basedOn w:val="Normal"/>
    <w:next w:val="Normal"/>
    <w:link w:val="Heading2Char"/>
    <w:uiPriority w:val="9"/>
    <w:semiHidden/>
    <w:unhideWhenUsed/>
    <w:qFormat/>
    <w:rsid w:val="006D554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73C8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EE8"/>
    <w:rPr>
      <w:rFonts w:asciiTheme="minorHAnsi" w:hAnsiTheme="minorHAnsi"/>
      <w:b/>
      <w:color w:val="1F497D" w:themeColor="text2"/>
      <w:sz w:val="32"/>
      <w:szCs w:val="32"/>
    </w:rPr>
  </w:style>
  <w:style w:type="character" w:customStyle="1" w:styleId="Heading2Char">
    <w:name w:val="Heading 2 Char"/>
    <w:basedOn w:val="DefaultParagraphFont"/>
    <w:link w:val="Heading2"/>
    <w:uiPriority w:val="9"/>
    <w:semiHidden/>
    <w:rsid w:val="006D554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73C8D"/>
    <w:rPr>
      <w:rFonts w:asciiTheme="majorHAnsi" w:eastAsiaTheme="majorEastAsia" w:hAnsiTheme="majorHAnsi" w:cstheme="majorBidi"/>
      <w:b/>
      <w:bCs/>
      <w:sz w:val="26"/>
      <w:szCs w:val="26"/>
    </w:rPr>
  </w:style>
  <w:style w:type="paragraph" w:customStyle="1" w:styleId="Style1">
    <w:name w:val="Style1"/>
    <w:basedOn w:val="Heading2"/>
    <w:rsid w:val="006A63F2"/>
    <w:pPr>
      <w:jc w:val="both"/>
    </w:pPr>
    <w:rPr>
      <w:rFonts w:ascii="Times New Roman" w:hAnsi="Times New Roman"/>
      <w:iCs w:val="0"/>
      <w:sz w:val="24"/>
    </w:rPr>
  </w:style>
  <w:style w:type="paragraph" w:styleId="ListParagraph">
    <w:name w:val="List Paragraph"/>
    <w:basedOn w:val="Normal"/>
    <w:uiPriority w:val="72"/>
    <w:qFormat/>
    <w:rsid w:val="00F91A2F"/>
    <w:pPr>
      <w:ind w:left="720"/>
    </w:pPr>
  </w:style>
  <w:style w:type="paragraph" w:styleId="BalloonText">
    <w:name w:val="Balloon Text"/>
    <w:basedOn w:val="Normal"/>
    <w:link w:val="BalloonTextChar"/>
    <w:uiPriority w:val="99"/>
    <w:semiHidden/>
    <w:unhideWhenUsed/>
    <w:rsid w:val="00FF5792"/>
    <w:rPr>
      <w:rFonts w:ascii="Tahoma" w:hAnsi="Tahoma" w:cs="Tahoma"/>
      <w:sz w:val="16"/>
      <w:szCs w:val="16"/>
    </w:rPr>
  </w:style>
  <w:style w:type="character" w:customStyle="1" w:styleId="BalloonTextChar">
    <w:name w:val="Balloon Text Char"/>
    <w:basedOn w:val="DefaultParagraphFont"/>
    <w:link w:val="BalloonText"/>
    <w:uiPriority w:val="99"/>
    <w:semiHidden/>
    <w:rsid w:val="00FF5792"/>
    <w:rPr>
      <w:rFonts w:ascii="Tahoma" w:hAnsi="Tahoma" w:cs="Tahoma"/>
      <w:sz w:val="16"/>
      <w:szCs w:val="16"/>
    </w:rPr>
  </w:style>
  <w:style w:type="table" w:styleId="TableGrid">
    <w:name w:val="Table Grid"/>
    <w:basedOn w:val="TableNormal"/>
    <w:uiPriority w:val="59"/>
    <w:rsid w:val="00FF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6F6A"/>
    <w:pPr>
      <w:spacing w:before="100" w:beforeAutospacing="1" w:after="100" w:afterAutospacing="1"/>
    </w:pPr>
  </w:style>
  <w:style w:type="character" w:customStyle="1" w:styleId="apple-converted-space">
    <w:name w:val="apple-converted-space"/>
    <w:basedOn w:val="DefaultParagraphFont"/>
    <w:rsid w:val="00D1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image" Target="media/image13.tmp"/><Relationship Id="rId3" Type="http://schemas.microsoft.com/office/2007/relationships/stylesWithEffects" Target="stylesWithEffects.xml"/><Relationship Id="rId21" Type="http://schemas.openxmlformats.org/officeDocument/2006/relationships/image" Target="media/image16.tmp"/><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image" Target="media/image12.tmp"/><Relationship Id="rId2" Type="http://schemas.openxmlformats.org/officeDocument/2006/relationships/styles" Target="styles.xml"/><Relationship Id="rId16" Type="http://schemas.openxmlformats.org/officeDocument/2006/relationships/image" Target="media/image11.tmp"/><Relationship Id="rId20" Type="http://schemas.openxmlformats.org/officeDocument/2006/relationships/image" Target="media/image15.tmp"/><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tm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tmp"/><Relationship Id="rId23" Type="http://schemas.openxmlformats.org/officeDocument/2006/relationships/fontTable" Target="fontTable.xml"/><Relationship Id="rId10" Type="http://schemas.openxmlformats.org/officeDocument/2006/relationships/image" Target="media/image5.tmp"/><Relationship Id="rId19" Type="http://schemas.openxmlformats.org/officeDocument/2006/relationships/image" Target="media/image14.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tmp"/><Relationship Id="rId22" Type="http://schemas.openxmlformats.org/officeDocument/2006/relationships/image" Target="media/image1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7</cp:revision>
  <dcterms:created xsi:type="dcterms:W3CDTF">2015-03-20T20:19:00Z</dcterms:created>
  <dcterms:modified xsi:type="dcterms:W3CDTF">2015-03-23T18:43:00Z</dcterms:modified>
</cp:coreProperties>
</file>